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Donald Pacheco</w:t>
      </w:r>
    </w:p>
    <w:p>
      <w:r>
        <w:t>Email: martinezheather@martin.org | Phone: 816.249.8088x81996</w:t>
      </w:r>
    </w:p>
    <w:p>
      <w:r>
        <w:t>Address: 72151 Lisa Way, Melissaberg, MO 64086</w:t>
      </w:r>
    </w:p>
    <w:p>
      <w:pPr>
        <w:pStyle w:val="Heading1"/>
      </w:pPr>
      <w:r>
        <w:t>Professional Summary</w:t>
      </w:r>
    </w:p>
    <w:p>
      <w:r>
        <w:t>Water successful exist price game. Common free rise nor.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 camera operator at Guzman-Pennington (2018-08-31)</w:t>
      </w:r>
    </w:p>
    <w:p>
      <w:pPr>
        <w:pStyle w:val="ListBullet"/>
      </w:pPr>
      <w:r>
        <w:t>Commercial/residential surveyor at Morales-Higgins (2020-12-24)</w:t>
      </w:r>
    </w:p>
    <w:p>
      <w:pPr>
        <w:pStyle w:val="ListBullet"/>
      </w:pPr>
      <w:r>
        <w:t>Exhibition designer at King, Parker and Smith (2023-01-31)</w:t>
      </w:r>
    </w:p>
    <w:p>
      <w:pPr>
        <w:pStyle w:val="Heading1"/>
      </w:pPr>
      <w:r>
        <w:t>Education</w:t>
      </w:r>
    </w:p>
    <w:p>
      <w:r>
        <w:t>Medical illustrator degree from Hanson-White</w:t>
      </w:r>
    </w:p>
    <w:p>
      <w:pPr>
        <w:pStyle w:val="Heading1"/>
      </w:pPr>
      <w:r>
        <w:t>Skills</w:t>
      </w:r>
    </w:p>
    <w:p>
      <w:r>
        <w:t>thought, certain, high, memory, situation, than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