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Sandra Rodriguez</w:t>
      </w:r>
    </w:p>
    <w:p>
      <w:r>
        <w:t>Email: marshallchristine@gmail.com | Phone: 634.426.3600</w:t>
      </w:r>
    </w:p>
    <w:p>
      <w:r>
        <w:t>Address: 52754 Carter Lock, East Jillborough, AR 47143</w:t>
      </w:r>
    </w:p>
    <w:p>
      <w:pPr>
        <w:pStyle w:val="Heading1"/>
      </w:pPr>
      <w:r>
        <w:t>Professional Summary</w:t>
      </w:r>
    </w:p>
    <w:p>
      <w:r>
        <w:t>Daughter number analysis send exactly relate name. Security next relate do throw onto administration.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Hydrographic surveyor at Mack-Waters (2022-01-31)</w:t>
      </w:r>
    </w:p>
    <w:p>
      <w:pPr>
        <w:pStyle w:val="ListBullet"/>
      </w:pPr>
      <w:r>
        <w:t>Industrial/product designer at Mitchell Inc (2020-01-17)</w:t>
      </w:r>
    </w:p>
    <w:p>
      <w:pPr>
        <w:pStyle w:val="ListBullet"/>
      </w:pPr>
      <w:r>
        <w:t>Data processing manager at Martinez, Romero and Obrien (2016-10-04)</w:t>
      </w:r>
    </w:p>
    <w:p>
      <w:pPr>
        <w:pStyle w:val="Heading1"/>
      </w:pPr>
      <w:r>
        <w:t>Education</w:t>
      </w:r>
    </w:p>
    <w:p>
      <w:r>
        <w:t>Lecturer, higher education degree from Hamilton, Ramos and Brown</w:t>
      </w:r>
    </w:p>
    <w:p>
      <w:pPr>
        <w:pStyle w:val="Heading1"/>
      </w:pPr>
      <w:r>
        <w:t>Skills</w:t>
      </w:r>
    </w:p>
    <w:p>
      <w:r>
        <w:t>social, ready, ask, bit, network, and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