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Brooke Huffman</w:t>
      </w:r>
    </w:p>
    <w:p>
      <w:r>
        <w:t>Email: stewartjoshua@gmail.com | Phone: 291.674.5974x95129</w:t>
      </w:r>
    </w:p>
    <w:p>
      <w:r>
        <w:t>Address: 40847 Meyers Port, Hendersonberg, WA 96127</w:t>
      </w:r>
    </w:p>
    <w:p>
      <w:pPr>
        <w:pStyle w:val="Heading1"/>
      </w:pPr>
      <w:r>
        <w:t>Professional Summary</w:t>
      </w:r>
    </w:p>
    <w:p>
      <w:r>
        <w:t>Management themselves must office American.</w:t>
        <w:br/>
        <w:t>Subject form serve hospital practice open message. Involve whole prepare animal.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Broadcast journalist at Bailey, Harris and Chan (2019-11-03)</w:t>
      </w:r>
    </w:p>
    <w:p>
      <w:pPr>
        <w:pStyle w:val="ListBullet"/>
      </w:pPr>
      <w:r>
        <w:t>Designer, multimedia at Williams-Wood (2018-01-02)</w:t>
      </w:r>
    </w:p>
    <w:p>
      <w:pPr>
        <w:pStyle w:val="ListBullet"/>
      </w:pPr>
      <w:r>
        <w:t>Horticulturist, amenity at Burke, Estrada and Williams (2016-10-15)</w:t>
      </w:r>
    </w:p>
    <w:p>
      <w:pPr>
        <w:pStyle w:val="Heading1"/>
      </w:pPr>
      <w:r>
        <w:t>Education</w:t>
      </w:r>
    </w:p>
    <w:p>
      <w:r>
        <w:t>Records manager degree from Avery-Young</w:t>
      </w:r>
    </w:p>
    <w:p>
      <w:pPr>
        <w:pStyle w:val="Heading1"/>
      </w:pPr>
      <w:r>
        <w:t>Skills</w:t>
      </w:r>
    </w:p>
    <w:p>
      <w:r>
        <w:t>sometimes, even, quite, use, stuff, thing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