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Andrew Black</w:t>
      </w:r>
    </w:p>
    <w:p>
      <w:r>
        <w:t>Email: frances77@gmail.com | Phone: 267-781-0909x7937</w:t>
      </w:r>
    </w:p>
    <w:p>
      <w:r>
        <w:t>Address: Unit 6477 Box 7521, DPO AE 14540</w:t>
      </w:r>
    </w:p>
    <w:p>
      <w:pPr>
        <w:pStyle w:val="Heading1"/>
      </w:pPr>
      <w:r>
        <w:t>Professional Summary</w:t>
      </w:r>
    </w:p>
    <w:p>
      <w:r>
        <w:t>Nation side former benefit. Save foot shake kind.</w:t>
        <w:br/>
        <w:t>Case these middle record. Apply participant shoulder alone. State protect several manage decide military.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Police officer at Carlson, Savage and Stevens (2015-12-04)</w:t>
      </w:r>
    </w:p>
    <w:p>
      <w:pPr>
        <w:pStyle w:val="ListBullet"/>
      </w:pPr>
      <w:r>
        <w:t>Arboriculturist at Page PLC (2016-09-15)</w:t>
      </w:r>
    </w:p>
    <w:p>
      <w:pPr>
        <w:pStyle w:val="ListBullet"/>
      </w:pPr>
      <w:r>
        <w:t>Accountant, chartered at Hoffman, Ramirez and Gonzalez (2020-09-28)</w:t>
      </w:r>
    </w:p>
    <w:p>
      <w:pPr>
        <w:pStyle w:val="Heading1"/>
      </w:pPr>
      <w:r>
        <w:t>Education</w:t>
      </w:r>
    </w:p>
    <w:p>
      <w:r>
        <w:t>Electrical engineer degree from Phillips, Buchanan and Bishop</w:t>
      </w:r>
    </w:p>
    <w:p>
      <w:pPr>
        <w:pStyle w:val="Heading1"/>
      </w:pPr>
      <w:r>
        <w:t>Skills</w:t>
      </w:r>
    </w:p>
    <w:p>
      <w:r>
        <w:t>party, rock, little, seat, environment, four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