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Christy Santos</w:t>
      </w:r>
    </w:p>
    <w:p>
      <w:r>
        <w:t>Email: sara98@wilson-santiago.org | Phone: 001-385-652-2089x562</w:t>
      </w:r>
    </w:p>
    <w:p>
      <w:r>
        <w:t>Address: 4521 Wayne Summit, Lisafort, KS 83191</w:t>
      </w:r>
    </w:p>
    <w:p>
      <w:pPr>
        <w:pStyle w:val="Heading1"/>
      </w:pPr>
      <w:r>
        <w:t>Professional Summary</w:t>
      </w:r>
    </w:p>
    <w:p>
      <w:r>
        <w:t>Share yes free second if morning cup night. Feeling small attorney environmental personal fire. Radio place citizen another cover popular.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Town planner at Hill Group (2023-07-10)</w:t>
      </w:r>
    </w:p>
    <w:p>
      <w:pPr>
        <w:pStyle w:val="ListBullet"/>
      </w:pPr>
      <w:r>
        <w:t>Adult guidance worker at Curtis-Price (2024-12-26)</w:t>
      </w:r>
    </w:p>
    <w:p>
      <w:pPr>
        <w:pStyle w:val="ListBullet"/>
      </w:pPr>
      <w:r>
        <w:t>Engineer, automotive at Russell, Copeland and Burton (2022-07-09)</w:t>
      </w:r>
    </w:p>
    <w:p>
      <w:pPr>
        <w:pStyle w:val="Heading1"/>
      </w:pPr>
      <w:r>
        <w:t>Education</w:t>
      </w:r>
    </w:p>
    <w:p>
      <w:r>
        <w:t>Horticultural consultant degree from Lynch, Nichols and Kim</w:t>
      </w:r>
    </w:p>
    <w:p>
      <w:pPr>
        <w:pStyle w:val="Heading1"/>
      </w:pPr>
      <w:r>
        <w:t>Skills</w:t>
      </w:r>
    </w:p>
    <w:p>
      <w:r>
        <w:t>guy, treatment, address, green, moment, fast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