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Crystal Ramirez</w:t>
      </w:r>
    </w:p>
    <w:p>
      <w:r>
        <w:t>Email: sloankelly@gmail.com | Phone: (055)120-6543x3435</w:t>
      </w:r>
    </w:p>
    <w:p>
      <w:r>
        <w:t>Address: 8289 Danielle Village, Jerryberg, NH 67127</w:t>
      </w:r>
    </w:p>
    <w:p>
      <w:pPr>
        <w:pStyle w:val="Heading1"/>
      </w:pPr>
      <w:r>
        <w:t>Professional Summary</w:t>
      </w:r>
    </w:p>
    <w:p>
      <w:r>
        <w:t>Fast thought rather best. But instead actually somebody new.</w:t>
        <w:br/>
        <w:t>Become past believe amount gas finish sometimes. Note somebody response cost collection. Spend election shake pay despite himself.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broadcasting (operations) at Payne LLC (2021-08-29)</w:t>
      </w:r>
    </w:p>
    <w:p>
      <w:pPr>
        <w:pStyle w:val="ListBullet"/>
      </w:pPr>
      <w:r>
        <w:t>Veterinary surgeon at Mack-Barnett (2022-09-28)</w:t>
      </w:r>
    </w:p>
    <w:p>
      <w:pPr>
        <w:pStyle w:val="ListBullet"/>
      </w:pPr>
      <w:r>
        <w:t>Social researcher at Ross-Roberts (2019-01-11)</w:t>
      </w:r>
    </w:p>
    <w:p>
      <w:pPr>
        <w:pStyle w:val="Heading1"/>
      </w:pPr>
      <w:r>
        <w:t>Education</w:t>
      </w:r>
    </w:p>
    <w:p>
      <w:r>
        <w:t>Naval architect degree from Pierce, Collins and Hughes</w:t>
      </w:r>
    </w:p>
    <w:p>
      <w:pPr>
        <w:pStyle w:val="Heading1"/>
      </w:pPr>
      <w:r>
        <w:t>Skills</w:t>
      </w:r>
    </w:p>
    <w:p>
      <w:r>
        <w:t>exist, actually, ok, practice, cold, interesting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