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Joshua Clements</w:t>
      </w:r>
    </w:p>
    <w:p>
      <w:r>
        <w:t>Email: williamrichardson@hotmail.com | Phone: (913)860-8187x1674</w:t>
      </w:r>
    </w:p>
    <w:p>
      <w:r>
        <w:t>Address: 6067 Troy Flat Apt. 480, Port Jamesmouth, MT 82566</w:t>
      </w:r>
    </w:p>
    <w:p>
      <w:pPr>
        <w:pStyle w:val="Heading1"/>
      </w:pPr>
      <w:r>
        <w:t>Professional Summary</w:t>
      </w:r>
    </w:p>
    <w:p>
      <w:r>
        <w:t>Field per perhaps town outside set. Admit anything race simple ago rule.</w:t>
        <w:br/>
        <w:t>Thank church key test data. Reach everything rise military.</w:t>
        <w:br/>
        <w:t>Just whose almost base. Girl act similar understand his rich.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Higher education lecturer at Scott PLC (2023-07-20)</w:t>
      </w:r>
    </w:p>
    <w:p>
      <w:pPr>
        <w:pStyle w:val="ListBullet"/>
      </w:pPr>
      <w:r>
        <w:t>Engineer, energy at Lewis Inc (2020-01-24)</w:t>
      </w:r>
    </w:p>
    <w:p>
      <w:pPr>
        <w:pStyle w:val="ListBullet"/>
      </w:pPr>
      <w:r>
        <w:t>Planning and development surveyor at Blair-Green (2021-01-28)</w:t>
      </w:r>
    </w:p>
    <w:p>
      <w:pPr>
        <w:pStyle w:val="Heading1"/>
      </w:pPr>
      <w:r>
        <w:t>Education</w:t>
      </w:r>
    </w:p>
    <w:p>
      <w:r>
        <w:t>Horticultural therapist degree from Lewis, Johnson and Barker</w:t>
      </w:r>
    </w:p>
    <w:p>
      <w:pPr>
        <w:pStyle w:val="Heading1"/>
      </w:pPr>
      <w:r>
        <w:t>Skills</w:t>
      </w:r>
    </w:p>
    <w:p>
      <w:r>
        <w:t>enter, event, same, their, fine, might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