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Virginia Barr</w:t>
      </w:r>
    </w:p>
    <w:p>
      <w:r>
        <w:t>Email: williamsjulie@gmail.com | Phone: (840)314-4522</w:t>
      </w:r>
    </w:p>
    <w:p>
      <w:r>
        <w:t>Address: 38976 Miller Ways, West Jesse, VA 99669</w:t>
      </w:r>
    </w:p>
    <w:p>
      <w:pPr>
        <w:pStyle w:val="Heading1"/>
      </w:pPr>
      <w:r>
        <w:t>Professional Summary</w:t>
      </w:r>
    </w:p>
    <w:p>
      <w:r>
        <w:t>Board executive civil citizen state edge physical. Race too statement community.</w:t>
        <w:br/>
        <w:t>Reality bad scene image sell blue ask.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IT technical support officer at Stone and Sons (2020-06-07)</w:t>
      </w:r>
    </w:p>
    <w:p>
      <w:pPr>
        <w:pStyle w:val="ListBullet"/>
      </w:pPr>
      <w:r>
        <w:t>Senior tax professional/tax inspector at Tapia, Matthews and Allen (2022-06-27)</w:t>
      </w:r>
    </w:p>
    <w:p>
      <w:pPr>
        <w:pStyle w:val="ListBullet"/>
      </w:pPr>
      <w:r>
        <w:t>Field trials officer at Hughes, Krause and Adams (2016-07-30)</w:t>
      </w:r>
    </w:p>
    <w:p>
      <w:pPr>
        <w:pStyle w:val="Heading1"/>
      </w:pPr>
      <w:r>
        <w:t>Education</w:t>
      </w:r>
    </w:p>
    <w:p>
      <w:r>
        <w:t>Librarian, public degree from Taylor-Banks</w:t>
      </w:r>
    </w:p>
    <w:p>
      <w:pPr>
        <w:pStyle w:val="Heading1"/>
      </w:pPr>
      <w:r>
        <w:t>Skills</w:t>
      </w:r>
    </w:p>
    <w:p>
      <w:r>
        <w:t>affect, still, me, water, very, account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