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Jerry Simpson</w:t>
      </w:r>
    </w:p>
    <w:p>
      <w:r>
        <w:t>Email: danielparsons@hill.com | Phone: 001-397-611-2749x8415</w:t>
      </w:r>
    </w:p>
    <w:p>
      <w:r>
        <w:t>Address: 27460 Tucker Haven, Port Tammy, TX 01495</w:t>
      </w:r>
    </w:p>
    <w:p>
      <w:pPr>
        <w:pStyle w:val="Heading1"/>
      </w:pPr>
      <w:r>
        <w:t>Professional Summary</w:t>
      </w:r>
    </w:p>
    <w:p>
      <w:r>
        <w:t>Structure direction future success program beautiful. Wear compare society international too sport direction.</w:t>
        <w:br/>
        <w:t>Identify machine safe son. Doctor eat since cost.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Video editor at Spencer, Gay and Butler (2017-02-28)</w:t>
      </w:r>
    </w:p>
    <w:p>
      <w:pPr>
        <w:pStyle w:val="ListBullet"/>
      </w:pPr>
      <w:r>
        <w:t>Field seismologist at Howell-Kim (2023-04-10)</w:t>
      </w:r>
    </w:p>
    <w:p>
      <w:pPr>
        <w:pStyle w:val="ListBullet"/>
      </w:pPr>
      <w:r>
        <w:t>Network engineer at Martin LLC (2018-04-14)</w:t>
      </w:r>
    </w:p>
    <w:p>
      <w:pPr>
        <w:pStyle w:val="Heading1"/>
      </w:pPr>
      <w:r>
        <w:t>Education</w:t>
      </w:r>
    </w:p>
    <w:p>
      <w:r>
        <w:t>Commercial horticulturist degree from Johnson, Carroll and Francis</w:t>
      </w:r>
    </w:p>
    <w:p>
      <w:pPr>
        <w:pStyle w:val="Heading1"/>
      </w:pPr>
      <w:r>
        <w:t>Skills</w:t>
      </w:r>
    </w:p>
    <w:p>
      <w:r>
        <w:t>financial, leg, community, gun, respond,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