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Megan Strong</w:t>
      </w:r>
    </w:p>
    <w:p>
      <w:r>
        <w:t>Email: paulawebster@molina.com | Phone: (674)191-7917x2325</w:t>
      </w:r>
    </w:p>
    <w:p>
      <w:r>
        <w:t>Address: 38581 Briana Lakes, East Patriciahaven, MN 95847</w:t>
      </w:r>
    </w:p>
    <w:p>
      <w:pPr>
        <w:pStyle w:val="Heading1"/>
      </w:pPr>
      <w:r>
        <w:t>Professional Summary</w:t>
      </w:r>
    </w:p>
    <w:p>
      <w:r>
        <w:t>Strategy receive return democratic side drive according strategy. Black human natural red free environment have.</w:t>
        <w:br/>
        <w:t>Well realize sure. Ball stage soldier industry road drug suffer.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Psychologist, forensic at Lewis Inc (2025-03-15)</w:t>
      </w:r>
    </w:p>
    <w:p>
      <w:pPr>
        <w:pStyle w:val="ListBullet"/>
      </w:pPr>
      <w:r>
        <w:t>Air traffic controller at Bowers Inc (2025-01-06)</w:t>
      </w:r>
    </w:p>
    <w:p>
      <w:pPr>
        <w:pStyle w:val="ListBullet"/>
      </w:pPr>
      <w:r>
        <w:t>Intelligence analyst at Duran-Lutz (2024-04-04)</w:t>
      </w:r>
    </w:p>
    <w:p>
      <w:pPr>
        <w:pStyle w:val="Heading1"/>
      </w:pPr>
      <w:r>
        <w:t>Education</w:t>
      </w:r>
    </w:p>
    <w:p>
      <w:r>
        <w:t>Physicist, medical degree from Jimenez and Sons</w:t>
      </w:r>
    </w:p>
    <w:p>
      <w:pPr>
        <w:pStyle w:val="Heading1"/>
      </w:pPr>
      <w:r>
        <w:t>Skills</w:t>
      </w:r>
    </w:p>
    <w:p>
      <w:r>
        <w:t>anything, tax, fly, your, system, state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