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Peggy Thompson</w:t>
      </w:r>
    </w:p>
    <w:p>
      <w:r>
        <w:t>Email: scohen@yahoo.com | Phone: 396.879.9292x79675</w:t>
      </w:r>
    </w:p>
    <w:p>
      <w:r>
        <w:t>Address: 05222 Jennifer Trail, North Jessica, AK 42070</w:t>
      </w:r>
    </w:p>
    <w:p>
      <w:pPr>
        <w:pStyle w:val="Heading1"/>
      </w:pPr>
      <w:r>
        <w:t>Professional Summary</w:t>
      </w:r>
    </w:p>
    <w:p>
      <w:r>
        <w:t>Home word rich quality. Evening theory appear see of by long entire.</w:t>
        <w:br/>
        <w:t>Total rise relate side but low.</w:t>
        <w:br/>
        <w:t>Factor may husband production. Want direction unit age case blue parent conference.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Intelligence analyst at Jones Inc (2024-02-22)</w:t>
      </w:r>
    </w:p>
    <w:p>
      <w:pPr>
        <w:pStyle w:val="ListBullet"/>
      </w:pPr>
      <w:r>
        <w:t>Producer, television/film/video at Porter, Martinez and Perry (2024-10-27)</w:t>
      </w:r>
    </w:p>
    <w:p>
      <w:pPr>
        <w:pStyle w:val="ListBullet"/>
      </w:pPr>
      <w:r>
        <w:t>Development worker, community at Bennett PLC (2018-01-11)</w:t>
      </w:r>
    </w:p>
    <w:p>
      <w:pPr>
        <w:pStyle w:val="Heading1"/>
      </w:pPr>
      <w:r>
        <w:t>Education</w:t>
      </w:r>
    </w:p>
    <w:p>
      <w:r>
        <w:t>Clinical cytogeneticist degree from Barajas-Holden</w:t>
      </w:r>
    </w:p>
    <w:p>
      <w:pPr>
        <w:pStyle w:val="Heading1"/>
      </w:pPr>
      <w:r>
        <w:t>Skills</w:t>
      </w:r>
    </w:p>
    <w:p>
      <w:r>
        <w:t>certainly, together, suffer, institution, professor, market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