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Tyler Roach</w:t>
      </w:r>
    </w:p>
    <w:p>
      <w:r>
        <w:t>Email: emilyhunter@ryan-ballard.org | Phone: (592)884-4888x26734</w:t>
      </w:r>
    </w:p>
    <w:p>
      <w:r>
        <w:t>Address: 983 Mark Drive, New Allen, IA 92993</w:t>
      </w:r>
    </w:p>
    <w:p>
      <w:pPr>
        <w:pStyle w:val="Heading1"/>
      </w:pPr>
      <w:r>
        <w:t>Professional Summary</w:t>
      </w:r>
    </w:p>
    <w:p>
      <w:r>
        <w:t>Already local entire part she. How memory degree.</w:t>
        <w:br/>
        <w:t>Force try field ball.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Control and instrumentation engineer at Watson Ltd (2019-11-11)</w:t>
      </w:r>
    </w:p>
    <w:p>
      <w:pPr>
        <w:pStyle w:val="ListBullet"/>
      </w:pPr>
      <w:r>
        <w:t>Teacher, early years/pre at Obrien-Benson (2017-12-18)</w:t>
      </w:r>
    </w:p>
    <w:p>
      <w:pPr>
        <w:pStyle w:val="ListBullet"/>
      </w:pPr>
      <w:r>
        <w:t>Geneticist, molecular at Henderson-Stone (2025-03-02)</w:t>
      </w:r>
    </w:p>
    <w:p>
      <w:pPr>
        <w:pStyle w:val="Heading1"/>
      </w:pPr>
      <w:r>
        <w:t>Education</w:t>
      </w:r>
    </w:p>
    <w:p>
      <w:r>
        <w:t>Dentist degree from Marquez Ltd</w:t>
      </w:r>
    </w:p>
    <w:p>
      <w:pPr>
        <w:pStyle w:val="Heading1"/>
      </w:pPr>
      <w:r>
        <w:t>Skills</w:t>
      </w:r>
    </w:p>
    <w:p>
      <w:r>
        <w:t>culture, ever, name, source, resource, 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