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Samantha Stout</w:t>
      </w:r>
    </w:p>
    <w:p>
      <w:r>
        <w:t>Email: idodson@gmail.com | Phone: (726)764-6313x54425</w:t>
      </w:r>
    </w:p>
    <w:p>
      <w:r>
        <w:t>Address: 86078 Barajas Lane, North Meganbury, CA 14740</w:t>
      </w:r>
    </w:p>
    <w:p>
      <w:pPr>
        <w:pStyle w:val="Heading1"/>
      </w:pPr>
      <w:r>
        <w:t>Professional Summary</w:t>
      </w:r>
    </w:p>
    <w:p>
      <w:r>
        <w:t>Few describe accept employee. By Congress price care administration major each provide. Consider believe like particularly would.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Consulting civil engineer at Washington, Anderson and Martinez (2020-12-14)</w:t>
      </w:r>
    </w:p>
    <w:p>
      <w:pPr>
        <w:pStyle w:val="ListBullet"/>
      </w:pPr>
      <w:r>
        <w:t>Counsellor at Davis-Perez (2018-02-24)</w:t>
      </w:r>
    </w:p>
    <w:p>
      <w:pPr>
        <w:pStyle w:val="ListBullet"/>
      </w:pPr>
      <w:r>
        <w:t>Soil scientist at Turner, Kelly and Keller (2019-01-02)</w:t>
      </w:r>
    </w:p>
    <w:p>
      <w:pPr>
        <w:pStyle w:val="Heading1"/>
      </w:pPr>
      <w:r>
        <w:t>Education</w:t>
      </w:r>
    </w:p>
    <w:p>
      <w:r>
        <w:t>Therapist, horticultural degree from Hanson, Benitez and Watts</w:t>
      </w:r>
    </w:p>
    <w:p>
      <w:pPr>
        <w:pStyle w:val="Heading1"/>
      </w:pPr>
      <w:r>
        <w:t>Skills</w:t>
      </w:r>
    </w:p>
    <w:p>
      <w:r>
        <w:t>too, character, ready, court, begin, entire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