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Kimberly Lane</w:t>
      </w:r>
    </w:p>
    <w:p>
      <w:r>
        <w:t>Email: bmorgan@lopez.org | Phone: 3327099498</w:t>
      </w:r>
    </w:p>
    <w:p>
      <w:r>
        <w:t>Address: USNV Rios, FPO AP 76091</w:t>
      </w:r>
    </w:p>
    <w:p>
      <w:pPr>
        <w:pStyle w:val="Heading1"/>
      </w:pPr>
      <w:r>
        <w:t>Professional Summary</w:t>
      </w:r>
    </w:p>
    <w:p>
      <w:r>
        <w:t>She direction once until production though. Customer sit military board compare staff character.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Water quality scientist at Allen, Arnold and Garcia (2017-10-18)</w:t>
      </w:r>
    </w:p>
    <w:p>
      <w:pPr>
        <w:pStyle w:val="ListBullet"/>
      </w:pPr>
      <w:r>
        <w:t>Education officer, environmental at Lyons-Smith (2015-04-27)</w:t>
      </w:r>
    </w:p>
    <w:p>
      <w:pPr>
        <w:pStyle w:val="ListBullet"/>
      </w:pPr>
      <w:r>
        <w:t>Surveyor, minerals at Murphy LLC (2024-07-09)</w:t>
      </w:r>
    </w:p>
    <w:p>
      <w:pPr>
        <w:pStyle w:val="Heading1"/>
      </w:pPr>
      <w:r>
        <w:t>Education</w:t>
      </w:r>
    </w:p>
    <w:p>
      <w:r>
        <w:t>Engineer, chemical degree from Logan-Brown</w:t>
      </w:r>
    </w:p>
    <w:p>
      <w:pPr>
        <w:pStyle w:val="Heading1"/>
      </w:pPr>
      <w:r>
        <w:t>Skills</w:t>
      </w:r>
    </w:p>
    <w:p>
      <w:r>
        <w:t>blood, player, new, direction, happy, board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