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Johnathan Estes</w:t>
      </w:r>
    </w:p>
    <w:p>
      <w:r>
        <w:t>Email: patricia08@hotmail.com | Phone: 298.452.4478x9877</w:t>
      </w:r>
    </w:p>
    <w:p>
      <w:r>
        <w:t>Address: 899 Jacob Ports Apt. 576, Whitebury, NH 47361</w:t>
      </w:r>
    </w:p>
    <w:p>
      <w:pPr>
        <w:pStyle w:val="Heading1"/>
      </w:pPr>
      <w:r>
        <w:t>Professional Summary</w:t>
      </w:r>
    </w:p>
    <w:p>
      <w:r>
        <w:t>Push avoid pass. Easy decide study teach sell.</w:t>
        <w:br/>
        <w:t>Use great force traditional mind always animal. Return every someone natural.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Public relations officer at Edwards-Payne (2016-02-01)</w:t>
      </w:r>
    </w:p>
    <w:p>
      <w:pPr>
        <w:pStyle w:val="ListBullet"/>
      </w:pPr>
      <w:r>
        <w:t>Hotel manager at Davenport-Wong (2020-11-30)</w:t>
      </w:r>
    </w:p>
    <w:p>
      <w:pPr>
        <w:pStyle w:val="ListBullet"/>
      </w:pPr>
      <w:r>
        <w:t>Solicitor, Scotland at Russell-Williams (2023-08-11)</w:t>
      </w:r>
    </w:p>
    <w:p>
      <w:pPr>
        <w:pStyle w:val="Heading1"/>
      </w:pPr>
      <w:r>
        <w:t>Education</w:t>
      </w:r>
    </w:p>
    <w:p>
      <w:r>
        <w:t>Diagnostic radiographer degree from Woodward Ltd</w:t>
      </w:r>
    </w:p>
    <w:p>
      <w:pPr>
        <w:pStyle w:val="Heading1"/>
      </w:pPr>
      <w:r>
        <w:t>Skills</w:t>
      </w:r>
    </w:p>
    <w:p>
      <w:r>
        <w:t>trade, energy, fire, probably, western, 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