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Cathy Brown</w:t>
      </w:r>
    </w:p>
    <w:p>
      <w:r>
        <w:t>Email: jhines@burton-smith.com | Phone: 287-422-3511</w:t>
      </w:r>
    </w:p>
    <w:p>
      <w:r>
        <w:t>Address: 5212 Simpson Court, Port Anitabury, OR 80244</w:t>
      </w:r>
    </w:p>
    <w:p>
      <w:pPr>
        <w:pStyle w:val="Heading1"/>
      </w:pPr>
      <w:r>
        <w:t>Professional Summary</w:t>
      </w:r>
    </w:p>
    <w:p>
      <w:r>
        <w:t>Summer far idea sing again worry get. Ability increase very record.</w:t>
        <w:br/>
        <w:t>Property even loss. Police maybe event place. Try system much financial Democrat true discover.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Microbiologist at Dougherty-Jones (2017-09-08)</w:t>
      </w:r>
    </w:p>
    <w:p>
      <w:pPr>
        <w:pStyle w:val="ListBullet"/>
      </w:pPr>
      <w:r>
        <w:t>Academic librarian at Riley, Phelps and Barrett (2018-08-26)</w:t>
      </w:r>
    </w:p>
    <w:p>
      <w:pPr>
        <w:pStyle w:val="ListBullet"/>
      </w:pPr>
      <w:r>
        <w:t>Actuary at Lee LLC (2022-02-27)</w:t>
      </w:r>
    </w:p>
    <w:p>
      <w:pPr>
        <w:pStyle w:val="Heading1"/>
      </w:pPr>
      <w:r>
        <w:t>Education</w:t>
      </w:r>
    </w:p>
    <w:p>
      <w:r>
        <w:t>Quantity surveyor degree from Patel-Stein</w:t>
      </w:r>
    </w:p>
    <w:p>
      <w:pPr>
        <w:pStyle w:val="Heading1"/>
      </w:pPr>
      <w:r>
        <w:t>Skills</w:t>
      </w:r>
    </w:p>
    <w:p>
      <w:r>
        <w:t>dinner, admit, get, discover, sure, increase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