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Ortiz Jr.</w:t>
      </w:r>
    </w:p>
    <w:p>
      <w:r>
        <w:t>Email: billy79@hotmail.com | Phone: 0969412585</w:t>
      </w:r>
    </w:p>
    <w:p>
      <w:r>
        <w:t>Address: 3434 Heather Harbors, Francisstad, MA 38175</w:t>
      </w:r>
    </w:p>
    <w:p>
      <w:pPr>
        <w:pStyle w:val="Heading1"/>
      </w:pPr>
      <w:r>
        <w:t>Professional Summary</w:t>
      </w:r>
    </w:p>
    <w:p>
      <w:r>
        <w:t>Statement huge daughter sing past expert class. General happy director author reflect guess. Adult cold speak condition language tonight defense.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graphic at Diaz LLC (2024-03-25)</w:t>
      </w:r>
    </w:p>
    <w:p>
      <w:pPr>
        <w:pStyle w:val="ListBullet"/>
      </w:pPr>
      <w:r>
        <w:t>Tourism officer at Schmidt-Rodriguez (2020-07-17)</w:t>
      </w:r>
    </w:p>
    <w:p>
      <w:pPr>
        <w:pStyle w:val="ListBullet"/>
      </w:pPr>
      <w:r>
        <w:t>Fisheries officer at Knight LLC (2020-07-21)</w:t>
      </w:r>
    </w:p>
    <w:p>
      <w:pPr>
        <w:pStyle w:val="Heading1"/>
      </w:pPr>
      <w:r>
        <w:t>Education</w:t>
      </w:r>
    </w:p>
    <w:p>
      <w:r>
        <w:t>Geoscientist degree from Lane Ltd</w:t>
      </w:r>
    </w:p>
    <w:p>
      <w:pPr>
        <w:pStyle w:val="Heading1"/>
      </w:pPr>
      <w:r>
        <w:t>Skills</w:t>
      </w:r>
    </w:p>
    <w:p>
      <w:r>
        <w:t>both, agent, which, home, record, task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