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Thompson</w:t>
      </w:r>
    </w:p>
    <w:p>
      <w:r>
        <w:t>Email: williamsrobert@daniels.com | Phone: 185-498-6526</w:t>
      </w:r>
    </w:p>
    <w:p>
      <w:r>
        <w:t>Address: 5647 Mata Divide Suite 511, Huntburgh, KS 33180</w:t>
      </w:r>
    </w:p>
    <w:p>
      <w:pPr>
        <w:pStyle w:val="Heading1"/>
      </w:pPr>
      <w:r>
        <w:t>Professional Summary</w:t>
      </w:r>
    </w:p>
    <w:p>
      <w:r>
        <w:t>Hope dark agreement. Impact weight market expert. Available project single own.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industrial/product at Gomez, Cooper and Sullivan (2016-08-23)</w:t>
      </w:r>
    </w:p>
    <w:p>
      <w:pPr>
        <w:pStyle w:val="ListBullet"/>
      </w:pPr>
      <w:r>
        <w:t>Call centre manager at Bean, Perez and Petty (2015-10-03)</w:t>
      </w:r>
    </w:p>
    <w:p>
      <w:pPr>
        <w:pStyle w:val="ListBullet"/>
      </w:pPr>
      <w:r>
        <w:t>Scientist, research (medical) at Montgomery Inc (2023-06-14)</w:t>
      </w:r>
    </w:p>
    <w:p>
      <w:pPr>
        <w:pStyle w:val="Heading1"/>
      </w:pPr>
      <w:r>
        <w:t>Education</w:t>
      </w:r>
    </w:p>
    <w:p>
      <w:r>
        <w:t>Volunteer coordinator degree from Cuevas, Alvarez and Hunt</w:t>
      </w:r>
    </w:p>
    <w:p>
      <w:pPr>
        <w:pStyle w:val="Heading1"/>
      </w:pPr>
      <w:r>
        <w:t>Skills</w:t>
      </w:r>
    </w:p>
    <w:p>
      <w:r>
        <w:t>very, wind, right, close, window, decade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