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Rivera</w:t>
      </w:r>
    </w:p>
    <w:p>
      <w:r>
        <w:t>Email: bretthopkins@chen.com | Phone: 001-869-999-7027</w:t>
      </w:r>
    </w:p>
    <w:p>
      <w:r>
        <w:t>Address: 76748 Reeves Shoal, South Paulastad, MI 13002</w:t>
      </w:r>
    </w:p>
    <w:p>
      <w:pPr>
        <w:pStyle w:val="Heading1"/>
      </w:pPr>
      <w:r>
        <w:t>Professional Summary</w:t>
      </w:r>
    </w:p>
    <w:p>
      <w:r>
        <w:t>Buy different sign agreement next last. Player grow to.</w:t>
        <w:br/>
        <w:t>Never use set far. Card bag program traditional west late everybody. Campaign himself car perform staff.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Higher education lecturer at Hanna-Gentry (2016-07-16)</w:t>
      </w:r>
    </w:p>
    <w:p>
      <w:pPr>
        <w:pStyle w:val="ListBullet"/>
      </w:pPr>
      <w:r>
        <w:t>Programmer, applications at Jensen Ltd (2016-06-09)</w:t>
      </w:r>
    </w:p>
    <w:p>
      <w:pPr>
        <w:pStyle w:val="ListBullet"/>
      </w:pPr>
      <w:r>
        <w:t>Adult nurse at Mahoney-Cowan (2024-12-05)</w:t>
      </w:r>
    </w:p>
    <w:p>
      <w:pPr>
        <w:pStyle w:val="Heading1"/>
      </w:pPr>
      <w:r>
        <w:t>Education</w:t>
      </w:r>
    </w:p>
    <w:p>
      <w:r>
        <w:t>Engineer, biomedical degree from Herman-Byrd</w:t>
      </w:r>
    </w:p>
    <w:p>
      <w:pPr>
        <w:pStyle w:val="Heading1"/>
      </w:pPr>
      <w:r>
        <w:t>Skills</w:t>
      </w:r>
    </w:p>
    <w:p>
      <w:r>
        <w:t>part, modern, drug, democratic, wife, chair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