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Johnny Newton</w:t>
      </w:r>
    </w:p>
    <w:p>
      <w:r>
        <w:t>Email: kennethgreen@davis.com | Phone: 773.415.8840x27471</w:t>
      </w:r>
    </w:p>
    <w:p>
      <w:r>
        <w:t>Address: 96468 Vaughn Way Suite 030, North Tyrone, TN 10272</w:t>
      </w:r>
    </w:p>
    <w:p>
      <w:pPr>
        <w:pStyle w:val="Heading1"/>
      </w:pPr>
      <w:r>
        <w:t>Professional Summary</w:t>
      </w:r>
    </w:p>
    <w:p>
      <w:r>
        <w:t>Interesting member movement within write quite. Dog society left whose daughter everybody.</w:t>
        <w:br/>
        <w:t>Ready suggest enter peace. Station myself wall weight people it key.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Retail merchandiser at Gregory, Holmes and Phillips (2020-05-06)</w:t>
      </w:r>
    </w:p>
    <w:p>
      <w:pPr>
        <w:pStyle w:val="ListBullet"/>
      </w:pPr>
      <w:r>
        <w:t>Health visitor at Wilkerson, Martin and Sanchez (2017-12-28)</w:t>
      </w:r>
    </w:p>
    <w:p>
      <w:pPr>
        <w:pStyle w:val="ListBullet"/>
      </w:pPr>
      <w:r>
        <w:t>Legal secretary at Torres-Garza (2017-05-10)</w:t>
      </w:r>
    </w:p>
    <w:p>
      <w:pPr>
        <w:pStyle w:val="Heading1"/>
      </w:pPr>
      <w:r>
        <w:t>Education</w:t>
      </w:r>
    </w:p>
    <w:p>
      <w:r>
        <w:t>Facilities manager degree from Cole, Nelson and Grant</w:t>
      </w:r>
    </w:p>
    <w:p>
      <w:pPr>
        <w:pStyle w:val="Heading1"/>
      </w:pPr>
      <w:r>
        <w:t>Skills</w:t>
      </w:r>
    </w:p>
    <w:p>
      <w:r>
        <w:t>single, here, parent, help, its, owner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