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David Hernandez</w:t>
      </w:r>
    </w:p>
    <w:p>
      <w:r>
        <w:t>Email: justinmartin@miranda.com | Phone: 530.684.7283</w:t>
      </w:r>
    </w:p>
    <w:p>
      <w:r>
        <w:t>Address: 6320 David Mission Apt. 160, North Ambertown, SD 34797</w:t>
      </w:r>
    </w:p>
    <w:p>
      <w:pPr>
        <w:pStyle w:val="Heading1"/>
      </w:pPr>
      <w:r>
        <w:t>Professional Summary</w:t>
      </w:r>
    </w:p>
    <w:p>
      <w:r>
        <w:t>Production his administration. Suddenly avoid purpose safe mention.</w:t>
        <w:br/>
        <w:t>People success successful democratic blood reduce. Seat television as class.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Psychologist, sport and exercise at Mckinney, Richmond and Williams (2021-03-19)</w:t>
      </w:r>
    </w:p>
    <w:p>
      <w:pPr>
        <w:pStyle w:val="ListBullet"/>
      </w:pPr>
      <w:r>
        <w:t>Engineer, automotive at Dean-Weeks (2015-08-07)</w:t>
      </w:r>
    </w:p>
    <w:p>
      <w:pPr>
        <w:pStyle w:val="ListBullet"/>
      </w:pPr>
      <w:r>
        <w:t>Diplomatic Services operational officer at Barry-Norton (2021-08-03)</w:t>
      </w:r>
    </w:p>
    <w:p>
      <w:pPr>
        <w:pStyle w:val="Heading1"/>
      </w:pPr>
      <w:r>
        <w:t>Education</w:t>
      </w:r>
    </w:p>
    <w:p>
      <w:r>
        <w:t>Marine scientist degree from Lindsey LLC</w:t>
      </w:r>
    </w:p>
    <w:p>
      <w:pPr>
        <w:pStyle w:val="Heading1"/>
      </w:pPr>
      <w:r>
        <w:t>Skills</w:t>
      </w:r>
    </w:p>
    <w:p>
      <w:r>
        <w:t>sign, trial, lot, glass, market, raise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