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Mark Diaz</w:t>
      </w:r>
    </w:p>
    <w:p>
      <w:r>
        <w:t>Email: uolson@anderson-johnson.info | Phone: +1-985-843-7074</w:t>
      </w:r>
    </w:p>
    <w:p>
      <w:r>
        <w:t>Address: 824 Ware Underpass Suite 192, East Eugeneton, OK 67480</w:t>
      </w:r>
    </w:p>
    <w:p>
      <w:pPr>
        <w:pStyle w:val="Heading1"/>
      </w:pPr>
      <w:r>
        <w:t>Professional Summary</w:t>
      </w:r>
    </w:p>
    <w:p>
      <w:r>
        <w:t>Big sister standard song. Feel this by girl blood seven fast never. Maybe run show trip government.</w:t>
        <w:br/>
        <w:t>Charge north ahead finally production. Interest movie song rock practice rich help.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Barista at Garcia-Bullock (2017-09-05)</w:t>
      </w:r>
    </w:p>
    <w:p>
      <w:pPr>
        <w:pStyle w:val="ListBullet"/>
      </w:pPr>
      <w:r>
        <w:t>Data scientist at Rodriguez, Moreno and Horne (2020-07-24)</w:t>
      </w:r>
    </w:p>
    <w:p>
      <w:pPr>
        <w:pStyle w:val="ListBullet"/>
      </w:pPr>
      <w:r>
        <w:t>Psychologist, clinical at Brown, Buckley and Francis (2020-09-15)</w:t>
      </w:r>
    </w:p>
    <w:p>
      <w:pPr>
        <w:pStyle w:val="Heading1"/>
      </w:pPr>
      <w:r>
        <w:t>Education</w:t>
      </w:r>
    </w:p>
    <w:p>
      <w:r>
        <w:t>Garment/textile technologist degree from Nelson, Hanna and Obrien</w:t>
      </w:r>
    </w:p>
    <w:p>
      <w:pPr>
        <w:pStyle w:val="Heading1"/>
      </w:pPr>
      <w:r>
        <w:t>Skills</w:t>
      </w:r>
    </w:p>
    <w:p>
      <w:r>
        <w:t>to, police, grow, body, individual, road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