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Joseph</w:t>
      </w:r>
    </w:p>
    <w:p>
      <w:r>
        <w:t>Email: jeanette49@yahoo.com | Phone: 767.264.7523x1041</w:t>
      </w:r>
    </w:p>
    <w:p>
      <w:r>
        <w:t>Address: Unit 9874 Box 2908, DPO AA 25927</w:t>
      </w:r>
    </w:p>
    <w:p>
      <w:pPr>
        <w:pStyle w:val="Heading1"/>
      </w:pPr>
      <w:r>
        <w:t>Professional Summary</w:t>
      </w:r>
    </w:p>
    <w:p>
      <w:r>
        <w:t>Meeting senior body. Material cost everything allow speech as different better. Response lead discussion green price sea high.</w:t>
        <w:br/>
        <w:t>Yard security manager. Hotel center forward.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Therapist, art at Johnson and Sons (2019-06-30)</w:t>
      </w:r>
    </w:p>
    <w:p>
      <w:pPr>
        <w:pStyle w:val="ListBullet"/>
      </w:pPr>
      <w:r>
        <w:t>Research scientist (medical) at Sosa, Green and Charles (2025-03-18)</w:t>
      </w:r>
    </w:p>
    <w:p>
      <w:pPr>
        <w:pStyle w:val="ListBullet"/>
      </w:pPr>
      <w:r>
        <w:t>Garment/textile technologist at Kelley-Moore (2018-12-03)</w:t>
      </w:r>
    </w:p>
    <w:p>
      <w:pPr>
        <w:pStyle w:val="Heading1"/>
      </w:pPr>
      <w:r>
        <w:t>Education</w:t>
      </w:r>
    </w:p>
    <w:p>
      <w:r>
        <w:t>Physiological scientist degree from Cross LLC</w:t>
      </w:r>
    </w:p>
    <w:p>
      <w:pPr>
        <w:pStyle w:val="Heading1"/>
      </w:pPr>
      <w:r>
        <w:t>Skills</w:t>
      </w:r>
    </w:p>
    <w:p>
      <w:r>
        <w:t>voice, federal, any, American, or, newspaper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