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70"/>
        </w:tabs>
        <w:jc w:val="center"/>
        <w:rPr>
          <w:rFonts w:ascii="黑体" w:eastAsia="黑体"/>
          <w:color w:val="000000"/>
          <w:sz w:val="30"/>
        </w:rPr>
      </w:pPr>
      <w:r>
        <w:rPr>
          <w:rFonts w:hint="eastAsia" w:ascii="黑体" w:eastAsia="黑体"/>
          <w:color w:val="000000"/>
          <w:sz w:val="30"/>
        </w:rPr>
        <w:t>南京邮电大学通达学院毕业设计(论文)工作中期检查表</w:t>
      </w:r>
    </w:p>
    <w:tbl>
      <w:tblPr>
        <w:tblStyle w:val="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832"/>
        <w:gridCol w:w="1292"/>
        <w:gridCol w:w="1292"/>
        <w:gridCol w:w="561"/>
        <w:gridCol w:w="814"/>
        <w:gridCol w:w="223"/>
        <w:gridCol w:w="614"/>
        <w:gridCol w:w="797"/>
        <w:gridCol w:w="14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450" w:type="dxa"/>
            <w:gridSpan w:val="2"/>
            <w:shd w:val="clear" w:color="auto" w:fill="auto"/>
            <w:vAlign w:val="center"/>
          </w:tcPr>
          <w:p>
            <w:pPr>
              <w:ind w:firstLine="482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题目</w:t>
            </w:r>
          </w:p>
        </w:tc>
        <w:tc>
          <w:tcPr>
            <w:tcW w:w="7072" w:type="dxa"/>
            <w:gridSpan w:val="8"/>
            <w:shd w:val="clear" w:color="auto" w:fill="auto"/>
            <w:vAlign w:val="center"/>
          </w:tcPr>
          <w:p>
            <w:pPr>
              <w:ind w:firstLine="482"/>
              <w:jc w:val="center"/>
              <w:rPr>
                <w:color w:val="00000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基于云计算的微信校园外卖平台搭建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45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学生姓名</w:t>
            </w:r>
          </w:p>
        </w:tc>
        <w:tc>
          <w:tcPr>
            <w:tcW w:w="129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杨雨程</w:t>
            </w:r>
          </w:p>
        </w:tc>
        <w:tc>
          <w:tcPr>
            <w:tcW w:w="1292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班级学号</w:t>
            </w:r>
          </w:p>
        </w:tc>
        <w:tc>
          <w:tcPr>
            <w:tcW w:w="137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19210407</w:t>
            </w:r>
          </w:p>
        </w:tc>
        <w:tc>
          <w:tcPr>
            <w:tcW w:w="83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专业</w:t>
            </w:r>
          </w:p>
        </w:tc>
        <w:tc>
          <w:tcPr>
            <w:tcW w:w="227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18" w:type="dxa"/>
            <w:vMerge w:val="restart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指</w:t>
            </w:r>
          </w:p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导</w:t>
            </w:r>
          </w:p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教</w:t>
            </w:r>
          </w:p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师</w:t>
            </w:r>
          </w:p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填</w:t>
            </w:r>
          </w:p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写</w:t>
            </w:r>
          </w:p>
        </w:tc>
        <w:tc>
          <w:tcPr>
            <w:tcW w:w="3977" w:type="dxa"/>
            <w:gridSpan w:val="4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学生开题情况</w:t>
            </w:r>
          </w:p>
        </w:tc>
        <w:tc>
          <w:tcPr>
            <w:tcW w:w="3927" w:type="dxa"/>
            <w:gridSpan w:val="5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通过开题，表现良好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18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3977" w:type="dxa"/>
            <w:gridSpan w:val="4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学生调研及查阅文献情况</w:t>
            </w:r>
          </w:p>
        </w:tc>
        <w:tc>
          <w:tcPr>
            <w:tcW w:w="3927" w:type="dxa"/>
            <w:gridSpan w:val="5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已经完成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18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3977" w:type="dxa"/>
            <w:gridSpan w:val="4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毕业设计（论文）原计划有无调整</w:t>
            </w:r>
          </w:p>
        </w:tc>
        <w:tc>
          <w:tcPr>
            <w:tcW w:w="3927" w:type="dxa"/>
            <w:gridSpan w:val="5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18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3977" w:type="dxa"/>
            <w:gridSpan w:val="4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学生是否按计划执行工作进度</w:t>
            </w:r>
          </w:p>
        </w:tc>
        <w:tc>
          <w:tcPr>
            <w:tcW w:w="3927" w:type="dxa"/>
            <w:gridSpan w:val="5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18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3977" w:type="dxa"/>
            <w:gridSpan w:val="4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学生是否能独立完成工作任务</w:t>
            </w:r>
          </w:p>
        </w:tc>
        <w:tc>
          <w:tcPr>
            <w:tcW w:w="3927" w:type="dxa"/>
            <w:gridSpan w:val="5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18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3977" w:type="dxa"/>
            <w:gridSpan w:val="4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学生的英文翻译情况</w:t>
            </w:r>
          </w:p>
        </w:tc>
        <w:tc>
          <w:tcPr>
            <w:tcW w:w="3927" w:type="dxa"/>
            <w:gridSpan w:val="5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18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3977" w:type="dxa"/>
            <w:gridSpan w:val="4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学生每周接受指导的次数及时间</w:t>
            </w:r>
          </w:p>
        </w:tc>
        <w:tc>
          <w:tcPr>
            <w:tcW w:w="3927" w:type="dxa"/>
            <w:gridSpan w:val="5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每周一次周五上午九点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18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3977" w:type="dxa"/>
            <w:gridSpan w:val="4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毕业设计（论文）过程检查记录情况</w:t>
            </w:r>
          </w:p>
        </w:tc>
        <w:tc>
          <w:tcPr>
            <w:tcW w:w="3927" w:type="dxa"/>
            <w:gridSpan w:val="5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18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3977" w:type="dxa"/>
            <w:gridSpan w:val="4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学生的工作态度在相应选项划“</w:t>
            </w:r>
            <w:r>
              <w:rPr>
                <w:color w:val="000000"/>
                <w:szCs w:val="21"/>
              </w:rPr>
              <w:t>√</w:t>
            </w:r>
            <w:r>
              <w:rPr>
                <w:rFonts w:hint="eastAsia"/>
                <w:color w:val="000000"/>
                <w:szCs w:val="21"/>
              </w:rPr>
              <w:t>”</w:t>
            </w:r>
          </w:p>
        </w:tc>
        <w:tc>
          <w:tcPr>
            <w:tcW w:w="1037" w:type="dxa"/>
            <w:gridSpan w:val="2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√认真</w:t>
            </w:r>
          </w:p>
        </w:tc>
        <w:tc>
          <w:tcPr>
            <w:tcW w:w="1411" w:type="dxa"/>
            <w:gridSpan w:val="2"/>
            <w:shd w:val="clear" w:color="auto" w:fill="auto"/>
            <w:vAlign w:val="center"/>
          </w:tcPr>
          <w:p>
            <w:pPr>
              <w:ind w:firstLine="210" w:firstLineChars="10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□一般</w:t>
            </w:r>
          </w:p>
        </w:tc>
        <w:tc>
          <w:tcPr>
            <w:tcW w:w="1479" w:type="dxa"/>
            <w:shd w:val="clear" w:color="auto" w:fill="auto"/>
            <w:vAlign w:val="center"/>
          </w:tcPr>
          <w:p>
            <w:pPr>
              <w:ind w:firstLine="210" w:firstLineChars="10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□较差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7" w:hRule="atLeast"/>
        </w:trPr>
        <w:tc>
          <w:tcPr>
            <w:tcW w:w="618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7904" w:type="dxa"/>
            <w:gridSpan w:val="9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尚存在的问题及采取的措施：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color w:val="000000"/>
              </w:rPr>
              <w:t>论文要求学生</w:t>
            </w:r>
            <w:r>
              <w:rPr>
                <w:rFonts w:hint="eastAsia"/>
                <w:color w:val="000000"/>
                <w:lang w:val="en-US" w:eastAsia="zh-CN"/>
              </w:rPr>
              <w:t>微信小程序开发</w:t>
            </w:r>
            <w:r>
              <w:rPr>
                <w:rFonts w:hint="eastAsia"/>
                <w:szCs w:val="21"/>
              </w:rPr>
              <w:t>的相关知识，学习相关的背景知识，熟悉并掌握</w:t>
            </w:r>
            <w:r>
              <w:rPr>
                <w:rFonts w:hint="eastAsia"/>
                <w:szCs w:val="21"/>
                <w:lang w:val="en-US" w:eastAsia="zh-CN"/>
              </w:rPr>
              <w:t>微信微信小程序校园外卖平台的搭建</w:t>
            </w:r>
            <w:r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color w:val="000000"/>
              </w:rPr>
              <w:t>目前，</w:t>
            </w:r>
            <w:r>
              <w:rPr>
                <w:rFonts w:hint="eastAsia"/>
                <w:color w:val="000000"/>
                <w:lang w:val="en-US" w:eastAsia="zh-CN"/>
              </w:rPr>
              <w:t>杨雨程</w:t>
            </w:r>
            <w:r>
              <w:rPr>
                <w:rFonts w:hint="eastAsia"/>
                <w:color w:val="000000"/>
              </w:rPr>
              <w:t>同学正在完成程序的编写工作，并且同时正在整理资料撰写论文，仍存在所涉及的知识认识得不够深刻的问题，已推荐其参阅相关文献等，来加强对课题的理解和研究工作。</w:t>
            </w:r>
            <w:r>
              <w:rPr>
                <w:rFonts w:hint="eastAsia"/>
                <w:szCs w:val="21"/>
              </w:rPr>
              <w:t>英文文献翻译总体情况良好，少数语句有待于进一步润色和完善。</w:t>
            </w:r>
          </w:p>
          <w:p>
            <w:pPr>
              <w:rPr>
                <w:color w:val="000000"/>
                <w:szCs w:val="21"/>
              </w:rPr>
            </w:pPr>
          </w:p>
          <w:p>
            <w:pPr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 w:eastAsia="宋体"/>
                <w:color w:val="000000"/>
                <w:szCs w:val="21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1365250</wp:posOffset>
                  </wp:positionH>
                  <wp:positionV relativeFrom="paragraph">
                    <wp:posOffset>81280</wp:posOffset>
                  </wp:positionV>
                  <wp:extent cx="825500" cy="407670"/>
                  <wp:effectExtent l="0" t="0" r="12700" b="3810"/>
                  <wp:wrapSquare wrapText="bothSides"/>
                  <wp:docPr id="1" name="图片 1" descr="赵莎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赵莎莎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40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360" w:lineRule="auto"/>
              <w:ind w:firstLine="420" w:firstLineChars="200"/>
              <w:rPr>
                <w:rFonts w:hint="eastAsia"/>
                <w:color w:val="000000"/>
                <w:szCs w:val="21"/>
              </w:rPr>
            </w:pPr>
          </w:p>
          <w:p>
            <w:pPr>
              <w:spacing w:line="360" w:lineRule="auto"/>
              <w:ind w:firstLine="420" w:firstLineChars="20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指导教师签字：</w:t>
            </w:r>
            <w:r>
              <w:rPr>
                <w:rFonts w:hint="eastAsia"/>
                <w:color w:val="000000"/>
                <w:szCs w:val="21"/>
                <w:u w:val="single"/>
              </w:rPr>
              <w:t xml:space="preserve">                 </w:t>
            </w:r>
            <w:r>
              <w:rPr>
                <w:rFonts w:hint="eastAsia"/>
                <w:color w:val="000000"/>
                <w:szCs w:val="21"/>
              </w:rPr>
              <w:t xml:space="preserve">    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 xml:space="preserve">        </w:t>
            </w:r>
            <w:r>
              <w:rPr>
                <w:rFonts w:hint="eastAsia"/>
                <w:color w:val="000000"/>
                <w:szCs w:val="21"/>
              </w:rPr>
              <w:t>20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23</w:t>
            </w:r>
            <w:r>
              <w:rPr>
                <w:rFonts w:hint="eastAsia"/>
                <w:color w:val="000000"/>
                <w:szCs w:val="21"/>
              </w:rPr>
              <w:t xml:space="preserve">年 4月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14</w:t>
            </w:r>
            <w:r>
              <w:rPr>
                <w:rFonts w:hint="eastAsia"/>
                <w:color w:val="000000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22" w:type="dxa"/>
            <w:gridSpan w:val="10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学院意见：</w:t>
            </w:r>
          </w:p>
          <w:p>
            <w:pPr>
              <w:ind w:firstLine="1050" w:firstLineChars="500"/>
              <w:rPr>
                <w:rFonts w:hint="eastAsia"/>
                <w:color w:val="000000"/>
                <w:szCs w:val="21"/>
                <w:lang w:val="en-US" w:eastAsia="zh-CN"/>
              </w:rPr>
            </w:pPr>
          </w:p>
          <w:p>
            <w:pPr>
              <w:ind w:firstLine="1050" w:firstLineChars="500"/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同意指导教师意见。</w:t>
            </w:r>
          </w:p>
          <w:p>
            <w:pPr>
              <w:rPr>
                <w:color w:val="000000"/>
                <w:szCs w:val="21"/>
              </w:rPr>
            </w:pPr>
          </w:p>
          <w:p>
            <w:pPr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 w:eastAsia="宋体"/>
                <w:color w:val="000000"/>
                <w:szCs w:val="21"/>
                <w:lang w:eastAsia="zh-CN"/>
              </w:rPr>
              <w:drawing>
                <wp:anchor distT="0" distB="0" distL="114935" distR="114935" simplePos="0" relativeHeight="251660288" behindDoc="0" locked="0" layoutInCell="1" allowOverlap="1">
                  <wp:simplePos x="0" y="0"/>
                  <wp:positionH relativeFrom="column">
                    <wp:posOffset>3693795</wp:posOffset>
                  </wp:positionH>
                  <wp:positionV relativeFrom="paragraph">
                    <wp:posOffset>107950</wp:posOffset>
                  </wp:positionV>
                  <wp:extent cx="635000" cy="417830"/>
                  <wp:effectExtent l="0" t="0" r="5080" b="8890"/>
                  <wp:wrapSquare wrapText="bothSides"/>
                  <wp:docPr id="2" name="图片 2" descr="陆音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陆音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41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rPr>
                <w:color w:val="000000"/>
                <w:szCs w:val="21"/>
              </w:rPr>
            </w:pPr>
          </w:p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                                        负责人签字：</w:t>
            </w:r>
          </w:p>
          <w:p>
            <w:pPr>
              <w:ind w:firstLine="5880" w:firstLineChars="280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2023</w:t>
            </w:r>
            <w:r>
              <w:rPr>
                <w:rFonts w:hint="eastAsia"/>
                <w:color w:val="000000"/>
                <w:szCs w:val="21"/>
              </w:rPr>
              <w:t xml:space="preserve">年  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4</w:t>
            </w:r>
            <w:r>
              <w:rPr>
                <w:rFonts w:hint="eastAsia"/>
                <w:color w:val="000000"/>
                <w:szCs w:val="21"/>
              </w:rPr>
              <w:t xml:space="preserve">月 </w:t>
            </w:r>
            <w:bookmarkStart w:id="0" w:name="_GoBack"/>
            <w:bookmarkEnd w:id="0"/>
            <w:r>
              <w:rPr>
                <w:rFonts w:hint="eastAsia"/>
                <w:color w:val="000000"/>
                <w:szCs w:val="21"/>
                <w:lang w:val="en-US" w:eastAsia="zh-CN"/>
              </w:rPr>
              <w:t>14</w:t>
            </w:r>
            <w:r>
              <w:rPr>
                <w:rFonts w:hint="eastAsia"/>
                <w:color w:val="000000"/>
                <w:szCs w:val="21"/>
              </w:rPr>
              <w:t>日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VmMGQ5MWJmNzRmZjE3MzVkOTZlMWQ2YzZjN2ZkOTkifQ=="/>
  </w:docVars>
  <w:rsids>
    <w:rsidRoot w:val="6257785C"/>
    <w:rsid w:val="51871935"/>
    <w:rsid w:val="53126FFF"/>
    <w:rsid w:val="5A681704"/>
    <w:rsid w:val="6257785C"/>
    <w:rsid w:val="7633429F"/>
    <w:rsid w:val="7E64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425</Words>
  <Characters>436</Characters>
  <Lines>0</Lines>
  <Paragraphs>0</Paragraphs>
  <TotalTime>5</TotalTime>
  <ScaleCrop>false</ScaleCrop>
  <LinksUpToDate>false</LinksUpToDate>
  <CharactersWithSpaces>512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2023-04-15T08:10:00Z</dcterms:created>
  <dc:creator>杨诗意。</dc:creator>
  <cp:lastModifiedBy>杨诗意。</cp:lastModifiedBy>
  <dcterms:modified xsi:type="dcterms:W3CDTF">2023-06-07T11:47:30Z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793FD3FF61224934A31E9BF2D972A878_11</vt:lpwstr>
  </property>
</Properties>
</file>