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FEEC2" w14:textId="77777777" w:rsidR="00B527E8" w:rsidRPr="000A3FF3" w:rsidRDefault="00B527E8" w:rsidP="00B527E8"/>
    <w:p w14:paraId="3AC768FC" w14:textId="77777777" w:rsidR="00B527E8" w:rsidRPr="000A3FF3" w:rsidRDefault="00DF417A" w:rsidP="00B527E8">
      <w:r>
        <w:fldChar w:fldCharType="begin"/>
      </w:r>
      <w:r>
        <w:instrText xml:space="preserve"> INCLUDEPICTURE  "C:\\Users\\30373\\Desktop\\user\\Documents\\WeChat Files\\wxid_41wm7e5xpe6w22\\FileStorage\\Administrator\\Documents\\Tencent Files\\1695139647\\Image\\C2C\\506379219506F7C8D774C1443826BF0E.png" \* MERGEFORMATINET </w:instrText>
      </w:r>
      <w:r>
        <w:fldChar w:fldCharType="separate"/>
      </w:r>
      <w:r w:rsidR="00292673">
        <w:fldChar w:fldCharType="begin"/>
      </w:r>
      <w:r w:rsidR="00292673">
        <w:instrText xml:space="preserve"> INCLUDEPICTURE  "C:\\Users\\30373\\Desktop\\user\\Documents\\WeChat Files\\wxid_41wm7e5xpe6w22\\FileStorage\\Administrator\\Documents\\Tencent Files\\1695139647\\Image\\C2C\\506379219506F7C8D774C1443826BF0E.png" \* MERGEFORMATINET </w:instrText>
      </w:r>
      <w:r w:rsidR="00292673">
        <w:fldChar w:fldCharType="separate"/>
      </w:r>
      <w:r w:rsidR="00F10C8A">
        <w:fldChar w:fldCharType="begin"/>
      </w:r>
      <w:r w:rsidR="00F10C8A">
        <w:instrText xml:space="preserve"> INCLUDEPICTURE  "C:\\Users\\30373\\Desktop\\user\\Documents\\WeChat Files\\wxid_41wm7e5xpe6w22\\FileStorage\\Administrator\\Documents\\Tencent Files\\1695139647\\Image\\C2C\\506379219506F7C8D774C1443826BF0E.png" \* MERGEFORMATINET </w:instrText>
      </w:r>
      <w:r w:rsidR="00F10C8A">
        <w:fldChar w:fldCharType="separate"/>
      </w:r>
      <w:r w:rsidR="000A3354">
        <w:fldChar w:fldCharType="begin"/>
      </w:r>
      <w:r w:rsidR="000A3354">
        <w:instrText xml:space="preserve"> </w:instrText>
      </w:r>
      <w:r w:rsidR="000A3354">
        <w:instrText>INCLUDEPICTURE  "C:\\Users\\30373\\Desktop\\user\\Documents\\WeChat Fil</w:instrText>
      </w:r>
      <w:r w:rsidR="000A3354">
        <w:instrText>es\\wxid_41wm7e5xpe6w22\\FileStorage\\Administrator\\Documents\\Tencent Files\\1695139647\\Image\\C2C\\506379219506F7C8D774C1443826BF0E.png" \* MERGEFORMATINET</w:instrText>
      </w:r>
      <w:r w:rsidR="000A3354">
        <w:instrText xml:space="preserve"> </w:instrText>
      </w:r>
      <w:r w:rsidR="000A3354">
        <w:fldChar w:fldCharType="separate"/>
      </w:r>
      <w:r w:rsidR="000A3354">
        <w:pict w14:anchorId="337D3C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4pt;height:111pt">
            <v:imagedata r:id="rId8" r:href="rId9"/>
          </v:shape>
        </w:pict>
      </w:r>
      <w:r w:rsidR="000A3354">
        <w:fldChar w:fldCharType="end"/>
      </w:r>
      <w:r w:rsidR="00F10C8A">
        <w:fldChar w:fldCharType="end"/>
      </w:r>
      <w:r w:rsidR="00292673">
        <w:fldChar w:fldCharType="end"/>
      </w:r>
      <w:r>
        <w:fldChar w:fldCharType="end"/>
      </w:r>
    </w:p>
    <w:p w14:paraId="0F136397" w14:textId="77777777" w:rsidR="00B527E8" w:rsidRPr="000A3FF3" w:rsidRDefault="00B527E8" w:rsidP="00B527E8"/>
    <w:p w14:paraId="75E05BBD" w14:textId="77777777" w:rsidR="00B527E8" w:rsidRPr="000A3FF3" w:rsidRDefault="00B527E8" w:rsidP="00B527E8"/>
    <w:p w14:paraId="3B2C513B" w14:textId="77777777" w:rsidR="00B527E8" w:rsidRPr="000A3FF3" w:rsidRDefault="00B527E8" w:rsidP="00B527E8">
      <w:pPr>
        <w:jc w:val="center"/>
        <w:rPr>
          <w:rFonts w:ascii="黑体" w:eastAsia="黑体"/>
          <w:sz w:val="72"/>
        </w:rPr>
      </w:pPr>
      <w:r w:rsidRPr="000A3FF3">
        <w:rPr>
          <w:rFonts w:ascii="黑体" w:eastAsia="黑体" w:hint="eastAsia"/>
          <w:sz w:val="72"/>
        </w:rPr>
        <w:t>毕业设计(论文)任务书</w:t>
      </w:r>
    </w:p>
    <w:tbl>
      <w:tblPr>
        <w:tblW w:w="7311" w:type="dxa"/>
        <w:jc w:val="center"/>
        <w:tblLayout w:type="fixed"/>
        <w:tblLook w:val="0000" w:firstRow="0" w:lastRow="0" w:firstColumn="0" w:lastColumn="0" w:noHBand="0" w:noVBand="0"/>
      </w:tblPr>
      <w:tblGrid>
        <w:gridCol w:w="1558"/>
        <w:gridCol w:w="5753"/>
      </w:tblGrid>
      <w:tr w:rsidR="00B527E8" w:rsidRPr="000A3FF3" w14:paraId="41BFA9CB" w14:textId="77777777" w:rsidTr="007B1C33">
        <w:trPr>
          <w:trHeight w:val="615"/>
          <w:jc w:val="center"/>
        </w:trPr>
        <w:tc>
          <w:tcPr>
            <w:tcW w:w="1558" w:type="dxa"/>
            <w:vAlign w:val="bottom"/>
          </w:tcPr>
          <w:p w14:paraId="2E3509BE" w14:textId="77777777" w:rsidR="00B527E8" w:rsidRPr="000A3FF3" w:rsidRDefault="00B527E8" w:rsidP="007B1C33">
            <w:pPr>
              <w:rPr>
                <w:rFonts w:ascii="黑体" w:eastAsia="黑体"/>
                <w:sz w:val="32"/>
              </w:rPr>
            </w:pPr>
            <w:r w:rsidRPr="000A3FF3">
              <w:rPr>
                <w:rFonts w:ascii="黑体" w:eastAsia="黑体" w:hint="eastAsia"/>
                <w:sz w:val="32"/>
              </w:rPr>
              <w:t>课题名称</w:t>
            </w:r>
          </w:p>
        </w:tc>
        <w:tc>
          <w:tcPr>
            <w:tcW w:w="5753" w:type="dxa"/>
            <w:tcBorders>
              <w:bottom w:val="single" w:sz="12" w:space="0" w:color="auto"/>
            </w:tcBorders>
            <w:vAlign w:val="bottom"/>
          </w:tcPr>
          <w:p w14:paraId="43C39889" w14:textId="1EF866A6" w:rsidR="00B527E8" w:rsidRPr="000A3FF3" w:rsidRDefault="00B527E8" w:rsidP="007B1C33">
            <w:pPr>
              <w:jc w:val="center"/>
              <w:rPr>
                <w:rFonts w:ascii="楷体_GB2312" w:eastAsia="楷体_GB2312" w:hAnsi="楷体"/>
                <w:sz w:val="28"/>
              </w:rPr>
            </w:pPr>
            <w:r>
              <w:rPr>
                <w:rFonts w:ascii="楷体_GB2312" w:eastAsia="楷体_GB2312" w:hAnsi="楷体" w:hint="eastAsia"/>
                <w:sz w:val="28"/>
              </w:rPr>
              <w:t>基于SSM框架的疫苗预约系统</w:t>
            </w:r>
          </w:p>
        </w:tc>
      </w:tr>
      <w:tr w:rsidR="00B527E8" w:rsidRPr="000A3FF3" w14:paraId="02E4C786" w14:textId="77777777" w:rsidTr="007B1C33">
        <w:trPr>
          <w:trHeight w:val="615"/>
          <w:jc w:val="center"/>
        </w:trPr>
        <w:tc>
          <w:tcPr>
            <w:tcW w:w="1558" w:type="dxa"/>
            <w:vAlign w:val="bottom"/>
          </w:tcPr>
          <w:p w14:paraId="70E1AB68" w14:textId="77777777" w:rsidR="00B527E8" w:rsidRPr="000A3FF3" w:rsidRDefault="00B527E8" w:rsidP="007B1C33">
            <w:pPr>
              <w:ind w:leftChars="100" w:left="210" w:rightChars="100" w:right="210"/>
              <w:jc w:val="distribute"/>
              <w:rPr>
                <w:rFonts w:ascii="黑体" w:eastAsia="黑体"/>
                <w:sz w:val="32"/>
              </w:rPr>
            </w:pPr>
          </w:p>
        </w:tc>
        <w:tc>
          <w:tcPr>
            <w:tcW w:w="5753" w:type="dxa"/>
            <w:tcBorders>
              <w:top w:val="single" w:sz="12" w:space="0" w:color="auto"/>
              <w:bottom w:val="single" w:sz="12" w:space="0" w:color="auto"/>
            </w:tcBorders>
            <w:vAlign w:val="bottom"/>
          </w:tcPr>
          <w:p w14:paraId="1C79ACBE" w14:textId="77777777" w:rsidR="00B527E8" w:rsidRPr="000A3FF3" w:rsidRDefault="00B527E8" w:rsidP="007B1C33">
            <w:pPr>
              <w:jc w:val="center"/>
              <w:rPr>
                <w:rFonts w:ascii="楷体_GB2312" w:eastAsia="楷体_GB2312" w:hAnsi="楷体"/>
                <w:sz w:val="28"/>
              </w:rPr>
            </w:pPr>
          </w:p>
        </w:tc>
      </w:tr>
      <w:tr w:rsidR="00B527E8" w:rsidRPr="000A3FF3" w14:paraId="3F32510C" w14:textId="77777777" w:rsidTr="007B1C33">
        <w:trPr>
          <w:trHeight w:val="615"/>
          <w:jc w:val="center"/>
        </w:trPr>
        <w:tc>
          <w:tcPr>
            <w:tcW w:w="1558" w:type="dxa"/>
            <w:vAlign w:val="bottom"/>
          </w:tcPr>
          <w:p w14:paraId="1DC712A2" w14:textId="77777777" w:rsidR="00B527E8" w:rsidRPr="000A3FF3" w:rsidRDefault="00B527E8" w:rsidP="007B1C33">
            <w:pPr>
              <w:rPr>
                <w:rFonts w:ascii="黑体" w:eastAsia="黑体"/>
                <w:sz w:val="32"/>
              </w:rPr>
            </w:pPr>
            <w:r>
              <w:rPr>
                <w:rFonts w:ascii="黑体" w:eastAsia="黑体" w:hint="eastAsia"/>
                <w:sz w:val="32"/>
              </w:rPr>
              <w:t>二级学院</w:t>
            </w:r>
          </w:p>
        </w:tc>
        <w:tc>
          <w:tcPr>
            <w:tcW w:w="5753" w:type="dxa"/>
            <w:tcBorders>
              <w:top w:val="single" w:sz="12" w:space="0" w:color="auto"/>
              <w:bottom w:val="single" w:sz="12" w:space="0" w:color="auto"/>
            </w:tcBorders>
            <w:vAlign w:val="bottom"/>
          </w:tcPr>
          <w:p w14:paraId="7922981C" w14:textId="2D7E7DD1" w:rsidR="00B527E8" w:rsidRPr="000A3FF3" w:rsidRDefault="00B527E8" w:rsidP="007B1C33">
            <w:pPr>
              <w:jc w:val="center"/>
              <w:rPr>
                <w:rFonts w:ascii="楷体_GB2312" w:eastAsia="楷体_GB2312" w:hAnsi="楷体"/>
                <w:sz w:val="28"/>
              </w:rPr>
            </w:pPr>
            <w:r>
              <w:rPr>
                <w:rFonts w:ascii="楷体_GB2312" w:eastAsia="楷体_GB2312" w:hAnsi="楷体" w:hint="eastAsia"/>
                <w:sz w:val="28"/>
              </w:rPr>
              <w:t>计算机与软件学院</w:t>
            </w:r>
          </w:p>
        </w:tc>
      </w:tr>
      <w:tr w:rsidR="00B527E8" w:rsidRPr="000A3FF3" w14:paraId="35E8D4D5" w14:textId="77777777" w:rsidTr="007B1C33">
        <w:trPr>
          <w:trHeight w:val="615"/>
          <w:jc w:val="center"/>
        </w:trPr>
        <w:tc>
          <w:tcPr>
            <w:tcW w:w="1558" w:type="dxa"/>
            <w:vAlign w:val="bottom"/>
          </w:tcPr>
          <w:p w14:paraId="085C2256" w14:textId="77777777" w:rsidR="00B527E8" w:rsidRDefault="00B527E8" w:rsidP="007B1C33">
            <w:pPr>
              <w:rPr>
                <w:rFonts w:ascii="黑体" w:eastAsia="黑体"/>
                <w:sz w:val="32"/>
              </w:rPr>
            </w:pPr>
            <w:r>
              <w:rPr>
                <w:rFonts w:ascii="黑体" w:eastAsia="黑体" w:hint="eastAsia"/>
                <w:sz w:val="32"/>
              </w:rPr>
              <w:t xml:space="preserve">专 </w:t>
            </w:r>
            <w:r>
              <w:rPr>
                <w:rFonts w:ascii="黑体" w:eastAsia="黑体"/>
                <w:sz w:val="32"/>
              </w:rPr>
              <w:t xml:space="preserve">   </w:t>
            </w:r>
            <w:r>
              <w:rPr>
                <w:rFonts w:ascii="黑体" w:eastAsia="黑体" w:hint="eastAsia"/>
                <w:sz w:val="32"/>
              </w:rPr>
              <w:t>业</w:t>
            </w:r>
          </w:p>
        </w:tc>
        <w:tc>
          <w:tcPr>
            <w:tcW w:w="5753" w:type="dxa"/>
            <w:tcBorders>
              <w:top w:val="single" w:sz="12" w:space="0" w:color="auto"/>
              <w:bottom w:val="single" w:sz="12" w:space="0" w:color="auto"/>
            </w:tcBorders>
            <w:vAlign w:val="bottom"/>
          </w:tcPr>
          <w:p w14:paraId="519E0313" w14:textId="12851952" w:rsidR="00B527E8" w:rsidRPr="000A3FF3" w:rsidRDefault="00B527E8" w:rsidP="007B1C33">
            <w:pPr>
              <w:jc w:val="center"/>
              <w:rPr>
                <w:rFonts w:ascii="楷体_GB2312" w:eastAsia="楷体_GB2312" w:hAnsi="楷体"/>
                <w:sz w:val="28"/>
              </w:rPr>
            </w:pPr>
            <w:r>
              <w:rPr>
                <w:rFonts w:ascii="楷体_GB2312" w:eastAsia="楷体_GB2312" w:hAnsi="楷体" w:hint="eastAsia"/>
                <w:sz w:val="28"/>
              </w:rPr>
              <w:t>软件技术</w:t>
            </w:r>
          </w:p>
        </w:tc>
      </w:tr>
      <w:tr w:rsidR="00B527E8" w:rsidRPr="000A3FF3" w14:paraId="590DFA52" w14:textId="77777777" w:rsidTr="007B1C33">
        <w:trPr>
          <w:trHeight w:val="615"/>
          <w:jc w:val="center"/>
        </w:trPr>
        <w:tc>
          <w:tcPr>
            <w:tcW w:w="1558" w:type="dxa"/>
            <w:vAlign w:val="bottom"/>
          </w:tcPr>
          <w:p w14:paraId="4039BC8E" w14:textId="77777777" w:rsidR="00B527E8" w:rsidRPr="000A3FF3" w:rsidRDefault="00B527E8" w:rsidP="007B1C33">
            <w:pPr>
              <w:rPr>
                <w:rFonts w:ascii="黑体" w:eastAsia="黑体"/>
                <w:sz w:val="32"/>
              </w:rPr>
            </w:pPr>
            <w:r w:rsidRPr="000A3FF3">
              <w:rPr>
                <w:rFonts w:ascii="黑体" w:eastAsia="黑体" w:hint="eastAsia"/>
                <w:sz w:val="32"/>
              </w:rPr>
              <w:t>班    级</w:t>
            </w:r>
          </w:p>
        </w:tc>
        <w:tc>
          <w:tcPr>
            <w:tcW w:w="5753" w:type="dxa"/>
            <w:tcBorders>
              <w:top w:val="single" w:sz="12" w:space="0" w:color="auto"/>
              <w:bottom w:val="single" w:sz="12" w:space="0" w:color="auto"/>
            </w:tcBorders>
            <w:vAlign w:val="bottom"/>
          </w:tcPr>
          <w:p w14:paraId="020370E0" w14:textId="1CC569B2" w:rsidR="00B527E8" w:rsidRPr="000A3FF3" w:rsidRDefault="00B527E8" w:rsidP="007B1C33">
            <w:pPr>
              <w:jc w:val="center"/>
              <w:rPr>
                <w:rFonts w:ascii="楷体_GB2312" w:eastAsia="楷体_GB2312" w:hAnsi="楷体"/>
                <w:sz w:val="28"/>
              </w:rPr>
            </w:pPr>
            <w:r>
              <w:rPr>
                <w:rFonts w:ascii="楷体_GB2312" w:eastAsia="楷体_GB2312" w:hAnsi="楷体" w:hint="eastAsia"/>
                <w:sz w:val="28"/>
              </w:rPr>
              <w:t>软件1</w:t>
            </w:r>
            <w:r>
              <w:rPr>
                <w:rFonts w:ascii="楷体_GB2312" w:eastAsia="楷体_GB2312" w:hAnsi="楷体"/>
                <w:sz w:val="28"/>
              </w:rPr>
              <w:t>911</w:t>
            </w:r>
          </w:p>
        </w:tc>
      </w:tr>
      <w:tr w:rsidR="00B527E8" w:rsidRPr="000A3FF3" w14:paraId="76A0AAF4" w14:textId="77777777" w:rsidTr="007B1C33">
        <w:trPr>
          <w:trHeight w:val="615"/>
          <w:jc w:val="center"/>
        </w:trPr>
        <w:tc>
          <w:tcPr>
            <w:tcW w:w="1558" w:type="dxa"/>
            <w:vAlign w:val="bottom"/>
          </w:tcPr>
          <w:p w14:paraId="0848F76F" w14:textId="77777777" w:rsidR="00B527E8" w:rsidRPr="000A3FF3" w:rsidRDefault="00B527E8" w:rsidP="007B1C33">
            <w:pPr>
              <w:rPr>
                <w:rFonts w:ascii="黑体" w:eastAsia="黑体"/>
                <w:sz w:val="32"/>
              </w:rPr>
            </w:pPr>
            <w:r w:rsidRPr="000A3FF3">
              <w:rPr>
                <w:rFonts w:ascii="黑体" w:eastAsia="黑体" w:hint="eastAsia"/>
                <w:sz w:val="32"/>
              </w:rPr>
              <w:t>学    号</w:t>
            </w:r>
          </w:p>
        </w:tc>
        <w:tc>
          <w:tcPr>
            <w:tcW w:w="5753" w:type="dxa"/>
            <w:tcBorders>
              <w:top w:val="single" w:sz="12" w:space="0" w:color="auto"/>
              <w:bottom w:val="single" w:sz="12" w:space="0" w:color="auto"/>
            </w:tcBorders>
            <w:vAlign w:val="bottom"/>
          </w:tcPr>
          <w:p w14:paraId="7249070E" w14:textId="2E40C5C6" w:rsidR="00B527E8" w:rsidRPr="000A3FF3" w:rsidRDefault="00B527E8" w:rsidP="007B1C33">
            <w:pPr>
              <w:jc w:val="center"/>
              <w:rPr>
                <w:rFonts w:ascii="楷体_GB2312" w:eastAsia="楷体_GB2312" w:hAnsi="楷体"/>
                <w:sz w:val="28"/>
              </w:rPr>
            </w:pPr>
            <w:r>
              <w:rPr>
                <w:rFonts w:ascii="楷体_GB2312" w:eastAsia="楷体_GB2312" w:hAnsi="楷体" w:hint="eastAsia"/>
                <w:sz w:val="28"/>
              </w:rPr>
              <w:t>1</w:t>
            </w:r>
            <w:r>
              <w:rPr>
                <w:rFonts w:ascii="楷体_GB2312" w:eastAsia="楷体_GB2312" w:hAnsi="楷体"/>
                <w:sz w:val="28"/>
              </w:rPr>
              <w:t>902343110</w:t>
            </w:r>
          </w:p>
        </w:tc>
      </w:tr>
      <w:tr w:rsidR="00B527E8" w:rsidRPr="000A3FF3" w14:paraId="2E3302F7" w14:textId="77777777" w:rsidTr="007B1C33">
        <w:trPr>
          <w:trHeight w:val="615"/>
          <w:jc w:val="center"/>
        </w:trPr>
        <w:tc>
          <w:tcPr>
            <w:tcW w:w="1558" w:type="dxa"/>
            <w:vAlign w:val="bottom"/>
          </w:tcPr>
          <w:p w14:paraId="0CCB510C" w14:textId="77777777" w:rsidR="00B527E8" w:rsidRPr="000A3FF3" w:rsidRDefault="00B527E8" w:rsidP="007B1C33">
            <w:pPr>
              <w:jc w:val="left"/>
              <w:rPr>
                <w:rFonts w:ascii="黑体" w:eastAsia="黑体"/>
                <w:sz w:val="32"/>
              </w:rPr>
            </w:pPr>
            <w:r w:rsidRPr="000A3FF3">
              <w:rPr>
                <w:rFonts w:ascii="黑体" w:eastAsia="黑体" w:hint="eastAsia"/>
                <w:sz w:val="32"/>
              </w:rPr>
              <w:t>姓</w:t>
            </w:r>
            <w:r>
              <w:rPr>
                <w:rFonts w:ascii="黑体" w:eastAsia="黑体" w:hint="eastAsia"/>
                <w:sz w:val="32"/>
              </w:rPr>
              <w:t xml:space="preserve"> </w:t>
            </w:r>
            <w:r>
              <w:rPr>
                <w:rFonts w:ascii="黑体" w:eastAsia="黑体"/>
                <w:sz w:val="32"/>
              </w:rPr>
              <w:t xml:space="preserve">   </w:t>
            </w:r>
            <w:r w:rsidRPr="000A3FF3">
              <w:rPr>
                <w:rFonts w:ascii="黑体" w:eastAsia="黑体" w:hint="eastAsia"/>
                <w:sz w:val="32"/>
              </w:rPr>
              <w:t>名</w:t>
            </w:r>
          </w:p>
        </w:tc>
        <w:tc>
          <w:tcPr>
            <w:tcW w:w="5753" w:type="dxa"/>
            <w:tcBorders>
              <w:top w:val="single" w:sz="12" w:space="0" w:color="auto"/>
              <w:bottom w:val="single" w:sz="12" w:space="0" w:color="auto"/>
            </w:tcBorders>
            <w:vAlign w:val="bottom"/>
          </w:tcPr>
          <w:p w14:paraId="6EF0FD51" w14:textId="07E05980" w:rsidR="00B527E8" w:rsidRPr="000A3FF3" w:rsidRDefault="00B527E8" w:rsidP="007B1C33">
            <w:pPr>
              <w:jc w:val="center"/>
              <w:rPr>
                <w:rFonts w:ascii="楷体_GB2312" w:eastAsia="楷体_GB2312" w:hAnsi="楷体"/>
                <w:sz w:val="28"/>
              </w:rPr>
            </w:pPr>
            <w:proofErr w:type="gramStart"/>
            <w:r>
              <w:rPr>
                <w:rFonts w:ascii="楷体_GB2312" w:eastAsia="楷体_GB2312" w:hAnsi="楷体" w:hint="eastAsia"/>
                <w:sz w:val="28"/>
              </w:rPr>
              <w:t>陆鹏飞</w:t>
            </w:r>
            <w:proofErr w:type="gramEnd"/>
          </w:p>
        </w:tc>
      </w:tr>
      <w:tr w:rsidR="00B527E8" w:rsidRPr="000A3FF3" w14:paraId="46D5AC85" w14:textId="77777777" w:rsidTr="007B1C33">
        <w:trPr>
          <w:trHeight w:val="615"/>
          <w:jc w:val="center"/>
        </w:trPr>
        <w:tc>
          <w:tcPr>
            <w:tcW w:w="1558" w:type="dxa"/>
            <w:vAlign w:val="bottom"/>
          </w:tcPr>
          <w:p w14:paraId="76057EFD" w14:textId="77777777" w:rsidR="00B527E8" w:rsidRPr="000A3FF3" w:rsidRDefault="00B527E8" w:rsidP="007B1C33">
            <w:pPr>
              <w:jc w:val="left"/>
              <w:rPr>
                <w:rFonts w:ascii="黑体" w:eastAsia="黑体"/>
                <w:sz w:val="32"/>
              </w:rPr>
            </w:pPr>
            <w:r w:rsidRPr="000A3FF3">
              <w:rPr>
                <w:rFonts w:ascii="黑体" w:eastAsia="黑体" w:hint="eastAsia"/>
                <w:sz w:val="32"/>
              </w:rPr>
              <w:t>日    期</w:t>
            </w:r>
          </w:p>
        </w:tc>
        <w:tc>
          <w:tcPr>
            <w:tcW w:w="5753" w:type="dxa"/>
            <w:tcBorders>
              <w:top w:val="single" w:sz="12" w:space="0" w:color="auto"/>
              <w:bottom w:val="single" w:sz="12" w:space="0" w:color="auto"/>
            </w:tcBorders>
            <w:vAlign w:val="bottom"/>
          </w:tcPr>
          <w:p w14:paraId="4BE5B821" w14:textId="44DB6434" w:rsidR="00B527E8" w:rsidRPr="000A3FF3" w:rsidRDefault="00B527E8" w:rsidP="007B1C33">
            <w:pPr>
              <w:jc w:val="center"/>
              <w:rPr>
                <w:rFonts w:ascii="楷体_GB2312" w:eastAsia="楷体_GB2312" w:hAnsi="楷体"/>
                <w:sz w:val="28"/>
              </w:rPr>
            </w:pPr>
            <w:r w:rsidRPr="000A3FF3">
              <w:rPr>
                <w:rFonts w:ascii="楷体_GB2312" w:eastAsia="楷体_GB2312" w:hAnsi="楷体" w:hint="eastAsia"/>
                <w:sz w:val="28"/>
              </w:rPr>
              <w:t xml:space="preserve">  </w:t>
            </w:r>
            <w:r w:rsidR="002F7C58">
              <w:rPr>
                <w:rFonts w:ascii="楷体_GB2312" w:eastAsia="楷体_GB2312" w:hAnsi="楷体"/>
                <w:sz w:val="28"/>
              </w:rPr>
              <w:t>2021</w:t>
            </w:r>
            <w:r w:rsidRPr="000A3FF3">
              <w:rPr>
                <w:rFonts w:ascii="楷体_GB2312" w:eastAsia="楷体_GB2312" w:hAnsi="楷体" w:hint="eastAsia"/>
                <w:sz w:val="28"/>
              </w:rPr>
              <w:t>年</w:t>
            </w:r>
            <w:r w:rsidR="002F7C58">
              <w:rPr>
                <w:rFonts w:ascii="楷体_GB2312" w:eastAsia="楷体_GB2312" w:hAnsi="楷体"/>
                <w:sz w:val="28"/>
              </w:rPr>
              <w:t>11</w:t>
            </w:r>
            <w:r w:rsidRPr="000A3FF3">
              <w:rPr>
                <w:rFonts w:ascii="楷体_GB2312" w:eastAsia="楷体_GB2312" w:hAnsi="楷体" w:hint="eastAsia"/>
                <w:sz w:val="28"/>
              </w:rPr>
              <w:t>月</w:t>
            </w:r>
            <w:r w:rsidR="002F7C58">
              <w:rPr>
                <w:rFonts w:ascii="楷体_GB2312" w:eastAsia="楷体_GB2312" w:hAnsi="楷体"/>
                <w:sz w:val="28"/>
              </w:rPr>
              <w:t>11</w:t>
            </w:r>
            <w:r w:rsidRPr="000A3FF3">
              <w:rPr>
                <w:rFonts w:ascii="楷体_GB2312" w:eastAsia="楷体_GB2312" w:hAnsi="楷体" w:hint="eastAsia"/>
                <w:sz w:val="28"/>
              </w:rPr>
              <w:t xml:space="preserve">日 —— </w:t>
            </w:r>
            <w:r w:rsidR="002F7C58">
              <w:rPr>
                <w:rFonts w:ascii="楷体_GB2312" w:eastAsia="楷体_GB2312" w:hAnsi="楷体"/>
                <w:sz w:val="28"/>
              </w:rPr>
              <w:t>2022</w:t>
            </w:r>
            <w:r w:rsidRPr="000A3FF3">
              <w:rPr>
                <w:rFonts w:ascii="楷体_GB2312" w:eastAsia="楷体_GB2312" w:hAnsi="楷体" w:hint="eastAsia"/>
                <w:sz w:val="28"/>
              </w:rPr>
              <w:t>年</w:t>
            </w:r>
            <w:r w:rsidR="002F7C58">
              <w:rPr>
                <w:rFonts w:ascii="楷体_GB2312" w:eastAsia="楷体_GB2312" w:hAnsi="楷体"/>
                <w:sz w:val="28"/>
              </w:rPr>
              <w:t>5</w:t>
            </w:r>
            <w:r w:rsidRPr="000A3FF3">
              <w:rPr>
                <w:rFonts w:ascii="楷体_GB2312" w:eastAsia="楷体_GB2312" w:hAnsi="楷体" w:hint="eastAsia"/>
                <w:sz w:val="28"/>
              </w:rPr>
              <w:t>月</w:t>
            </w:r>
            <w:r w:rsidR="002F7C58">
              <w:rPr>
                <w:rFonts w:ascii="楷体_GB2312" w:eastAsia="楷体_GB2312" w:hAnsi="楷体"/>
                <w:sz w:val="28"/>
              </w:rPr>
              <w:t>30</w:t>
            </w:r>
            <w:r w:rsidRPr="000A3FF3">
              <w:rPr>
                <w:rFonts w:ascii="楷体_GB2312" w:eastAsia="楷体_GB2312" w:hAnsi="楷体" w:hint="eastAsia"/>
                <w:sz w:val="28"/>
              </w:rPr>
              <w:t>日</w:t>
            </w:r>
          </w:p>
        </w:tc>
      </w:tr>
    </w:tbl>
    <w:p w14:paraId="0E483EB0" w14:textId="77777777" w:rsidR="00B527E8" w:rsidRPr="000A3FF3" w:rsidRDefault="00B527E8" w:rsidP="00B527E8">
      <w:pPr>
        <w:rPr>
          <w:rFonts w:ascii="黑体" w:eastAsia="黑体"/>
          <w:sz w:val="30"/>
        </w:rPr>
      </w:pPr>
    </w:p>
    <w:tbl>
      <w:tblPr>
        <w:tblW w:w="0" w:type="auto"/>
        <w:tblInd w:w="3108" w:type="dxa"/>
        <w:tblLayout w:type="fixed"/>
        <w:tblLook w:val="0000" w:firstRow="0" w:lastRow="0" w:firstColumn="0" w:lastColumn="0" w:noHBand="0" w:noVBand="0"/>
      </w:tblPr>
      <w:tblGrid>
        <w:gridCol w:w="1253"/>
        <w:gridCol w:w="1247"/>
        <w:gridCol w:w="500"/>
        <w:gridCol w:w="200"/>
        <w:gridCol w:w="500"/>
        <w:gridCol w:w="700"/>
        <w:gridCol w:w="500"/>
        <w:gridCol w:w="200"/>
      </w:tblGrid>
      <w:tr w:rsidR="00B527E8" w:rsidRPr="000A3FF3" w14:paraId="2F0AF195" w14:textId="77777777" w:rsidTr="007B1C33">
        <w:trPr>
          <w:trHeight w:val="737"/>
        </w:trPr>
        <w:tc>
          <w:tcPr>
            <w:tcW w:w="3000" w:type="dxa"/>
            <w:gridSpan w:val="3"/>
            <w:vAlign w:val="bottom"/>
          </w:tcPr>
          <w:p w14:paraId="0499ADA6" w14:textId="77777777" w:rsidR="00B527E8" w:rsidRPr="000A3FF3" w:rsidRDefault="00B527E8" w:rsidP="007B1C33">
            <w:pPr>
              <w:ind w:leftChars="-50" w:left="-105" w:rightChars="-50" w:right="-105"/>
              <w:jc w:val="distribute"/>
              <w:rPr>
                <w:rFonts w:ascii="黑体" w:eastAsia="黑体"/>
                <w:snapToGrid w:val="0"/>
                <w:kern w:val="0"/>
                <w:sz w:val="32"/>
                <w:szCs w:val="32"/>
              </w:rPr>
            </w:pPr>
            <w:r w:rsidRPr="000A3FF3">
              <w:rPr>
                <w:rFonts w:ascii="黑体" w:eastAsia="黑体" w:hint="eastAsia"/>
                <w:snapToGrid w:val="0"/>
                <w:kern w:val="0"/>
                <w:sz w:val="32"/>
                <w:szCs w:val="32"/>
              </w:rPr>
              <w:t>指导教师签字：</w:t>
            </w:r>
          </w:p>
        </w:tc>
        <w:tc>
          <w:tcPr>
            <w:tcW w:w="2100" w:type="dxa"/>
            <w:gridSpan w:val="5"/>
            <w:tcBorders>
              <w:bottom w:val="single" w:sz="12" w:space="0" w:color="auto"/>
            </w:tcBorders>
            <w:vAlign w:val="bottom"/>
          </w:tcPr>
          <w:p w14:paraId="16A76644" w14:textId="77777777" w:rsidR="00B527E8" w:rsidRPr="000A3FF3" w:rsidRDefault="00B527E8" w:rsidP="007B1C33">
            <w:pPr>
              <w:jc w:val="center"/>
              <w:rPr>
                <w:rFonts w:ascii="楷体" w:eastAsia="楷体_GB2312" w:hAnsi="楷体"/>
                <w:sz w:val="32"/>
              </w:rPr>
            </w:pPr>
          </w:p>
        </w:tc>
      </w:tr>
      <w:tr w:rsidR="00B527E8" w:rsidRPr="000A3FF3" w14:paraId="781F64E0" w14:textId="77777777" w:rsidTr="007B1C33">
        <w:trPr>
          <w:trHeight w:val="737"/>
        </w:trPr>
        <w:tc>
          <w:tcPr>
            <w:tcW w:w="3000" w:type="dxa"/>
            <w:gridSpan w:val="3"/>
            <w:vAlign w:val="bottom"/>
          </w:tcPr>
          <w:p w14:paraId="51E2A16B" w14:textId="77777777" w:rsidR="00B527E8" w:rsidRPr="000A3FF3" w:rsidRDefault="00B527E8" w:rsidP="007B1C33">
            <w:pPr>
              <w:ind w:leftChars="-50" w:left="-105" w:rightChars="-50" w:right="-105"/>
              <w:jc w:val="distribute"/>
              <w:rPr>
                <w:rFonts w:ascii="黑体" w:eastAsia="黑体"/>
                <w:snapToGrid w:val="0"/>
                <w:kern w:val="0"/>
                <w:sz w:val="32"/>
                <w:szCs w:val="32"/>
              </w:rPr>
            </w:pPr>
            <w:r w:rsidRPr="000A3FF3">
              <w:rPr>
                <w:rFonts w:ascii="黑体" w:eastAsia="黑体" w:hint="eastAsia"/>
                <w:snapToGrid w:val="0"/>
                <w:kern w:val="0"/>
                <w:sz w:val="32"/>
                <w:szCs w:val="32"/>
              </w:rPr>
              <w:t>教研室主任签字：</w:t>
            </w:r>
          </w:p>
        </w:tc>
        <w:tc>
          <w:tcPr>
            <w:tcW w:w="2100" w:type="dxa"/>
            <w:gridSpan w:val="5"/>
            <w:tcBorders>
              <w:bottom w:val="single" w:sz="12" w:space="0" w:color="auto"/>
            </w:tcBorders>
            <w:vAlign w:val="bottom"/>
          </w:tcPr>
          <w:p w14:paraId="7E5759DD" w14:textId="77777777" w:rsidR="00B527E8" w:rsidRPr="000A3FF3" w:rsidRDefault="00B527E8" w:rsidP="007B1C33">
            <w:pPr>
              <w:jc w:val="center"/>
              <w:rPr>
                <w:rFonts w:ascii="楷体" w:eastAsia="楷体_GB2312" w:hAnsi="楷体"/>
                <w:sz w:val="32"/>
              </w:rPr>
            </w:pPr>
          </w:p>
        </w:tc>
      </w:tr>
      <w:tr w:rsidR="00B527E8" w:rsidRPr="000A3FF3" w14:paraId="49ECED5F" w14:textId="77777777" w:rsidTr="007B1C33">
        <w:trPr>
          <w:trHeight w:val="737"/>
        </w:trPr>
        <w:tc>
          <w:tcPr>
            <w:tcW w:w="3000" w:type="dxa"/>
            <w:gridSpan w:val="3"/>
            <w:vAlign w:val="bottom"/>
          </w:tcPr>
          <w:p w14:paraId="676DCD4C" w14:textId="77777777" w:rsidR="00B527E8" w:rsidRPr="000A3FF3" w:rsidRDefault="00B527E8" w:rsidP="007B1C33">
            <w:pPr>
              <w:ind w:leftChars="-50" w:left="-105" w:rightChars="-50" w:right="-105"/>
              <w:jc w:val="distribute"/>
              <w:rPr>
                <w:rFonts w:ascii="黑体" w:eastAsia="黑体"/>
                <w:snapToGrid w:val="0"/>
                <w:kern w:val="0"/>
                <w:sz w:val="32"/>
                <w:szCs w:val="32"/>
              </w:rPr>
            </w:pPr>
            <w:r w:rsidRPr="000A3FF3">
              <w:rPr>
                <w:rFonts w:ascii="黑体" w:eastAsia="黑体" w:hint="eastAsia"/>
                <w:snapToGrid w:val="0"/>
                <w:kern w:val="0"/>
                <w:sz w:val="32"/>
                <w:szCs w:val="32"/>
              </w:rPr>
              <w:t>分管教学领导签字：</w:t>
            </w:r>
          </w:p>
        </w:tc>
        <w:tc>
          <w:tcPr>
            <w:tcW w:w="2100" w:type="dxa"/>
            <w:gridSpan w:val="5"/>
            <w:tcBorders>
              <w:top w:val="single" w:sz="12" w:space="0" w:color="auto"/>
              <w:bottom w:val="single" w:sz="12" w:space="0" w:color="auto"/>
            </w:tcBorders>
            <w:vAlign w:val="bottom"/>
          </w:tcPr>
          <w:p w14:paraId="7A69DA69" w14:textId="77777777" w:rsidR="00B527E8" w:rsidRPr="000A3FF3" w:rsidRDefault="00B527E8" w:rsidP="007B1C33">
            <w:pPr>
              <w:ind w:rightChars="-50" w:right="-105"/>
              <w:jc w:val="distribute"/>
              <w:rPr>
                <w:rFonts w:ascii="黑体" w:eastAsia="黑体"/>
                <w:snapToGrid w:val="0"/>
                <w:kern w:val="0"/>
                <w:sz w:val="32"/>
                <w:szCs w:val="32"/>
              </w:rPr>
            </w:pPr>
          </w:p>
        </w:tc>
      </w:tr>
      <w:tr w:rsidR="00B527E8" w:rsidRPr="000A3FF3" w14:paraId="769A62BD" w14:textId="77777777" w:rsidTr="002F7C58">
        <w:trPr>
          <w:gridBefore w:val="1"/>
          <w:gridAfter w:val="1"/>
          <w:wBefore w:w="1253" w:type="dxa"/>
          <w:wAfter w:w="200" w:type="dxa"/>
          <w:cantSplit/>
          <w:trHeight w:val="1184"/>
        </w:trPr>
        <w:tc>
          <w:tcPr>
            <w:tcW w:w="1247" w:type="dxa"/>
            <w:vAlign w:val="bottom"/>
          </w:tcPr>
          <w:p w14:paraId="215B3FD6" w14:textId="15063D53" w:rsidR="00B527E8" w:rsidRPr="000A3FF3" w:rsidRDefault="002F7C58" w:rsidP="007B1C33">
            <w:pPr>
              <w:rPr>
                <w:rFonts w:ascii="黑体" w:eastAsia="黑体"/>
                <w:sz w:val="32"/>
              </w:rPr>
            </w:pPr>
            <w:r>
              <w:rPr>
                <w:rFonts w:ascii="黑体" w:eastAsia="黑体" w:hint="eastAsia"/>
                <w:sz w:val="32"/>
              </w:rPr>
              <w:t>2</w:t>
            </w:r>
            <w:r>
              <w:rPr>
                <w:rFonts w:ascii="黑体" w:eastAsia="黑体"/>
                <w:sz w:val="32"/>
              </w:rPr>
              <w:t>021</w:t>
            </w:r>
            <w:r w:rsidR="00B527E8" w:rsidRPr="000A3FF3">
              <w:rPr>
                <w:rFonts w:ascii="黑体" w:eastAsia="黑体" w:hint="eastAsia"/>
                <w:sz w:val="32"/>
              </w:rPr>
              <w:t>年</w:t>
            </w:r>
            <w:r>
              <w:rPr>
                <w:rFonts w:ascii="黑体" w:eastAsia="黑体" w:hint="eastAsia"/>
                <w:sz w:val="32"/>
              </w:rPr>
              <w:t xml:space="preserve"> </w:t>
            </w:r>
            <w:r>
              <w:rPr>
                <w:rFonts w:ascii="黑体" w:eastAsia="黑体"/>
                <w:sz w:val="32"/>
              </w:rPr>
              <w:t xml:space="preserve">   </w:t>
            </w:r>
          </w:p>
        </w:tc>
        <w:tc>
          <w:tcPr>
            <w:tcW w:w="700" w:type="dxa"/>
            <w:gridSpan w:val="2"/>
            <w:vAlign w:val="bottom"/>
          </w:tcPr>
          <w:p w14:paraId="44ACC4EA" w14:textId="51F3E54B" w:rsidR="00B527E8" w:rsidRPr="000A3FF3" w:rsidRDefault="002F7C58" w:rsidP="007B1C33">
            <w:pPr>
              <w:jc w:val="center"/>
              <w:rPr>
                <w:rFonts w:ascii="楷体_GB2312" w:eastAsia="楷体_GB2312"/>
                <w:sz w:val="28"/>
              </w:rPr>
            </w:pPr>
            <w:r>
              <w:rPr>
                <w:rFonts w:ascii="楷体_GB2312" w:eastAsia="楷体_GB2312" w:hint="eastAsia"/>
                <w:sz w:val="28"/>
              </w:rPr>
              <w:t>1</w:t>
            </w:r>
            <w:r>
              <w:rPr>
                <w:rFonts w:ascii="楷体_GB2312" w:eastAsia="楷体_GB2312"/>
                <w:sz w:val="28"/>
              </w:rPr>
              <w:t>1</w:t>
            </w:r>
          </w:p>
        </w:tc>
        <w:tc>
          <w:tcPr>
            <w:tcW w:w="500" w:type="dxa"/>
            <w:vAlign w:val="bottom"/>
          </w:tcPr>
          <w:p w14:paraId="330B2C7C" w14:textId="77777777" w:rsidR="00B527E8" w:rsidRPr="000A3FF3" w:rsidRDefault="00B527E8" w:rsidP="007B1C33">
            <w:pPr>
              <w:rPr>
                <w:rFonts w:ascii="黑体" w:eastAsia="黑体"/>
                <w:sz w:val="32"/>
              </w:rPr>
            </w:pPr>
            <w:r w:rsidRPr="000A3FF3">
              <w:rPr>
                <w:rFonts w:ascii="黑体" w:eastAsia="黑体" w:hint="eastAsia"/>
                <w:sz w:val="32"/>
              </w:rPr>
              <w:t>月</w:t>
            </w:r>
          </w:p>
        </w:tc>
        <w:tc>
          <w:tcPr>
            <w:tcW w:w="700" w:type="dxa"/>
            <w:tcBorders>
              <w:bottom w:val="nil"/>
            </w:tcBorders>
            <w:vAlign w:val="bottom"/>
          </w:tcPr>
          <w:p w14:paraId="4EB664F7" w14:textId="4A0982D2" w:rsidR="00B527E8" w:rsidRPr="000A3FF3" w:rsidRDefault="002F7C58" w:rsidP="007B1C33">
            <w:pPr>
              <w:jc w:val="center"/>
              <w:rPr>
                <w:rFonts w:ascii="楷体_GB2312" w:eastAsia="楷体_GB2312" w:hAnsi="宋体"/>
                <w:sz w:val="28"/>
              </w:rPr>
            </w:pPr>
            <w:r>
              <w:rPr>
                <w:rFonts w:ascii="楷体_GB2312" w:eastAsia="楷体_GB2312" w:hAnsi="宋体" w:hint="eastAsia"/>
                <w:sz w:val="28"/>
              </w:rPr>
              <w:t>2</w:t>
            </w:r>
            <w:r>
              <w:rPr>
                <w:rFonts w:ascii="楷体_GB2312" w:eastAsia="楷体_GB2312" w:hAnsi="宋体"/>
                <w:sz w:val="28"/>
              </w:rPr>
              <w:t>0</w:t>
            </w:r>
          </w:p>
        </w:tc>
        <w:tc>
          <w:tcPr>
            <w:tcW w:w="500" w:type="dxa"/>
            <w:vAlign w:val="bottom"/>
          </w:tcPr>
          <w:p w14:paraId="464C425A" w14:textId="77777777" w:rsidR="00B527E8" w:rsidRPr="000A3FF3" w:rsidRDefault="00B527E8" w:rsidP="007B1C33">
            <w:pPr>
              <w:jc w:val="right"/>
              <w:rPr>
                <w:rFonts w:ascii="黑体" w:eastAsia="黑体"/>
                <w:sz w:val="32"/>
              </w:rPr>
            </w:pPr>
            <w:r w:rsidRPr="000A3FF3">
              <w:rPr>
                <w:rFonts w:ascii="黑体" w:eastAsia="黑体" w:hint="eastAsia"/>
                <w:sz w:val="32"/>
              </w:rPr>
              <w:t>日</w:t>
            </w:r>
          </w:p>
        </w:tc>
      </w:tr>
    </w:tbl>
    <w:p w14:paraId="57730294" w14:textId="77777777" w:rsidR="001F1FF4" w:rsidRDefault="00754DF7">
      <w:pPr>
        <w:rPr>
          <w:rFonts w:ascii="黑体" w:eastAsia="黑体"/>
          <w:sz w:val="28"/>
        </w:rPr>
      </w:pPr>
      <w:r>
        <w:rPr>
          <w:rFonts w:ascii="黑体" w:eastAsia="黑体" w:hint="eastAsia"/>
          <w:sz w:val="28"/>
        </w:rPr>
        <w:lastRenderedPageBreak/>
        <w:t>一、毕业设计（论文）课题的背景</w:t>
      </w:r>
    </w:p>
    <w:p w14:paraId="7236DD40" w14:textId="77777777" w:rsidR="001F1FF4" w:rsidRPr="00B527E8" w:rsidRDefault="00754DF7" w:rsidP="00B527E8">
      <w:pPr>
        <w:spacing w:line="360" w:lineRule="auto"/>
        <w:ind w:firstLineChars="200" w:firstLine="480"/>
        <w:rPr>
          <w:rFonts w:asciiTheme="minorEastAsia" w:eastAsiaTheme="minorEastAsia" w:hAnsiTheme="minorEastAsia"/>
          <w:sz w:val="24"/>
          <w:shd w:val="clear" w:color="auto" w:fill="FFFFFF"/>
        </w:rPr>
      </w:pPr>
      <w:r w:rsidRPr="00B527E8">
        <w:rPr>
          <w:rFonts w:asciiTheme="minorEastAsia" w:eastAsiaTheme="minorEastAsia" w:hAnsiTheme="minorEastAsia" w:hint="eastAsia"/>
          <w:sz w:val="24"/>
          <w:shd w:val="clear" w:color="auto" w:fill="FFFFFF"/>
        </w:rPr>
        <w:t>随着时间的推移，时代在进步，技术在发展，社会欣欣向荣。不可否认，国家对防疫这块儿工作的重视程度有增无减，无论是从人力，还是物力方面，都舍得投入，一直想要将我国的医疗发展与发达国家媲美。这其中，少不了计算机技术的有力支持，众所周知，科技兴而国兴，一个国家变强离不开科技，任何行业想要在当今社会上立足并且长期发展下去，必须得有关键技术支撑。因此</w:t>
      </w:r>
      <w:r w:rsidRPr="00B527E8">
        <w:rPr>
          <w:rFonts w:asciiTheme="minorEastAsia" w:eastAsiaTheme="minorEastAsia" w:hAnsiTheme="minorEastAsia" w:hint="eastAsia"/>
          <w:snapToGrid w:val="0"/>
          <w:sz w:val="24"/>
        </w:rPr>
        <w:t>防疫工作越来越受到各行各业的重视，对医疗防疫的事业发展投入也越来越大，为尽快帮助人民疫苗接种，提高相关工作单位的防疫效率，在大数据的背景下，疫苗预约系统便应运而生，</w:t>
      </w:r>
      <w:r w:rsidRPr="00B527E8">
        <w:rPr>
          <w:rFonts w:asciiTheme="minorEastAsia" w:eastAsiaTheme="minorEastAsia" w:hAnsiTheme="minorEastAsia" w:hint="eastAsia"/>
          <w:sz w:val="24"/>
          <w:shd w:val="clear" w:color="auto" w:fill="FFFFFF"/>
        </w:rPr>
        <w:t>颠覆了传统的疫苗接种模式，将</w:t>
      </w:r>
      <w:r w:rsidRPr="00B527E8">
        <w:rPr>
          <w:rFonts w:asciiTheme="minorEastAsia" w:eastAsiaTheme="minorEastAsia" w:hAnsiTheme="minorEastAsia" w:hint="eastAsia"/>
          <w:snapToGrid w:val="0"/>
          <w:sz w:val="24"/>
        </w:rPr>
        <w:t>疫苗的预约与接种等相关业务操作</w:t>
      </w:r>
      <w:r w:rsidRPr="00B527E8">
        <w:rPr>
          <w:rFonts w:asciiTheme="minorEastAsia" w:eastAsiaTheme="minorEastAsia" w:hAnsiTheme="minorEastAsia" w:hint="eastAsia"/>
          <w:sz w:val="24"/>
          <w:shd w:val="clear" w:color="auto" w:fill="FFFFFF"/>
        </w:rPr>
        <w:t>转移到了网络线上进行，无疑是给医院、用户都带来了极大的便捷。</w:t>
      </w:r>
    </w:p>
    <w:p w14:paraId="5CE5A04D" w14:textId="5D1BEA87" w:rsidR="001F1FF4" w:rsidRPr="00B527E8" w:rsidRDefault="00754DF7" w:rsidP="00B527E8">
      <w:pPr>
        <w:spacing w:line="360" w:lineRule="auto"/>
        <w:ind w:firstLineChars="200" w:firstLine="480"/>
        <w:rPr>
          <w:rFonts w:asciiTheme="minorEastAsia" w:eastAsiaTheme="minorEastAsia" w:hAnsiTheme="minorEastAsia"/>
          <w:snapToGrid w:val="0"/>
          <w:sz w:val="24"/>
        </w:rPr>
      </w:pPr>
      <w:r w:rsidRPr="00B527E8">
        <w:rPr>
          <w:rFonts w:asciiTheme="minorEastAsia" w:eastAsiaTheme="minorEastAsia" w:hAnsiTheme="minorEastAsia" w:hint="eastAsia"/>
          <w:snapToGrid w:val="0"/>
          <w:sz w:val="24"/>
        </w:rPr>
        <w:t>在过去，人们想要进行疫苗接种，需要到疫苗接种站或者相关医院进行线下挂号，排队接种，流程繁琐，时间成本高，有时还会碰到预约已满或者没有疫苗可接种等情况。与此同时，对于一些防疫医院的公告通知等信息，往往是以通过张贴公告栏这样的方式呈现给大众，还需要用户到医院进行查看才行，导致获取信息的渠道单一而传统，容易造成信息错位，经常会导致用户“到院却无疫苗可接种”等现象，会浪费用户的路途奔波时间；与此同时，对于防疫工作单位而言，需要以手动纸质的记录方式对用户的疫苗预约与接种记录进行详细登记，在面对日益庞大的用户预约量和接种量时，采取传统的纸质记录方式显然力不从心，</w:t>
      </w:r>
      <w:r w:rsidRPr="00B527E8">
        <w:rPr>
          <w:rFonts w:asciiTheme="minorEastAsia" w:eastAsiaTheme="minorEastAsia" w:hAnsiTheme="minorEastAsia" w:hint="eastAsia"/>
          <w:sz w:val="24"/>
          <w:shd w:val="clear" w:color="auto" w:fill="FFFFFF"/>
        </w:rPr>
        <w:t>出错率高，保存困难，查询麻烦，导致防疫工作单位的效率极低，</w:t>
      </w:r>
      <w:r w:rsidRPr="00B527E8">
        <w:rPr>
          <w:rFonts w:asciiTheme="minorEastAsia" w:eastAsiaTheme="minorEastAsia" w:hAnsiTheme="minorEastAsia" w:hint="eastAsia"/>
          <w:snapToGrid w:val="0"/>
          <w:sz w:val="24"/>
        </w:rPr>
        <w:t>仍然存在准确度不高，缺乏时效性等问题，为解决这些问题，在互联网技术全面普及的前提下，将选择基于SSM框架的疫苗预约系统作为本次毕业设计课题。保证系统后台管理员可以对该网站的基本信息进行增删查改管理，例如公告信息，资讯信息，医生信息，疫苗厂家信息等；用户可以线上查看疫苗，并进行预约等，从而实现用户疫苗预约的个性化需求，对国家防疫工作具有推进作用。</w:t>
      </w:r>
    </w:p>
    <w:p w14:paraId="70439651" w14:textId="77777777" w:rsidR="001F1FF4" w:rsidRDefault="00754DF7">
      <w:pPr>
        <w:rPr>
          <w:rFonts w:ascii="楷体" w:eastAsia="楷体" w:hAnsi="宋体"/>
          <w:sz w:val="24"/>
        </w:rPr>
      </w:pPr>
      <w:r>
        <w:rPr>
          <w:rFonts w:ascii="黑体" w:eastAsia="黑体" w:hint="eastAsia"/>
          <w:sz w:val="28"/>
        </w:rPr>
        <w:t>二、毕业设计（论文）的内容</w:t>
      </w:r>
    </w:p>
    <w:p w14:paraId="6BEA944A" w14:textId="77777777" w:rsidR="001F1FF4" w:rsidRPr="00B527E8" w:rsidRDefault="00754DF7" w:rsidP="00B527E8">
      <w:pPr>
        <w:spacing w:line="360" w:lineRule="auto"/>
        <w:ind w:firstLineChars="200" w:firstLine="480"/>
        <w:rPr>
          <w:rFonts w:ascii="宋体" w:hAnsi="宋体"/>
          <w:snapToGrid w:val="0"/>
          <w:sz w:val="24"/>
        </w:rPr>
      </w:pPr>
      <w:r w:rsidRPr="00B527E8">
        <w:rPr>
          <w:rFonts w:ascii="宋体" w:hAnsi="宋体" w:hint="eastAsia"/>
          <w:snapToGrid w:val="0"/>
          <w:sz w:val="24"/>
        </w:rPr>
        <w:t>疫苗预约系统的设计与实现，有管理员、医生和用户三类用户，不同用户的实用功能不尽相同。其中，管理员主要是对基本信息进行增删查改操作，包括对疫苗厂家信息，用户信息，医生信息，公告信息，资讯信息等；医生通过管理员初始化其登录账号，可以查看用户的预约信息，并对用户的预约结果等状态进行</w:t>
      </w:r>
      <w:r w:rsidRPr="00B527E8">
        <w:rPr>
          <w:rFonts w:ascii="宋体" w:hAnsi="宋体" w:hint="eastAsia"/>
          <w:snapToGrid w:val="0"/>
          <w:sz w:val="24"/>
        </w:rPr>
        <w:lastRenderedPageBreak/>
        <w:t>编辑更新，医生可以查看管理接种人记录；用户的登录需要通过自行账号注册实现，登录系统后，可以搜索查看该单位发布的疫苗信息，并进行线上预约，管理该用户下的接种人信息等。该系统的操作平台为电脑，使用Java语言进行系统开发的主要技术，并结合SSM框架一起开发，在数据的存储上，使用MySQL关系数据库，以保证系统的准确度和安全性。主要实现以下目标：</w:t>
      </w:r>
    </w:p>
    <w:p w14:paraId="2147C642" w14:textId="77777777" w:rsidR="001F1FF4" w:rsidRPr="00B527E8" w:rsidRDefault="00754DF7" w:rsidP="00B527E8">
      <w:pPr>
        <w:spacing w:line="360" w:lineRule="auto"/>
        <w:ind w:firstLineChars="200" w:firstLine="480"/>
        <w:rPr>
          <w:rFonts w:ascii="宋体" w:hAnsi="宋体"/>
          <w:snapToGrid w:val="0"/>
          <w:sz w:val="24"/>
        </w:rPr>
      </w:pPr>
      <w:r w:rsidRPr="00B527E8">
        <w:rPr>
          <w:rFonts w:ascii="宋体" w:hAnsi="宋体" w:hint="eastAsia"/>
          <w:snapToGrid w:val="0"/>
          <w:sz w:val="24"/>
        </w:rPr>
        <w:t>1、管理员实现后台管理实现用户管理，医生管理，疫苗管理，厂家管理，公告管理，资讯管理。其中，资讯管理包括资讯类型管理和资讯详情管理，分别用于设置管理员发布的资讯类型，以及资讯的详情，方便用户在前端进行浏览。</w:t>
      </w:r>
    </w:p>
    <w:p w14:paraId="598D90B1" w14:textId="77777777" w:rsidR="001F1FF4" w:rsidRPr="00B527E8" w:rsidRDefault="00754DF7" w:rsidP="00B527E8">
      <w:pPr>
        <w:spacing w:line="360" w:lineRule="auto"/>
        <w:ind w:firstLineChars="200" w:firstLine="480"/>
        <w:rPr>
          <w:rFonts w:ascii="宋体" w:hAnsi="宋体"/>
          <w:snapToGrid w:val="0"/>
          <w:sz w:val="24"/>
        </w:rPr>
      </w:pPr>
      <w:r w:rsidRPr="00B527E8">
        <w:rPr>
          <w:rFonts w:ascii="宋体" w:hAnsi="宋体" w:hint="eastAsia"/>
          <w:snapToGrid w:val="0"/>
          <w:sz w:val="24"/>
        </w:rPr>
        <w:t>2、医生实现登录，个人中心管理，预约管理，接种管理，可以查看用户的预约信息和接种信息，并对用户的预约状态进行更新。</w:t>
      </w:r>
    </w:p>
    <w:p w14:paraId="26F4B16A" w14:textId="77777777" w:rsidR="001F1FF4" w:rsidRPr="00B527E8" w:rsidRDefault="00754DF7" w:rsidP="00B527E8">
      <w:pPr>
        <w:spacing w:line="360" w:lineRule="auto"/>
        <w:ind w:firstLineChars="200" w:firstLine="480"/>
        <w:rPr>
          <w:rFonts w:ascii="宋体" w:hAnsi="宋体"/>
          <w:snapToGrid w:val="0"/>
          <w:sz w:val="24"/>
        </w:rPr>
      </w:pPr>
      <w:r w:rsidRPr="00B527E8">
        <w:rPr>
          <w:rFonts w:ascii="宋体" w:hAnsi="宋体" w:hint="eastAsia"/>
          <w:snapToGrid w:val="0"/>
          <w:sz w:val="24"/>
        </w:rPr>
        <w:t>3、用户实现注册登录，个人中心管理，公告浏览，资讯浏览，疫苗预约，接种人管理。</w:t>
      </w:r>
    </w:p>
    <w:p w14:paraId="584E1FC0" w14:textId="2FA6D9F3" w:rsidR="001F1FF4" w:rsidRPr="00B527E8" w:rsidRDefault="00754DF7" w:rsidP="00B527E8">
      <w:pPr>
        <w:spacing w:line="360" w:lineRule="auto"/>
        <w:ind w:firstLineChars="200" w:firstLine="480"/>
        <w:rPr>
          <w:rFonts w:ascii="宋体" w:hAnsi="宋体"/>
          <w:sz w:val="24"/>
        </w:rPr>
      </w:pPr>
      <w:r w:rsidRPr="00B527E8">
        <w:rPr>
          <w:rFonts w:ascii="宋体" w:hAnsi="宋体" w:hint="eastAsia"/>
          <w:snapToGrid w:val="0"/>
          <w:sz w:val="24"/>
        </w:rPr>
        <w:t>以上为该系统确立的所有目标，首先，根据现实条件情况，对以上所有目标进行各方面的可行性分析，包括技术可行性，时间可行性等，当保证该系统的目标是可行的后，再对其进行数据库表的建立，明确清楚系统各实体之间的联系，设置其主外键，保证每张表具有联系作用，数据库设计成功后，就对以上目标进行代码编写，将其一</w:t>
      </w:r>
      <w:proofErr w:type="gramStart"/>
      <w:r w:rsidRPr="00B527E8">
        <w:rPr>
          <w:rFonts w:ascii="宋体" w:hAnsi="宋体" w:hint="eastAsia"/>
          <w:snapToGrid w:val="0"/>
          <w:sz w:val="24"/>
        </w:rPr>
        <w:t>个</w:t>
      </w:r>
      <w:proofErr w:type="gramEnd"/>
      <w:r w:rsidRPr="00B527E8">
        <w:rPr>
          <w:rFonts w:ascii="宋体" w:hAnsi="宋体" w:hint="eastAsia"/>
          <w:snapToGrid w:val="0"/>
          <w:sz w:val="24"/>
        </w:rPr>
        <w:t>一个实现，最后再对其进行bug测试，直至能够流程运行，没有冲突为止。</w:t>
      </w:r>
    </w:p>
    <w:p w14:paraId="4824E55C" w14:textId="77777777" w:rsidR="001F1FF4" w:rsidRDefault="00754DF7">
      <w:pPr>
        <w:numPr>
          <w:ilvl w:val="0"/>
          <w:numId w:val="1"/>
        </w:numPr>
        <w:rPr>
          <w:rFonts w:ascii="黑体" w:eastAsia="黑体" w:hAnsi="宋体"/>
          <w:sz w:val="28"/>
        </w:rPr>
      </w:pPr>
      <w:r>
        <w:rPr>
          <w:rFonts w:ascii="黑体" w:eastAsia="黑体" w:hAnsi="宋体" w:hint="eastAsia"/>
          <w:sz w:val="28"/>
        </w:rPr>
        <w:t>毕业设计（论文）的要求与数据</w:t>
      </w:r>
    </w:p>
    <w:p w14:paraId="3DBC586E" w14:textId="77777777" w:rsidR="004B370A" w:rsidRPr="002E3A20" w:rsidRDefault="004B370A" w:rsidP="002E3A20">
      <w:pPr>
        <w:spacing w:line="360" w:lineRule="auto"/>
        <w:ind w:firstLine="420"/>
        <w:rPr>
          <w:rFonts w:ascii="宋体" w:hAnsi="宋体"/>
          <w:sz w:val="24"/>
        </w:rPr>
      </w:pPr>
      <w:r w:rsidRPr="002E3A20">
        <w:rPr>
          <w:rFonts w:ascii="宋体" w:hAnsi="宋体" w:hint="eastAsia"/>
          <w:sz w:val="24"/>
        </w:rPr>
        <w:t>严格按照软件工程思想和管理信息系统的开发步骤，以系统开发过程为主线，从需求分析、概要设计、详细设计、系统编码以及系统测试、实施各阶段的主要内容和成果，包括系统结构图、业务流程图、数据流程图、数据字典、功能模块算法流程、界面设计等等。</w:t>
      </w:r>
    </w:p>
    <w:p w14:paraId="7D9949E6" w14:textId="77777777" w:rsidR="004B370A" w:rsidRPr="002E3A20" w:rsidRDefault="004B370A" w:rsidP="002E3A20">
      <w:pPr>
        <w:spacing w:line="360" w:lineRule="auto"/>
        <w:ind w:firstLine="420"/>
        <w:rPr>
          <w:rFonts w:ascii="宋体" w:hAnsi="宋体"/>
          <w:sz w:val="24"/>
        </w:rPr>
      </w:pPr>
      <w:r w:rsidRPr="002E3A20">
        <w:rPr>
          <w:rFonts w:ascii="宋体" w:hAnsi="宋体" w:hint="eastAsia"/>
          <w:sz w:val="24"/>
        </w:rPr>
        <w:t>要求整个系统的设计完整，功能齐全，代码正确，符合编程规范。</w:t>
      </w:r>
    </w:p>
    <w:p w14:paraId="7CB509DE" w14:textId="77777777" w:rsidR="004B370A" w:rsidRPr="002E3A20" w:rsidRDefault="004B370A" w:rsidP="002E3A20">
      <w:pPr>
        <w:spacing w:line="360" w:lineRule="auto"/>
        <w:ind w:firstLine="420"/>
        <w:rPr>
          <w:rFonts w:ascii="宋体" w:hAnsi="宋体"/>
          <w:sz w:val="24"/>
        </w:rPr>
      </w:pPr>
      <w:r w:rsidRPr="002E3A20">
        <w:rPr>
          <w:rFonts w:ascii="宋体" w:hAnsi="宋体" w:hint="eastAsia"/>
          <w:sz w:val="24"/>
        </w:rPr>
        <w:t>要求选用一种数据库系统，使用</w:t>
      </w:r>
      <w:r w:rsidRPr="002E3A20">
        <w:rPr>
          <w:rFonts w:ascii="宋体" w:hAnsi="宋体"/>
          <w:sz w:val="24"/>
        </w:rPr>
        <w:t>JSP</w:t>
      </w:r>
      <w:r w:rsidRPr="002E3A20">
        <w:rPr>
          <w:rFonts w:ascii="宋体" w:hAnsi="宋体" w:hint="eastAsia"/>
          <w:sz w:val="24"/>
        </w:rPr>
        <w:t>构建动态网页，选用</w:t>
      </w:r>
      <w:r w:rsidRPr="002E3A20">
        <w:rPr>
          <w:rFonts w:ascii="宋体" w:hAnsi="宋体"/>
          <w:sz w:val="24"/>
        </w:rPr>
        <w:t>Tomcat</w:t>
      </w:r>
      <w:r w:rsidRPr="002E3A20">
        <w:rPr>
          <w:rFonts w:ascii="宋体" w:hAnsi="宋体" w:hint="eastAsia"/>
          <w:sz w:val="24"/>
        </w:rPr>
        <w:t>或</w:t>
      </w:r>
      <w:r w:rsidRPr="002E3A20">
        <w:rPr>
          <w:rFonts w:ascii="宋体" w:hAnsi="宋体"/>
          <w:sz w:val="24"/>
        </w:rPr>
        <w:t>JBoss</w:t>
      </w:r>
      <w:r w:rsidRPr="002E3A20">
        <w:rPr>
          <w:rFonts w:ascii="宋体" w:hAnsi="宋体" w:hint="eastAsia"/>
          <w:sz w:val="24"/>
        </w:rPr>
        <w:t>作为应用服务器，采用</w:t>
      </w:r>
      <w:r w:rsidRPr="002E3A20">
        <w:rPr>
          <w:rFonts w:ascii="宋体" w:hAnsi="宋体"/>
          <w:sz w:val="24"/>
        </w:rPr>
        <w:t>Struts 2</w:t>
      </w:r>
      <w:r w:rsidRPr="002E3A20">
        <w:rPr>
          <w:rFonts w:ascii="宋体" w:hAnsi="宋体" w:hint="eastAsia"/>
          <w:sz w:val="24"/>
        </w:rPr>
        <w:t>作为表示层框架。可采用</w:t>
      </w:r>
      <w:r w:rsidRPr="002E3A20">
        <w:rPr>
          <w:rFonts w:ascii="宋体" w:hAnsi="宋体"/>
          <w:sz w:val="24"/>
        </w:rPr>
        <w:t>Ajax</w:t>
      </w:r>
      <w:r w:rsidRPr="002E3A20">
        <w:rPr>
          <w:rFonts w:ascii="宋体" w:hAnsi="宋体" w:hint="eastAsia"/>
          <w:sz w:val="24"/>
        </w:rPr>
        <w:t>技术改善客户端用户体验。开发平台可以用idea以及Visual</w:t>
      </w:r>
      <w:r w:rsidRPr="002E3A20">
        <w:rPr>
          <w:rFonts w:ascii="宋体" w:hAnsi="宋体"/>
          <w:sz w:val="24"/>
        </w:rPr>
        <w:t xml:space="preserve"> </w:t>
      </w:r>
      <w:r w:rsidRPr="002E3A20">
        <w:rPr>
          <w:rFonts w:ascii="宋体" w:hAnsi="宋体" w:hint="eastAsia"/>
          <w:sz w:val="24"/>
        </w:rPr>
        <w:t>Studio，也可采用</w:t>
      </w:r>
      <w:r w:rsidRPr="002E3A20">
        <w:rPr>
          <w:rFonts w:ascii="宋体" w:hAnsi="宋体"/>
          <w:sz w:val="24"/>
        </w:rPr>
        <w:t>Spring</w:t>
      </w:r>
      <w:r w:rsidRPr="002E3A20">
        <w:rPr>
          <w:rFonts w:ascii="宋体" w:hAnsi="宋体" w:hint="eastAsia"/>
          <w:sz w:val="24"/>
        </w:rPr>
        <w:t>框架设计业务逻辑，</w:t>
      </w:r>
      <w:r w:rsidRPr="002E3A20">
        <w:rPr>
          <w:rFonts w:ascii="宋体" w:hAnsi="宋体"/>
          <w:sz w:val="24"/>
        </w:rPr>
        <w:t>Hibernate</w:t>
      </w:r>
      <w:r w:rsidRPr="002E3A20">
        <w:rPr>
          <w:rFonts w:ascii="宋体" w:hAnsi="宋体" w:hint="eastAsia"/>
          <w:sz w:val="24"/>
        </w:rPr>
        <w:t>或</w:t>
      </w:r>
      <w:proofErr w:type="spellStart"/>
      <w:r w:rsidRPr="002E3A20">
        <w:rPr>
          <w:rFonts w:ascii="宋体" w:hAnsi="宋体"/>
          <w:sz w:val="24"/>
        </w:rPr>
        <w:t>iBatis</w:t>
      </w:r>
      <w:proofErr w:type="spellEnd"/>
      <w:r w:rsidRPr="002E3A20">
        <w:rPr>
          <w:rFonts w:ascii="宋体" w:hAnsi="宋体" w:hint="eastAsia"/>
          <w:sz w:val="24"/>
        </w:rPr>
        <w:t>框架映射数据库系统。</w:t>
      </w:r>
    </w:p>
    <w:p w14:paraId="6068380D" w14:textId="77777777" w:rsidR="001F1FF4" w:rsidRDefault="00754DF7">
      <w:pPr>
        <w:rPr>
          <w:rFonts w:ascii="黑体" w:eastAsia="黑体" w:hAnsi="宋体"/>
          <w:sz w:val="24"/>
        </w:rPr>
      </w:pPr>
      <w:r>
        <w:rPr>
          <w:rFonts w:ascii="黑体" w:eastAsia="黑体" w:hAnsi="宋体" w:hint="eastAsia"/>
          <w:sz w:val="28"/>
        </w:rPr>
        <w:t>四、毕业设计（论文）应完成的工作</w:t>
      </w:r>
    </w:p>
    <w:p w14:paraId="698940C0" w14:textId="77777777" w:rsidR="004B370A" w:rsidRPr="00467E19" w:rsidRDefault="004B370A" w:rsidP="004B370A">
      <w:pPr>
        <w:spacing w:line="360" w:lineRule="auto"/>
        <w:ind w:firstLineChars="200" w:firstLine="480"/>
        <w:rPr>
          <w:rFonts w:ascii="Comic Sans MS" w:hAnsi="Comic Sans MS"/>
          <w:sz w:val="24"/>
        </w:rPr>
      </w:pPr>
      <w:r w:rsidRPr="00467E19">
        <w:rPr>
          <w:rFonts w:ascii="Comic Sans MS" w:hint="eastAsia"/>
          <w:sz w:val="24"/>
        </w:rPr>
        <w:lastRenderedPageBreak/>
        <w:t>完成该课题的开题报告、系统的具体功能设计、界面设计和代码编写。</w:t>
      </w:r>
    </w:p>
    <w:p w14:paraId="35CF6D78" w14:textId="2B1AB07A" w:rsidR="004B370A" w:rsidRPr="004B370A" w:rsidRDefault="004B370A" w:rsidP="004B370A">
      <w:pPr>
        <w:spacing w:line="360" w:lineRule="auto"/>
        <w:ind w:firstLineChars="200" w:firstLine="480"/>
        <w:rPr>
          <w:rFonts w:ascii="Comic Sans MS"/>
          <w:sz w:val="24"/>
        </w:rPr>
      </w:pPr>
      <w:r w:rsidRPr="00467E19">
        <w:rPr>
          <w:rFonts w:ascii="Comic Sans MS" w:hint="eastAsia"/>
          <w:sz w:val="24"/>
        </w:rPr>
        <w:t>必须实现包括上述功能实用性强的软件系统，提交可执行代码及相应文档说明，论文</w:t>
      </w:r>
      <w:proofErr w:type="gramStart"/>
      <w:r w:rsidRPr="00467E19">
        <w:rPr>
          <w:rFonts w:ascii="Comic Sans MS" w:hint="eastAsia"/>
          <w:sz w:val="24"/>
        </w:rPr>
        <w:t>终稿按要求</w:t>
      </w:r>
      <w:proofErr w:type="gramEnd"/>
      <w:r w:rsidRPr="00467E19">
        <w:rPr>
          <w:rFonts w:ascii="Comic Sans MS" w:hint="eastAsia"/>
          <w:sz w:val="24"/>
        </w:rPr>
        <w:t>打印上交。</w:t>
      </w:r>
    </w:p>
    <w:p w14:paraId="0158E3EA" w14:textId="77777777" w:rsidR="001F1FF4" w:rsidRDefault="00754DF7">
      <w:pPr>
        <w:rPr>
          <w:rFonts w:ascii="宋体" w:hAnsi="宋体"/>
          <w:sz w:val="24"/>
        </w:rPr>
      </w:pPr>
      <w:r>
        <w:rPr>
          <w:rFonts w:ascii="黑体" w:eastAsia="黑体" w:hAnsi="宋体" w:hint="eastAsia"/>
          <w:sz w:val="28"/>
        </w:rPr>
        <w:t>五、毕业设计（论文）进程安排</w:t>
      </w:r>
    </w:p>
    <w:tbl>
      <w:tblPr>
        <w:tblW w:w="85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0"/>
        <w:gridCol w:w="5300"/>
        <w:gridCol w:w="2200"/>
      </w:tblGrid>
      <w:tr w:rsidR="001F1FF4" w14:paraId="5EC6ACBC" w14:textId="77777777" w:rsidTr="001432BC">
        <w:trPr>
          <w:trHeight w:val="630"/>
          <w:jc w:val="center"/>
        </w:trPr>
        <w:tc>
          <w:tcPr>
            <w:tcW w:w="1000" w:type="dxa"/>
            <w:vAlign w:val="center"/>
          </w:tcPr>
          <w:p w14:paraId="4A2C2DFF" w14:textId="77777777" w:rsidR="001F1FF4" w:rsidRPr="004A555E" w:rsidRDefault="00754DF7" w:rsidP="001432BC">
            <w:pPr>
              <w:jc w:val="distribute"/>
              <w:rPr>
                <w:rFonts w:asciiTheme="majorEastAsia" w:eastAsiaTheme="majorEastAsia" w:hAnsiTheme="majorEastAsia"/>
                <w:sz w:val="28"/>
              </w:rPr>
            </w:pPr>
            <w:r w:rsidRPr="004A555E">
              <w:rPr>
                <w:rFonts w:asciiTheme="majorEastAsia" w:eastAsiaTheme="majorEastAsia" w:hAnsiTheme="majorEastAsia" w:hint="eastAsia"/>
                <w:sz w:val="28"/>
              </w:rPr>
              <w:t>序 号</w:t>
            </w:r>
          </w:p>
        </w:tc>
        <w:tc>
          <w:tcPr>
            <w:tcW w:w="5300" w:type="dxa"/>
            <w:vAlign w:val="center"/>
          </w:tcPr>
          <w:p w14:paraId="1BED6D00" w14:textId="77777777" w:rsidR="001F1FF4" w:rsidRDefault="00754DF7" w:rsidP="001432BC">
            <w:pPr>
              <w:jc w:val="distribute"/>
              <w:rPr>
                <w:rFonts w:ascii="宋体" w:hAnsi="宋体"/>
                <w:sz w:val="28"/>
              </w:rPr>
            </w:pPr>
            <w:r>
              <w:rPr>
                <w:rFonts w:ascii="宋体" w:hAnsi="宋体" w:hint="eastAsia"/>
                <w:sz w:val="28"/>
              </w:rPr>
              <w:t>设计（论文）各阶段名称</w:t>
            </w:r>
          </w:p>
        </w:tc>
        <w:tc>
          <w:tcPr>
            <w:tcW w:w="2200" w:type="dxa"/>
            <w:vAlign w:val="center"/>
          </w:tcPr>
          <w:p w14:paraId="7E7B6460" w14:textId="77777777" w:rsidR="001F1FF4" w:rsidRDefault="00754DF7" w:rsidP="001432BC">
            <w:pPr>
              <w:jc w:val="distribute"/>
              <w:rPr>
                <w:rFonts w:ascii="宋体" w:hAnsi="宋体"/>
                <w:sz w:val="28"/>
              </w:rPr>
            </w:pPr>
            <w:r>
              <w:rPr>
                <w:rFonts w:ascii="宋体" w:hAnsi="宋体" w:hint="eastAsia"/>
                <w:sz w:val="28"/>
              </w:rPr>
              <w:t>日期（教学周）</w:t>
            </w:r>
          </w:p>
        </w:tc>
      </w:tr>
      <w:tr w:rsidR="001F1FF4" w14:paraId="31510962" w14:textId="77777777" w:rsidTr="001432BC">
        <w:trPr>
          <w:trHeight w:val="630"/>
          <w:jc w:val="center"/>
        </w:trPr>
        <w:tc>
          <w:tcPr>
            <w:tcW w:w="1000" w:type="dxa"/>
            <w:vAlign w:val="center"/>
          </w:tcPr>
          <w:p w14:paraId="06DD9DDD" w14:textId="77777777" w:rsidR="001F1FF4" w:rsidRPr="004A555E" w:rsidRDefault="00754DF7" w:rsidP="001432BC">
            <w:pPr>
              <w:jc w:val="distribute"/>
              <w:rPr>
                <w:rFonts w:asciiTheme="majorEastAsia" w:eastAsiaTheme="majorEastAsia" w:hAnsiTheme="majorEastAsia"/>
                <w:sz w:val="24"/>
              </w:rPr>
            </w:pPr>
            <w:r w:rsidRPr="004A555E">
              <w:rPr>
                <w:rFonts w:asciiTheme="majorEastAsia" w:eastAsiaTheme="majorEastAsia" w:hAnsiTheme="majorEastAsia" w:hint="eastAsia"/>
                <w:color w:val="000000"/>
                <w:sz w:val="24"/>
              </w:rPr>
              <w:t>1</w:t>
            </w:r>
          </w:p>
        </w:tc>
        <w:tc>
          <w:tcPr>
            <w:tcW w:w="5300" w:type="dxa"/>
            <w:vAlign w:val="center"/>
          </w:tcPr>
          <w:p w14:paraId="7EFDDA88" w14:textId="777564C6" w:rsidR="001F1FF4" w:rsidRPr="0033572F" w:rsidRDefault="0033572F" w:rsidP="004A555E">
            <w:pPr>
              <w:jc w:val="left"/>
              <w:rPr>
                <w:rFonts w:asciiTheme="majorEastAsia" w:eastAsiaTheme="majorEastAsia" w:hAnsiTheme="majorEastAsia"/>
                <w:sz w:val="24"/>
              </w:rPr>
            </w:pPr>
            <w:r w:rsidRPr="0033572F">
              <w:rPr>
                <w:rFonts w:asciiTheme="majorEastAsia" w:eastAsiaTheme="majorEastAsia" w:hAnsiTheme="majorEastAsia" w:hint="eastAsia"/>
                <w:sz w:val="24"/>
              </w:rPr>
              <w:t>收集原始资料，查找有关文献，完成</w:t>
            </w:r>
            <w:r w:rsidRPr="004A555E">
              <w:rPr>
                <w:rFonts w:asciiTheme="majorEastAsia" w:eastAsiaTheme="majorEastAsia" w:hAnsiTheme="majorEastAsia" w:hint="eastAsia"/>
                <w:b/>
                <w:bCs/>
                <w:sz w:val="24"/>
              </w:rPr>
              <w:t>开</w:t>
            </w:r>
            <w:r w:rsidRPr="0033572F">
              <w:rPr>
                <w:rFonts w:asciiTheme="majorEastAsia" w:eastAsiaTheme="majorEastAsia" w:hAnsiTheme="majorEastAsia" w:hint="eastAsia"/>
                <w:b/>
                <w:bCs/>
                <w:sz w:val="24"/>
              </w:rPr>
              <w:t>题报告</w:t>
            </w:r>
          </w:p>
        </w:tc>
        <w:tc>
          <w:tcPr>
            <w:tcW w:w="2200" w:type="dxa"/>
            <w:vAlign w:val="center"/>
          </w:tcPr>
          <w:p w14:paraId="6BB59CE6" w14:textId="7E5B0659" w:rsidR="001F1FF4" w:rsidRPr="0033572F" w:rsidRDefault="004A555E" w:rsidP="001432BC">
            <w:pPr>
              <w:jc w:val="center"/>
              <w:rPr>
                <w:rFonts w:asciiTheme="majorEastAsia" w:eastAsiaTheme="majorEastAsia" w:hAnsiTheme="majorEastAsia"/>
                <w:sz w:val="24"/>
              </w:rPr>
            </w:pPr>
            <w:r>
              <w:rPr>
                <w:rFonts w:asciiTheme="majorEastAsia" w:eastAsiaTheme="majorEastAsia" w:hAnsiTheme="majorEastAsia" w:hint="eastAsia"/>
                <w:sz w:val="24"/>
              </w:rPr>
              <w:t>4</w:t>
            </w:r>
          </w:p>
        </w:tc>
      </w:tr>
      <w:tr w:rsidR="001F1FF4" w14:paraId="7859BC65" w14:textId="77777777" w:rsidTr="001432BC">
        <w:trPr>
          <w:trHeight w:val="630"/>
          <w:jc w:val="center"/>
        </w:trPr>
        <w:tc>
          <w:tcPr>
            <w:tcW w:w="1000" w:type="dxa"/>
            <w:vAlign w:val="center"/>
          </w:tcPr>
          <w:p w14:paraId="0CE1C8C0" w14:textId="77777777" w:rsidR="001F1FF4" w:rsidRPr="004A555E" w:rsidRDefault="00754DF7" w:rsidP="001432BC">
            <w:pPr>
              <w:jc w:val="distribute"/>
              <w:rPr>
                <w:rFonts w:asciiTheme="majorEastAsia" w:eastAsiaTheme="majorEastAsia" w:hAnsiTheme="majorEastAsia"/>
                <w:sz w:val="24"/>
              </w:rPr>
            </w:pPr>
            <w:r w:rsidRPr="004A555E">
              <w:rPr>
                <w:rFonts w:asciiTheme="majorEastAsia" w:eastAsiaTheme="majorEastAsia" w:hAnsiTheme="majorEastAsia" w:hint="eastAsia"/>
                <w:sz w:val="24"/>
              </w:rPr>
              <w:t>2</w:t>
            </w:r>
          </w:p>
        </w:tc>
        <w:tc>
          <w:tcPr>
            <w:tcW w:w="5300" w:type="dxa"/>
            <w:vAlign w:val="center"/>
          </w:tcPr>
          <w:p w14:paraId="4CDF208D" w14:textId="413EE7B5" w:rsidR="001F1FF4" w:rsidRPr="0033572F" w:rsidRDefault="001432BC" w:rsidP="004A555E">
            <w:pPr>
              <w:jc w:val="left"/>
              <w:rPr>
                <w:rFonts w:asciiTheme="majorEastAsia" w:eastAsiaTheme="majorEastAsia" w:hAnsiTheme="majorEastAsia"/>
                <w:sz w:val="24"/>
              </w:rPr>
            </w:pPr>
            <w:r>
              <w:rPr>
                <w:rFonts w:asciiTheme="majorEastAsia" w:eastAsiaTheme="majorEastAsia" w:hAnsiTheme="majorEastAsia" w:hint="eastAsia"/>
                <w:sz w:val="24"/>
              </w:rPr>
              <w:t>进行可行性和需求分析，确定系统的功能和任务目标；完成需</w:t>
            </w:r>
            <w:r w:rsidRPr="004A555E">
              <w:rPr>
                <w:rFonts w:asciiTheme="majorEastAsia" w:eastAsiaTheme="majorEastAsia" w:hAnsiTheme="majorEastAsia" w:hint="eastAsia"/>
                <w:b/>
                <w:bCs/>
                <w:sz w:val="24"/>
              </w:rPr>
              <w:t>求</w:t>
            </w:r>
            <w:r w:rsidR="004A555E" w:rsidRPr="004A555E">
              <w:rPr>
                <w:rFonts w:asciiTheme="majorEastAsia" w:eastAsiaTheme="majorEastAsia" w:hAnsiTheme="majorEastAsia" w:hint="eastAsia"/>
                <w:b/>
                <w:bCs/>
                <w:sz w:val="24"/>
              </w:rPr>
              <w:t>分析</w:t>
            </w:r>
            <w:r w:rsidRPr="004A555E">
              <w:rPr>
                <w:rFonts w:asciiTheme="majorEastAsia" w:eastAsiaTheme="majorEastAsia" w:hAnsiTheme="majorEastAsia" w:hint="eastAsia"/>
                <w:b/>
                <w:bCs/>
                <w:sz w:val="24"/>
              </w:rPr>
              <w:t>报告</w:t>
            </w:r>
          </w:p>
        </w:tc>
        <w:tc>
          <w:tcPr>
            <w:tcW w:w="2200" w:type="dxa"/>
            <w:vAlign w:val="center"/>
          </w:tcPr>
          <w:p w14:paraId="26F0A0E8" w14:textId="2807E4D7" w:rsidR="001F1FF4" w:rsidRPr="0033572F" w:rsidRDefault="004A555E" w:rsidP="004A555E">
            <w:pPr>
              <w:jc w:val="center"/>
              <w:rPr>
                <w:rFonts w:asciiTheme="majorEastAsia" w:eastAsiaTheme="majorEastAsia" w:hAnsiTheme="majorEastAsia"/>
                <w:sz w:val="24"/>
              </w:rPr>
            </w:pPr>
            <w:r>
              <w:rPr>
                <w:rFonts w:asciiTheme="majorEastAsia" w:eastAsiaTheme="majorEastAsia" w:hAnsiTheme="majorEastAsia" w:hint="eastAsia"/>
                <w:sz w:val="24"/>
              </w:rPr>
              <w:t>2</w:t>
            </w:r>
          </w:p>
        </w:tc>
      </w:tr>
      <w:tr w:rsidR="001F1FF4" w14:paraId="0E4A0F6A" w14:textId="77777777" w:rsidTr="001432BC">
        <w:trPr>
          <w:trHeight w:val="630"/>
          <w:jc w:val="center"/>
        </w:trPr>
        <w:tc>
          <w:tcPr>
            <w:tcW w:w="1000" w:type="dxa"/>
            <w:vAlign w:val="center"/>
          </w:tcPr>
          <w:p w14:paraId="259D5FE9" w14:textId="77777777" w:rsidR="001F1FF4" w:rsidRPr="004A555E" w:rsidRDefault="00754DF7" w:rsidP="001432BC">
            <w:pPr>
              <w:jc w:val="distribute"/>
              <w:rPr>
                <w:rFonts w:asciiTheme="majorEastAsia" w:eastAsiaTheme="majorEastAsia" w:hAnsiTheme="majorEastAsia"/>
                <w:sz w:val="24"/>
              </w:rPr>
            </w:pPr>
            <w:r w:rsidRPr="004A555E">
              <w:rPr>
                <w:rFonts w:asciiTheme="majorEastAsia" w:eastAsiaTheme="majorEastAsia" w:hAnsiTheme="majorEastAsia" w:hint="eastAsia"/>
                <w:sz w:val="24"/>
              </w:rPr>
              <w:t>3</w:t>
            </w:r>
          </w:p>
        </w:tc>
        <w:tc>
          <w:tcPr>
            <w:tcW w:w="5300" w:type="dxa"/>
            <w:tcBorders>
              <w:bottom w:val="single" w:sz="4" w:space="0" w:color="auto"/>
            </w:tcBorders>
            <w:vAlign w:val="center"/>
          </w:tcPr>
          <w:p w14:paraId="217532CE" w14:textId="73866212" w:rsidR="001F1FF4" w:rsidRPr="0033572F" w:rsidRDefault="001432BC" w:rsidP="004A555E">
            <w:pPr>
              <w:jc w:val="left"/>
              <w:rPr>
                <w:rFonts w:asciiTheme="majorEastAsia" w:eastAsiaTheme="majorEastAsia" w:hAnsiTheme="majorEastAsia"/>
                <w:sz w:val="24"/>
              </w:rPr>
            </w:pPr>
            <w:r>
              <w:rPr>
                <w:rFonts w:asciiTheme="majorEastAsia" w:eastAsiaTheme="majorEastAsia" w:hAnsiTheme="majorEastAsia" w:hint="eastAsia"/>
                <w:color w:val="000000"/>
                <w:sz w:val="24"/>
              </w:rPr>
              <w:t>分析系统所需的数据，确定系统的输入、输出和中间结果数据，以及数据的格式、类型、范围、所要输出的数据表格等，完成</w:t>
            </w:r>
            <w:r w:rsidRPr="004A555E">
              <w:rPr>
                <w:rFonts w:asciiTheme="majorEastAsia" w:eastAsiaTheme="majorEastAsia" w:hAnsiTheme="majorEastAsia" w:hint="eastAsia"/>
                <w:b/>
                <w:bCs/>
                <w:color w:val="000000"/>
                <w:sz w:val="24"/>
              </w:rPr>
              <w:t>概要设计报报告</w:t>
            </w:r>
            <w:r>
              <w:rPr>
                <w:rFonts w:asciiTheme="majorEastAsia" w:eastAsiaTheme="majorEastAsia" w:hAnsiTheme="majorEastAsia" w:hint="eastAsia"/>
                <w:color w:val="000000"/>
                <w:sz w:val="24"/>
              </w:rPr>
              <w:t>。</w:t>
            </w:r>
          </w:p>
        </w:tc>
        <w:tc>
          <w:tcPr>
            <w:tcW w:w="2200" w:type="dxa"/>
            <w:vAlign w:val="center"/>
          </w:tcPr>
          <w:p w14:paraId="282AD56A" w14:textId="51E2C75F" w:rsidR="001F1FF4" w:rsidRPr="0033572F" w:rsidRDefault="004A555E" w:rsidP="004A555E">
            <w:pPr>
              <w:jc w:val="center"/>
              <w:rPr>
                <w:rFonts w:asciiTheme="majorEastAsia" w:eastAsiaTheme="majorEastAsia" w:hAnsiTheme="majorEastAsia"/>
                <w:sz w:val="24"/>
              </w:rPr>
            </w:pPr>
            <w:r>
              <w:rPr>
                <w:rFonts w:asciiTheme="majorEastAsia" w:eastAsiaTheme="majorEastAsia" w:hAnsiTheme="majorEastAsia" w:hint="eastAsia"/>
                <w:sz w:val="24"/>
              </w:rPr>
              <w:t>1</w:t>
            </w:r>
          </w:p>
        </w:tc>
      </w:tr>
      <w:tr w:rsidR="001F1FF4" w14:paraId="7B6898B9" w14:textId="77777777" w:rsidTr="001432BC">
        <w:trPr>
          <w:trHeight w:val="630"/>
          <w:jc w:val="center"/>
        </w:trPr>
        <w:tc>
          <w:tcPr>
            <w:tcW w:w="1000" w:type="dxa"/>
            <w:vAlign w:val="center"/>
          </w:tcPr>
          <w:p w14:paraId="4A3E090F" w14:textId="77777777" w:rsidR="001F1FF4" w:rsidRPr="004A555E" w:rsidRDefault="00754DF7" w:rsidP="001432BC">
            <w:pPr>
              <w:jc w:val="distribute"/>
              <w:rPr>
                <w:rFonts w:asciiTheme="majorEastAsia" w:eastAsiaTheme="majorEastAsia" w:hAnsiTheme="majorEastAsia"/>
                <w:sz w:val="24"/>
              </w:rPr>
            </w:pPr>
            <w:r w:rsidRPr="004A555E">
              <w:rPr>
                <w:rFonts w:asciiTheme="majorEastAsia" w:eastAsiaTheme="majorEastAsia" w:hAnsiTheme="majorEastAsia" w:hint="eastAsia"/>
                <w:sz w:val="24"/>
              </w:rPr>
              <w:t>4</w:t>
            </w:r>
          </w:p>
        </w:tc>
        <w:tc>
          <w:tcPr>
            <w:tcW w:w="5300" w:type="dxa"/>
            <w:tcBorders>
              <w:bottom w:val="single" w:sz="4" w:space="0" w:color="auto"/>
            </w:tcBorders>
            <w:vAlign w:val="center"/>
          </w:tcPr>
          <w:p w14:paraId="48EE5D17" w14:textId="7077CCE4" w:rsidR="001F1FF4" w:rsidRPr="0033572F" w:rsidRDefault="001432BC" w:rsidP="004A555E">
            <w:pPr>
              <w:jc w:val="left"/>
              <w:rPr>
                <w:rFonts w:asciiTheme="majorEastAsia" w:eastAsiaTheme="majorEastAsia" w:hAnsiTheme="majorEastAsia"/>
                <w:sz w:val="24"/>
              </w:rPr>
            </w:pPr>
            <w:r>
              <w:rPr>
                <w:rFonts w:asciiTheme="majorEastAsia" w:eastAsiaTheme="majorEastAsia" w:hAnsiTheme="majorEastAsia" w:hint="eastAsia"/>
                <w:sz w:val="24"/>
              </w:rPr>
              <w:t>进行方案设计，系统分析，框架设计和模块划分，完成</w:t>
            </w:r>
            <w:r w:rsidRPr="004A555E">
              <w:rPr>
                <w:rFonts w:asciiTheme="majorEastAsia" w:eastAsiaTheme="majorEastAsia" w:hAnsiTheme="majorEastAsia" w:hint="eastAsia"/>
                <w:b/>
                <w:bCs/>
                <w:sz w:val="24"/>
              </w:rPr>
              <w:t>详细设计报告</w:t>
            </w:r>
            <w:r>
              <w:rPr>
                <w:rFonts w:asciiTheme="majorEastAsia" w:eastAsiaTheme="majorEastAsia" w:hAnsiTheme="majorEastAsia" w:hint="eastAsia"/>
                <w:sz w:val="24"/>
              </w:rPr>
              <w:t>。</w:t>
            </w:r>
          </w:p>
        </w:tc>
        <w:tc>
          <w:tcPr>
            <w:tcW w:w="2200" w:type="dxa"/>
            <w:vAlign w:val="center"/>
          </w:tcPr>
          <w:p w14:paraId="7B76109F" w14:textId="04077B5B" w:rsidR="001F1FF4" w:rsidRPr="0033572F" w:rsidRDefault="004A555E" w:rsidP="004A555E">
            <w:pPr>
              <w:jc w:val="center"/>
              <w:rPr>
                <w:rFonts w:asciiTheme="majorEastAsia" w:eastAsiaTheme="majorEastAsia" w:hAnsiTheme="majorEastAsia"/>
                <w:sz w:val="24"/>
              </w:rPr>
            </w:pPr>
            <w:r>
              <w:rPr>
                <w:rFonts w:asciiTheme="majorEastAsia" w:eastAsiaTheme="majorEastAsia" w:hAnsiTheme="majorEastAsia" w:hint="eastAsia"/>
                <w:sz w:val="24"/>
              </w:rPr>
              <w:t>2</w:t>
            </w:r>
          </w:p>
        </w:tc>
      </w:tr>
      <w:tr w:rsidR="001F1FF4" w14:paraId="2ACF822C" w14:textId="77777777" w:rsidTr="001432BC">
        <w:trPr>
          <w:trHeight w:val="630"/>
          <w:jc w:val="center"/>
        </w:trPr>
        <w:tc>
          <w:tcPr>
            <w:tcW w:w="1000" w:type="dxa"/>
            <w:vAlign w:val="center"/>
          </w:tcPr>
          <w:p w14:paraId="76B7DFE0" w14:textId="77777777" w:rsidR="001F1FF4" w:rsidRPr="004A555E" w:rsidRDefault="00754DF7" w:rsidP="001432BC">
            <w:pPr>
              <w:jc w:val="distribute"/>
              <w:rPr>
                <w:rFonts w:asciiTheme="majorEastAsia" w:eastAsiaTheme="majorEastAsia" w:hAnsiTheme="majorEastAsia"/>
                <w:sz w:val="24"/>
              </w:rPr>
            </w:pPr>
            <w:r w:rsidRPr="004A555E">
              <w:rPr>
                <w:rFonts w:asciiTheme="majorEastAsia" w:eastAsiaTheme="majorEastAsia" w:hAnsiTheme="majorEastAsia" w:hint="eastAsia"/>
                <w:sz w:val="24"/>
              </w:rPr>
              <w:t>5</w:t>
            </w:r>
          </w:p>
        </w:tc>
        <w:tc>
          <w:tcPr>
            <w:tcW w:w="5300" w:type="dxa"/>
            <w:tcBorders>
              <w:bottom w:val="single" w:sz="4" w:space="0" w:color="auto"/>
            </w:tcBorders>
            <w:vAlign w:val="center"/>
          </w:tcPr>
          <w:p w14:paraId="3778B2D9" w14:textId="091B6A17" w:rsidR="001F1FF4" w:rsidRPr="0033572F" w:rsidRDefault="001432BC" w:rsidP="004A555E">
            <w:pPr>
              <w:jc w:val="left"/>
              <w:rPr>
                <w:rFonts w:asciiTheme="majorEastAsia" w:eastAsiaTheme="majorEastAsia" w:hAnsiTheme="majorEastAsia"/>
                <w:color w:val="000000"/>
                <w:sz w:val="24"/>
              </w:rPr>
            </w:pPr>
            <w:r>
              <w:rPr>
                <w:rFonts w:asciiTheme="majorEastAsia" w:eastAsiaTheme="majorEastAsia" w:hAnsiTheme="majorEastAsia" w:hint="eastAsia"/>
                <w:color w:val="000000"/>
                <w:sz w:val="24"/>
              </w:rPr>
              <w:t>按模块编写程序代码，进行模块调试和测试。</w:t>
            </w:r>
          </w:p>
        </w:tc>
        <w:tc>
          <w:tcPr>
            <w:tcW w:w="2200" w:type="dxa"/>
            <w:vAlign w:val="center"/>
          </w:tcPr>
          <w:p w14:paraId="2C71F4F7" w14:textId="2E13FE7E" w:rsidR="001F1FF4" w:rsidRPr="0033572F" w:rsidRDefault="004A555E" w:rsidP="004A555E">
            <w:pPr>
              <w:jc w:val="center"/>
              <w:rPr>
                <w:rFonts w:asciiTheme="majorEastAsia" w:eastAsiaTheme="majorEastAsia" w:hAnsiTheme="majorEastAsia"/>
                <w:sz w:val="24"/>
              </w:rPr>
            </w:pPr>
            <w:r>
              <w:rPr>
                <w:rFonts w:asciiTheme="majorEastAsia" w:eastAsiaTheme="majorEastAsia" w:hAnsiTheme="majorEastAsia" w:hint="eastAsia"/>
                <w:sz w:val="24"/>
              </w:rPr>
              <w:t>5</w:t>
            </w:r>
          </w:p>
        </w:tc>
      </w:tr>
      <w:tr w:rsidR="001F1FF4" w14:paraId="71286FB7" w14:textId="77777777" w:rsidTr="001432BC">
        <w:trPr>
          <w:trHeight w:val="630"/>
          <w:jc w:val="center"/>
        </w:trPr>
        <w:tc>
          <w:tcPr>
            <w:tcW w:w="1000" w:type="dxa"/>
            <w:vAlign w:val="center"/>
          </w:tcPr>
          <w:p w14:paraId="75C18EAC" w14:textId="77777777" w:rsidR="001F1FF4" w:rsidRPr="004A555E" w:rsidRDefault="00754DF7" w:rsidP="001432BC">
            <w:pPr>
              <w:jc w:val="distribute"/>
              <w:rPr>
                <w:rFonts w:asciiTheme="majorEastAsia" w:eastAsiaTheme="majorEastAsia" w:hAnsiTheme="majorEastAsia"/>
                <w:sz w:val="24"/>
              </w:rPr>
            </w:pPr>
            <w:r w:rsidRPr="004A555E">
              <w:rPr>
                <w:rFonts w:asciiTheme="majorEastAsia" w:eastAsiaTheme="majorEastAsia" w:hAnsiTheme="majorEastAsia" w:hint="eastAsia"/>
                <w:sz w:val="24"/>
              </w:rPr>
              <w:t>6</w:t>
            </w:r>
          </w:p>
        </w:tc>
        <w:tc>
          <w:tcPr>
            <w:tcW w:w="5300" w:type="dxa"/>
            <w:tcBorders>
              <w:bottom w:val="single" w:sz="4" w:space="0" w:color="auto"/>
            </w:tcBorders>
            <w:vAlign w:val="center"/>
          </w:tcPr>
          <w:p w14:paraId="1D8B61A2" w14:textId="69B625EE" w:rsidR="001F1FF4" w:rsidRPr="0033572F" w:rsidRDefault="001432BC" w:rsidP="004A555E">
            <w:pPr>
              <w:jc w:val="left"/>
              <w:rPr>
                <w:rFonts w:asciiTheme="majorEastAsia" w:eastAsiaTheme="majorEastAsia" w:hAnsiTheme="majorEastAsia"/>
                <w:sz w:val="24"/>
              </w:rPr>
            </w:pPr>
            <w:r>
              <w:rPr>
                <w:rFonts w:asciiTheme="majorEastAsia" w:eastAsiaTheme="majorEastAsia" w:hAnsiTheme="majorEastAsia" w:hint="eastAsia"/>
                <w:sz w:val="24"/>
              </w:rPr>
              <w:t>模块的连接，系统调试和完善。</w:t>
            </w:r>
          </w:p>
        </w:tc>
        <w:tc>
          <w:tcPr>
            <w:tcW w:w="2200" w:type="dxa"/>
            <w:vAlign w:val="center"/>
          </w:tcPr>
          <w:p w14:paraId="072D5527" w14:textId="5016F699" w:rsidR="001F1FF4" w:rsidRPr="0033572F" w:rsidRDefault="004A555E" w:rsidP="004A555E">
            <w:pPr>
              <w:jc w:val="center"/>
              <w:rPr>
                <w:rFonts w:asciiTheme="majorEastAsia" w:eastAsiaTheme="majorEastAsia" w:hAnsiTheme="majorEastAsia"/>
                <w:sz w:val="24"/>
              </w:rPr>
            </w:pPr>
            <w:r>
              <w:rPr>
                <w:rFonts w:asciiTheme="majorEastAsia" w:eastAsiaTheme="majorEastAsia" w:hAnsiTheme="majorEastAsia" w:hint="eastAsia"/>
                <w:sz w:val="24"/>
              </w:rPr>
              <w:t>2</w:t>
            </w:r>
          </w:p>
        </w:tc>
      </w:tr>
      <w:tr w:rsidR="001F1FF4" w14:paraId="23344C94" w14:textId="77777777" w:rsidTr="001432BC">
        <w:trPr>
          <w:trHeight w:val="630"/>
          <w:jc w:val="center"/>
        </w:trPr>
        <w:tc>
          <w:tcPr>
            <w:tcW w:w="1000" w:type="dxa"/>
            <w:vAlign w:val="center"/>
          </w:tcPr>
          <w:p w14:paraId="3752A250" w14:textId="77777777" w:rsidR="001F1FF4" w:rsidRPr="004A555E" w:rsidRDefault="00754DF7" w:rsidP="001432BC">
            <w:pPr>
              <w:jc w:val="distribute"/>
              <w:rPr>
                <w:rFonts w:asciiTheme="majorEastAsia" w:eastAsiaTheme="majorEastAsia" w:hAnsiTheme="majorEastAsia"/>
                <w:sz w:val="24"/>
              </w:rPr>
            </w:pPr>
            <w:r w:rsidRPr="004A555E">
              <w:rPr>
                <w:rFonts w:asciiTheme="majorEastAsia" w:eastAsiaTheme="majorEastAsia" w:hAnsiTheme="majorEastAsia" w:hint="eastAsia"/>
                <w:sz w:val="24"/>
              </w:rPr>
              <w:t>7</w:t>
            </w:r>
          </w:p>
        </w:tc>
        <w:tc>
          <w:tcPr>
            <w:tcW w:w="5300" w:type="dxa"/>
            <w:tcBorders>
              <w:bottom w:val="single" w:sz="4" w:space="0" w:color="auto"/>
            </w:tcBorders>
            <w:vAlign w:val="center"/>
          </w:tcPr>
          <w:p w14:paraId="7829A103" w14:textId="22C0DD5E" w:rsidR="001F1FF4" w:rsidRPr="0033572F" w:rsidRDefault="001432BC" w:rsidP="004A555E">
            <w:pPr>
              <w:jc w:val="left"/>
              <w:rPr>
                <w:rFonts w:asciiTheme="majorEastAsia" w:eastAsiaTheme="majorEastAsia" w:hAnsiTheme="majorEastAsia"/>
                <w:sz w:val="24"/>
              </w:rPr>
            </w:pPr>
            <w:r>
              <w:rPr>
                <w:rFonts w:asciiTheme="majorEastAsia" w:eastAsiaTheme="majorEastAsia" w:hAnsiTheme="majorEastAsia" w:hint="eastAsia"/>
                <w:color w:val="000000"/>
                <w:sz w:val="24"/>
              </w:rPr>
              <w:t>设计系统调试数据，进行系统测试。</w:t>
            </w:r>
          </w:p>
        </w:tc>
        <w:tc>
          <w:tcPr>
            <w:tcW w:w="2200" w:type="dxa"/>
            <w:vAlign w:val="center"/>
          </w:tcPr>
          <w:p w14:paraId="7012FB01" w14:textId="1BFF28B8" w:rsidR="001F1FF4" w:rsidRPr="0033572F" w:rsidRDefault="004A555E" w:rsidP="004A555E">
            <w:pPr>
              <w:jc w:val="center"/>
              <w:rPr>
                <w:rFonts w:asciiTheme="majorEastAsia" w:eastAsiaTheme="majorEastAsia" w:hAnsiTheme="majorEastAsia"/>
                <w:sz w:val="24"/>
              </w:rPr>
            </w:pPr>
            <w:r>
              <w:rPr>
                <w:rFonts w:asciiTheme="majorEastAsia" w:eastAsiaTheme="majorEastAsia" w:hAnsiTheme="majorEastAsia" w:hint="eastAsia"/>
                <w:sz w:val="24"/>
              </w:rPr>
              <w:t>1</w:t>
            </w:r>
          </w:p>
        </w:tc>
      </w:tr>
      <w:tr w:rsidR="001F1FF4" w14:paraId="6702DCFF" w14:textId="77777777" w:rsidTr="001432BC">
        <w:trPr>
          <w:trHeight w:val="630"/>
          <w:jc w:val="center"/>
        </w:trPr>
        <w:tc>
          <w:tcPr>
            <w:tcW w:w="1000" w:type="dxa"/>
            <w:vAlign w:val="center"/>
          </w:tcPr>
          <w:p w14:paraId="286A7CF2" w14:textId="77777777" w:rsidR="001F1FF4" w:rsidRPr="004A555E" w:rsidRDefault="00754DF7" w:rsidP="001432BC">
            <w:pPr>
              <w:jc w:val="distribute"/>
              <w:rPr>
                <w:rFonts w:asciiTheme="majorEastAsia" w:eastAsiaTheme="majorEastAsia" w:hAnsiTheme="majorEastAsia"/>
                <w:sz w:val="24"/>
              </w:rPr>
            </w:pPr>
            <w:r w:rsidRPr="004A555E">
              <w:rPr>
                <w:rFonts w:asciiTheme="majorEastAsia" w:eastAsiaTheme="majorEastAsia" w:hAnsiTheme="majorEastAsia" w:hint="eastAsia"/>
                <w:sz w:val="24"/>
              </w:rPr>
              <w:t>8</w:t>
            </w:r>
          </w:p>
        </w:tc>
        <w:tc>
          <w:tcPr>
            <w:tcW w:w="5300" w:type="dxa"/>
            <w:tcBorders>
              <w:bottom w:val="single" w:sz="4" w:space="0" w:color="auto"/>
            </w:tcBorders>
            <w:vAlign w:val="center"/>
          </w:tcPr>
          <w:p w14:paraId="184805B7" w14:textId="255BD1D0" w:rsidR="001F1FF4" w:rsidRPr="0033572F" w:rsidRDefault="001432BC" w:rsidP="004A555E">
            <w:pPr>
              <w:jc w:val="left"/>
              <w:rPr>
                <w:rFonts w:asciiTheme="majorEastAsia" w:eastAsiaTheme="majorEastAsia" w:hAnsiTheme="majorEastAsia"/>
                <w:sz w:val="24"/>
              </w:rPr>
            </w:pPr>
            <w:r>
              <w:rPr>
                <w:rFonts w:asciiTheme="majorEastAsia" w:eastAsiaTheme="majorEastAsia" w:hAnsiTheme="majorEastAsia" w:hint="eastAsia"/>
                <w:color w:val="000000"/>
              </w:rPr>
              <w:t>整理和编写</w:t>
            </w:r>
            <w:r w:rsidRPr="004A555E">
              <w:rPr>
                <w:rFonts w:asciiTheme="majorEastAsia" w:eastAsiaTheme="majorEastAsia" w:hAnsiTheme="majorEastAsia" w:hint="eastAsia"/>
                <w:b/>
                <w:bCs/>
                <w:color w:val="000000"/>
              </w:rPr>
              <w:t>毕业设计报告、系统使用说明书</w:t>
            </w:r>
            <w:r>
              <w:rPr>
                <w:rFonts w:asciiTheme="majorEastAsia" w:eastAsiaTheme="majorEastAsia" w:hAnsiTheme="majorEastAsia" w:hint="eastAsia"/>
                <w:color w:val="000000"/>
              </w:rPr>
              <w:t>等设计资料</w:t>
            </w:r>
          </w:p>
        </w:tc>
        <w:tc>
          <w:tcPr>
            <w:tcW w:w="2200" w:type="dxa"/>
            <w:vAlign w:val="center"/>
          </w:tcPr>
          <w:p w14:paraId="1E1000FE" w14:textId="26C9EC38" w:rsidR="001F1FF4" w:rsidRPr="0033572F" w:rsidRDefault="004A555E" w:rsidP="004A555E">
            <w:pPr>
              <w:jc w:val="center"/>
              <w:rPr>
                <w:rFonts w:asciiTheme="majorEastAsia" w:eastAsiaTheme="majorEastAsia" w:hAnsiTheme="majorEastAsia"/>
                <w:sz w:val="24"/>
              </w:rPr>
            </w:pPr>
            <w:r>
              <w:rPr>
                <w:rFonts w:asciiTheme="majorEastAsia" w:eastAsiaTheme="majorEastAsia" w:hAnsiTheme="majorEastAsia" w:hint="eastAsia"/>
                <w:sz w:val="24"/>
              </w:rPr>
              <w:t>4</w:t>
            </w:r>
          </w:p>
        </w:tc>
      </w:tr>
      <w:tr w:rsidR="001F1FF4" w14:paraId="6819A18A" w14:textId="77777777" w:rsidTr="001432BC">
        <w:trPr>
          <w:trHeight w:val="630"/>
          <w:jc w:val="center"/>
        </w:trPr>
        <w:tc>
          <w:tcPr>
            <w:tcW w:w="1000" w:type="dxa"/>
            <w:vAlign w:val="center"/>
          </w:tcPr>
          <w:p w14:paraId="73E522D6" w14:textId="2F84C30A" w:rsidR="001F1FF4" w:rsidRPr="004A555E" w:rsidRDefault="0033572F" w:rsidP="001432BC">
            <w:pPr>
              <w:jc w:val="distribute"/>
              <w:rPr>
                <w:rFonts w:asciiTheme="majorEastAsia" w:eastAsiaTheme="majorEastAsia" w:hAnsiTheme="majorEastAsia"/>
                <w:sz w:val="24"/>
              </w:rPr>
            </w:pPr>
            <w:r w:rsidRPr="004A555E">
              <w:rPr>
                <w:rFonts w:asciiTheme="majorEastAsia" w:eastAsiaTheme="majorEastAsia" w:hAnsiTheme="majorEastAsia" w:hint="eastAsia"/>
                <w:sz w:val="24"/>
              </w:rPr>
              <w:t>9</w:t>
            </w:r>
          </w:p>
        </w:tc>
        <w:tc>
          <w:tcPr>
            <w:tcW w:w="5300" w:type="dxa"/>
            <w:tcBorders>
              <w:bottom w:val="single" w:sz="4" w:space="0" w:color="auto"/>
            </w:tcBorders>
            <w:vAlign w:val="center"/>
          </w:tcPr>
          <w:p w14:paraId="387663C7" w14:textId="18CB2904" w:rsidR="001F1FF4" w:rsidRPr="004A555E" w:rsidRDefault="001432BC" w:rsidP="004A555E">
            <w:pPr>
              <w:jc w:val="left"/>
              <w:rPr>
                <w:rFonts w:asciiTheme="majorEastAsia" w:eastAsiaTheme="majorEastAsia" w:hAnsiTheme="majorEastAsia"/>
                <w:sz w:val="24"/>
              </w:rPr>
            </w:pPr>
            <w:r w:rsidRPr="004A555E">
              <w:rPr>
                <w:rFonts w:asciiTheme="majorEastAsia" w:eastAsiaTheme="majorEastAsia" w:hAnsiTheme="majorEastAsia" w:hint="eastAsia"/>
                <w:sz w:val="24"/>
              </w:rPr>
              <w:t>毕业答辩</w:t>
            </w:r>
          </w:p>
        </w:tc>
        <w:tc>
          <w:tcPr>
            <w:tcW w:w="2200" w:type="dxa"/>
            <w:vAlign w:val="center"/>
          </w:tcPr>
          <w:p w14:paraId="30DEA2D5" w14:textId="2B77DDDD" w:rsidR="001F1FF4" w:rsidRDefault="004A555E" w:rsidP="004A555E">
            <w:pPr>
              <w:jc w:val="center"/>
              <w:rPr>
                <w:rFonts w:ascii="楷体" w:eastAsia="楷体" w:hAnsi="楷体"/>
                <w:sz w:val="24"/>
              </w:rPr>
            </w:pPr>
            <w:r>
              <w:rPr>
                <w:rFonts w:ascii="楷体" w:eastAsia="楷体" w:hAnsi="楷体" w:hint="eastAsia"/>
                <w:sz w:val="24"/>
              </w:rPr>
              <w:t>1</w:t>
            </w:r>
          </w:p>
        </w:tc>
      </w:tr>
    </w:tbl>
    <w:p w14:paraId="427395F3" w14:textId="399E213C" w:rsidR="001F1FF4" w:rsidRDefault="00754DF7">
      <w:pPr>
        <w:jc w:val="left"/>
        <w:rPr>
          <w:rFonts w:ascii="黑体" w:eastAsia="黑体" w:hAnsi="宋体"/>
          <w:sz w:val="28"/>
        </w:rPr>
      </w:pPr>
      <w:r>
        <w:rPr>
          <w:rFonts w:ascii="黑体" w:eastAsia="黑体" w:hAnsi="宋体" w:hint="eastAsia"/>
          <w:sz w:val="28"/>
        </w:rPr>
        <w:t>同组学生姓名：</w:t>
      </w:r>
      <w:proofErr w:type="gramStart"/>
      <w:r w:rsidR="00212C22">
        <w:rPr>
          <w:rFonts w:ascii="黑体" w:eastAsia="黑体" w:hAnsi="宋体" w:hint="eastAsia"/>
          <w:sz w:val="28"/>
        </w:rPr>
        <w:t>陆鹏飞</w:t>
      </w:r>
      <w:proofErr w:type="gramEnd"/>
    </w:p>
    <w:p w14:paraId="674C5993" w14:textId="77777777" w:rsidR="001F1FF4" w:rsidRDefault="00754DF7">
      <w:pPr>
        <w:jc w:val="left"/>
        <w:rPr>
          <w:rFonts w:ascii="宋体" w:hAnsi="宋体" w:cs="宋体"/>
          <w:szCs w:val="21"/>
        </w:rPr>
      </w:pPr>
      <w:r>
        <w:rPr>
          <w:rFonts w:ascii="黑体" w:eastAsia="黑体" w:hAnsi="宋体" w:hint="eastAsia"/>
          <w:sz w:val="28"/>
        </w:rPr>
        <w:t>六、应收集的资料及主要参考文献</w:t>
      </w:r>
      <w:r>
        <w:rPr>
          <w:rFonts w:ascii="楷体" w:eastAsia="楷体" w:hAnsi="楷体" w:hint="eastAsia"/>
          <w:sz w:val="24"/>
        </w:rPr>
        <w:t xml:space="preserve">   </w:t>
      </w:r>
    </w:p>
    <w:p w14:paraId="7715557C" w14:textId="77777777" w:rsidR="001F1FF4" w:rsidRPr="00B527E8" w:rsidRDefault="00754DF7" w:rsidP="00B527E8">
      <w:pPr>
        <w:tabs>
          <w:tab w:val="left" w:pos="420"/>
        </w:tabs>
        <w:spacing w:line="360" w:lineRule="auto"/>
        <w:jc w:val="left"/>
        <w:rPr>
          <w:rFonts w:asciiTheme="majorEastAsia" w:eastAsiaTheme="majorEastAsia" w:hAnsiTheme="majorEastAsia"/>
          <w:color w:val="000000"/>
          <w:sz w:val="24"/>
          <w:shd w:val="clear" w:color="auto" w:fill="FFFFFF"/>
        </w:rPr>
      </w:pPr>
      <w:r w:rsidRPr="00B527E8">
        <w:rPr>
          <w:rFonts w:asciiTheme="majorEastAsia" w:eastAsiaTheme="majorEastAsia" w:hAnsiTheme="majorEastAsia" w:hint="eastAsia"/>
          <w:color w:val="000000"/>
          <w:sz w:val="24"/>
          <w:shd w:val="clear" w:color="auto" w:fill="FFFFFF"/>
        </w:rPr>
        <w:t>[1] 葛敏娜. A学院大学生就业管理研究[D]. 大连海事大学,2019.</w:t>
      </w:r>
    </w:p>
    <w:p w14:paraId="087D6445" w14:textId="77777777" w:rsidR="001F1FF4" w:rsidRPr="00B527E8" w:rsidRDefault="00754DF7" w:rsidP="00B527E8">
      <w:pPr>
        <w:tabs>
          <w:tab w:val="left" w:pos="420"/>
        </w:tabs>
        <w:spacing w:line="360" w:lineRule="auto"/>
        <w:jc w:val="left"/>
        <w:rPr>
          <w:rFonts w:asciiTheme="majorEastAsia" w:eastAsiaTheme="majorEastAsia" w:hAnsiTheme="majorEastAsia"/>
          <w:color w:val="000000"/>
          <w:sz w:val="24"/>
          <w:shd w:val="clear" w:color="auto" w:fill="FFFFFF"/>
        </w:rPr>
      </w:pPr>
      <w:r w:rsidRPr="00B527E8">
        <w:rPr>
          <w:rFonts w:asciiTheme="majorEastAsia" w:eastAsiaTheme="majorEastAsia" w:hAnsiTheme="majorEastAsia" w:hint="eastAsia"/>
          <w:color w:val="000000"/>
          <w:sz w:val="24"/>
          <w:shd w:val="clear" w:color="auto" w:fill="FFFFFF"/>
        </w:rPr>
        <w:t>[2] 沈鼎. 高校毕业生去向信息管理及推荐系统的研究与设计[D]. 东华大学,2019..</w:t>
      </w:r>
    </w:p>
    <w:p w14:paraId="4D7C6609" w14:textId="77777777" w:rsidR="001F1FF4" w:rsidRPr="00B527E8" w:rsidRDefault="00754DF7" w:rsidP="00B527E8">
      <w:pPr>
        <w:tabs>
          <w:tab w:val="left" w:pos="420"/>
        </w:tabs>
        <w:spacing w:line="360" w:lineRule="auto"/>
        <w:jc w:val="left"/>
        <w:rPr>
          <w:rFonts w:asciiTheme="majorEastAsia" w:eastAsiaTheme="majorEastAsia" w:hAnsiTheme="majorEastAsia"/>
          <w:color w:val="000000"/>
          <w:sz w:val="24"/>
          <w:shd w:val="clear" w:color="auto" w:fill="FFFFFF"/>
        </w:rPr>
      </w:pPr>
      <w:r w:rsidRPr="00B527E8">
        <w:rPr>
          <w:rFonts w:asciiTheme="majorEastAsia" w:eastAsiaTheme="majorEastAsia" w:hAnsiTheme="majorEastAsia" w:hint="eastAsia"/>
          <w:color w:val="000000"/>
          <w:sz w:val="24"/>
          <w:shd w:val="clear" w:color="auto" w:fill="FFFFFF"/>
        </w:rPr>
        <w:t xml:space="preserve">[3] 张宇. 基于Android的职业院校就业管理系统的设计与实现[D]. 湖南大学,2019. </w:t>
      </w:r>
    </w:p>
    <w:p w14:paraId="38633F3C" w14:textId="77777777" w:rsidR="001F1FF4" w:rsidRPr="00B527E8" w:rsidRDefault="00754DF7" w:rsidP="00B527E8">
      <w:pPr>
        <w:tabs>
          <w:tab w:val="left" w:pos="420"/>
        </w:tabs>
        <w:spacing w:line="360" w:lineRule="auto"/>
        <w:jc w:val="left"/>
        <w:rPr>
          <w:rFonts w:asciiTheme="majorEastAsia" w:eastAsiaTheme="majorEastAsia" w:hAnsiTheme="majorEastAsia"/>
          <w:color w:val="000000"/>
          <w:sz w:val="24"/>
          <w:shd w:val="clear" w:color="auto" w:fill="FFFFFF"/>
        </w:rPr>
      </w:pPr>
      <w:r w:rsidRPr="00B527E8">
        <w:rPr>
          <w:rFonts w:asciiTheme="majorEastAsia" w:eastAsiaTheme="majorEastAsia" w:hAnsiTheme="majorEastAsia" w:hint="eastAsia"/>
          <w:color w:val="000000"/>
          <w:sz w:val="24"/>
          <w:shd w:val="clear" w:color="auto" w:fill="FFFFFF"/>
        </w:rPr>
        <w:t>[4]黄小根.基于</w:t>
      </w:r>
      <w:proofErr w:type="spellStart"/>
      <w:r w:rsidRPr="00B527E8">
        <w:rPr>
          <w:rFonts w:asciiTheme="majorEastAsia" w:eastAsiaTheme="majorEastAsia" w:hAnsiTheme="majorEastAsia" w:hint="eastAsia"/>
          <w:color w:val="000000"/>
          <w:sz w:val="24"/>
          <w:shd w:val="clear" w:color="auto" w:fill="FFFFFF"/>
        </w:rPr>
        <w:t>MySQL+Java</w:t>
      </w:r>
      <w:proofErr w:type="spellEnd"/>
      <w:r w:rsidRPr="00B527E8">
        <w:rPr>
          <w:rFonts w:asciiTheme="majorEastAsia" w:eastAsiaTheme="majorEastAsia" w:hAnsiTheme="majorEastAsia" w:hint="eastAsia"/>
          <w:color w:val="000000"/>
          <w:sz w:val="24"/>
          <w:shd w:val="clear" w:color="auto" w:fill="FFFFFF"/>
        </w:rPr>
        <w:t>的基层社会组织信息管理系统[J].信息系统工程2016(04):118-120.</w:t>
      </w:r>
    </w:p>
    <w:p w14:paraId="527DC413" w14:textId="77777777" w:rsidR="001F1FF4" w:rsidRPr="00B527E8" w:rsidRDefault="00754DF7" w:rsidP="00B527E8">
      <w:pPr>
        <w:tabs>
          <w:tab w:val="left" w:pos="420"/>
        </w:tabs>
        <w:spacing w:line="360" w:lineRule="auto"/>
        <w:jc w:val="left"/>
        <w:rPr>
          <w:rFonts w:asciiTheme="majorEastAsia" w:eastAsiaTheme="majorEastAsia" w:hAnsiTheme="majorEastAsia"/>
          <w:color w:val="000000"/>
          <w:sz w:val="24"/>
          <w:shd w:val="clear" w:color="auto" w:fill="FFFFFF"/>
        </w:rPr>
      </w:pPr>
      <w:r w:rsidRPr="00B527E8">
        <w:rPr>
          <w:rFonts w:asciiTheme="majorEastAsia" w:eastAsiaTheme="majorEastAsia" w:hAnsiTheme="majorEastAsia" w:hint="eastAsia"/>
          <w:color w:val="000000"/>
          <w:sz w:val="24"/>
          <w:shd w:val="clear" w:color="auto" w:fill="FFFFFF"/>
        </w:rPr>
        <w:t>[5]</w:t>
      </w:r>
      <w:proofErr w:type="gramStart"/>
      <w:r w:rsidRPr="00B527E8">
        <w:rPr>
          <w:rFonts w:asciiTheme="majorEastAsia" w:eastAsiaTheme="majorEastAsia" w:hAnsiTheme="majorEastAsia" w:hint="eastAsia"/>
          <w:color w:val="000000"/>
          <w:sz w:val="24"/>
          <w:shd w:val="clear" w:color="auto" w:fill="FFFFFF"/>
        </w:rPr>
        <w:t>常大俊</w:t>
      </w:r>
      <w:proofErr w:type="gramEnd"/>
      <w:r w:rsidRPr="00B527E8">
        <w:rPr>
          <w:rFonts w:asciiTheme="majorEastAsia" w:eastAsiaTheme="majorEastAsia" w:hAnsiTheme="majorEastAsia" w:hint="eastAsia"/>
          <w:color w:val="000000"/>
          <w:sz w:val="24"/>
          <w:shd w:val="clear" w:color="auto" w:fill="FFFFFF"/>
        </w:rPr>
        <w:t>.基于MySQL数据库结构设计[J].信息安全与技术 2015(09):55-57.</w:t>
      </w:r>
    </w:p>
    <w:p w14:paraId="3DD80098" w14:textId="77777777" w:rsidR="001F1FF4" w:rsidRPr="00B527E8" w:rsidRDefault="00754DF7" w:rsidP="00B527E8">
      <w:pPr>
        <w:tabs>
          <w:tab w:val="left" w:pos="420"/>
        </w:tabs>
        <w:spacing w:line="360" w:lineRule="auto"/>
        <w:jc w:val="left"/>
        <w:rPr>
          <w:rFonts w:asciiTheme="majorEastAsia" w:eastAsiaTheme="majorEastAsia" w:hAnsiTheme="majorEastAsia"/>
          <w:color w:val="000000"/>
          <w:sz w:val="24"/>
          <w:shd w:val="clear" w:color="auto" w:fill="FFFFFF"/>
        </w:rPr>
      </w:pPr>
      <w:r w:rsidRPr="00B527E8">
        <w:rPr>
          <w:rFonts w:asciiTheme="majorEastAsia" w:eastAsiaTheme="majorEastAsia" w:hAnsiTheme="majorEastAsia" w:hint="eastAsia"/>
          <w:color w:val="000000"/>
          <w:sz w:val="24"/>
          <w:shd w:val="clear" w:color="auto" w:fill="FFFFFF"/>
        </w:rPr>
        <w:lastRenderedPageBreak/>
        <w:t>[6] 周继松，陈伟主编. Java面向对象程序设计[M].重庆大学电子音像出版社, 2020.</w:t>
      </w:r>
    </w:p>
    <w:p w14:paraId="229B8C14" w14:textId="77777777" w:rsidR="001F1FF4" w:rsidRPr="00B527E8" w:rsidRDefault="00754DF7" w:rsidP="00B527E8">
      <w:pPr>
        <w:tabs>
          <w:tab w:val="left" w:pos="420"/>
        </w:tabs>
        <w:spacing w:line="360" w:lineRule="auto"/>
        <w:jc w:val="left"/>
        <w:rPr>
          <w:rFonts w:asciiTheme="majorEastAsia" w:eastAsiaTheme="majorEastAsia" w:hAnsiTheme="majorEastAsia"/>
          <w:color w:val="000000"/>
          <w:sz w:val="24"/>
          <w:shd w:val="clear" w:color="auto" w:fill="FFFFFF"/>
        </w:rPr>
      </w:pPr>
      <w:r w:rsidRPr="00B527E8">
        <w:rPr>
          <w:rFonts w:asciiTheme="majorEastAsia" w:eastAsiaTheme="majorEastAsia" w:hAnsiTheme="majorEastAsia" w:hint="eastAsia"/>
          <w:color w:val="000000"/>
          <w:sz w:val="24"/>
          <w:shd w:val="clear" w:color="auto" w:fill="FFFFFF"/>
        </w:rPr>
        <w:t>[7] 陈晓男. 数据库设计与应用 MySQL[M].北京：中国铁道出版社, 2021.</w:t>
      </w:r>
    </w:p>
    <w:p w14:paraId="4459B255" w14:textId="77777777" w:rsidR="001F1FF4" w:rsidRPr="00B527E8" w:rsidRDefault="00754DF7" w:rsidP="00B527E8">
      <w:pPr>
        <w:tabs>
          <w:tab w:val="left" w:pos="420"/>
        </w:tabs>
        <w:spacing w:line="360" w:lineRule="auto"/>
        <w:jc w:val="left"/>
        <w:rPr>
          <w:rFonts w:asciiTheme="majorEastAsia" w:eastAsiaTheme="majorEastAsia" w:hAnsiTheme="majorEastAsia"/>
          <w:color w:val="000000"/>
          <w:sz w:val="24"/>
          <w:shd w:val="clear" w:color="auto" w:fill="FFFFFF"/>
        </w:rPr>
      </w:pPr>
      <w:r w:rsidRPr="00B527E8">
        <w:rPr>
          <w:rFonts w:asciiTheme="majorEastAsia" w:eastAsiaTheme="majorEastAsia" w:hAnsiTheme="majorEastAsia" w:hint="eastAsia"/>
          <w:color w:val="000000"/>
          <w:sz w:val="24"/>
          <w:shd w:val="clear" w:color="auto" w:fill="FFFFFF"/>
        </w:rPr>
        <w:t>[8] 王全新主编. Java语言程序设计[M].北京：北京邮电大学出版社, 2020.</w:t>
      </w:r>
    </w:p>
    <w:p w14:paraId="401B4344" w14:textId="77777777" w:rsidR="001F1FF4" w:rsidRPr="00B527E8" w:rsidRDefault="00754DF7" w:rsidP="00B527E8">
      <w:pPr>
        <w:tabs>
          <w:tab w:val="left" w:pos="420"/>
        </w:tabs>
        <w:spacing w:line="360" w:lineRule="auto"/>
        <w:jc w:val="left"/>
        <w:rPr>
          <w:rFonts w:asciiTheme="majorEastAsia" w:eastAsiaTheme="majorEastAsia" w:hAnsiTheme="majorEastAsia"/>
          <w:color w:val="000000"/>
          <w:sz w:val="24"/>
          <w:shd w:val="clear" w:color="auto" w:fill="FFFFFF"/>
        </w:rPr>
      </w:pPr>
      <w:r w:rsidRPr="00B527E8">
        <w:rPr>
          <w:rFonts w:asciiTheme="majorEastAsia" w:eastAsiaTheme="majorEastAsia" w:hAnsiTheme="majorEastAsia" w:hint="eastAsia"/>
          <w:color w:val="000000"/>
          <w:sz w:val="24"/>
          <w:shd w:val="clear" w:color="auto" w:fill="FFFFFF"/>
        </w:rPr>
        <w:t>[9]</w:t>
      </w:r>
      <w:proofErr w:type="gramStart"/>
      <w:r w:rsidRPr="00B527E8">
        <w:rPr>
          <w:rFonts w:asciiTheme="majorEastAsia" w:eastAsiaTheme="majorEastAsia" w:hAnsiTheme="majorEastAsia" w:hint="eastAsia"/>
          <w:color w:val="000000"/>
          <w:sz w:val="24"/>
          <w:shd w:val="clear" w:color="auto" w:fill="FFFFFF"/>
        </w:rPr>
        <w:t>陈达鸿</w:t>
      </w:r>
      <w:proofErr w:type="gramEnd"/>
      <w:r w:rsidRPr="00B527E8">
        <w:rPr>
          <w:rFonts w:asciiTheme="majorEastAsia" w:eastAsiaTheme="majorEastAsia" w:hAnsiTheme="majorEastAsia" w:hint="eastAsia"/>
          <w:color w:val="000000"/>
          <w:sz w:val="24"/>
          <w:shd w:val="clear" w:color="auto" w:fill="FFFFFF"/>
        </w:rPr>
        <w:t>. 基于云平台的就业服务系统的设计与实现[D]. 湖南大学，2019.</w:t>
      </w:r>
    </w:p>
    <w:p w14:paraId="70F0601E" w14:textId="77777777" w:rsidR="001F1FF4" w:rsidRPr="00B527E8" w:rsidRDefault="00754DF7" w:rsidP="00B527E8">
      <w:pPr>
        <w:tabs>
          <w:tab w:val="left" w:pos="420"/>
        </w:tabs>
        <w:spacing w:line="360" w:lineRule="auto"/>
        <w:jc w:val="left"/>
        <w:rPr>
          <w:rFonts w:asciiTheme="majorEastAsia" w:eastAsiaTheme="majorEastAsia" w:hAnsiTheme="majorEastAsia"/>
          <w:color w:val="000000"/>
          <w:sz w:val="24"/>
          <w:shd w:val="clear" w:color="auto" w:fill="FFFFFF"/>
        </w:rPr>
      </w:pPr>
      <w:r w:rsidRPr="00B527E8">
        <w:rPr>
          <w:rFonts w:asciiTheme="majorEastAsia" w:eastAsiaTheme="majorEastAsia" w:hAnsiTheme="majorEastAsia"/>
          <w:color w:val="000000"/>
          <w:sz w:val="24"/>
          <w:shd w:val="clear" w:color="auto" w:fill="FFFFFF"/>
        </w:rPr>
        <w:t>[</w:t>
      </w:r>
      <w:proofErr w:type="gramStart"/>
      <w:r w:rsidRPr="00B527E8">
        <w:rPr>
          <w:rFonts w:asciiTheme="majorEastAsia" w:eastAsiaTheme="majorEastAsia" w:hAnsiTheme="majorEastAsia"/>
          <w:color w:val="000000"/>
          <w:sz w:val="24"/>
          <w:shd w:val="clear" w:color="auto" w:fill="FFFFFF"/>
        </w:rPr>
        <w:t>10]Kyle</w:t>
      </w:r>
      <w:proofErr w:type="gramEnd"/>
      <w:r w:rsidRPr="00B527E8">
        <w:rPr>
          <w:rFonts w:asciiTheme="majorEastAsia" w:eastAsiaTheme="majorEastAsia" w:hAnsiTheme="majorEastAsia"/>
          <w:color w:val="000000"/>
          <w:sz w:val="24"/>
          <w:shd w:val="clear" w:color="auto" w:fill="FFFFFF"/>
        </w:rPr>
        <w:t xml:space="preserve"> A. </w:t>
      </w:r>
      <w:proofErr w:type="spellStart"/>
      <w:r w:rsidRPr="00B527E8">
        <w:rPr>
          <w:rFonts w:asciiTheme="majorEastAsia" w:eastAsiaTheme="majorEastAsia" w:hAnsiTheme="majorEastAsia"/>
          <w:color w:val="000000"/>
          <w:sz w:val="24"/>
          <w:shd w:val="clear" w:color="auto" w:fill="FFFFFF"/>
        </w:rPr>
        <w:t>O'Connell,Utpal</w:t>
      </w:r>
      <w:proofErr w:type="spellEnd"/>
      <w:r w:rsidRPr="00B527E8">
        <w:rPr>
          <w:rFonts w:asciiTheme="majorEastAsia" w:eastAsiaTheme="majorEastAsia" w:hAnsiTheme="majorEastAsia"/>
          <w:color w:val="000000"/>
          <w:sz w:val="24"/>
          <w:shd w:val="clear" w:color="auto" w:fill="FFFFFF"/>
        </w:rPr>
        <w:t xml:space="preserve"> </w:t>
      </w:r>
      <w:proofErr w:type="spellStart"/>
      <w:r w:rsidRPr="00B527E8">
        <w:rPr>
          <w:rFonts w:asciiTheme="majorEastAsia" w:eastAsiaTheme="majorEastAsia" w:hAnsiTheme="majorEastAsia"/>
          <w:color w:val="000000"/>
          <w:sz w:val="24"/>
          <w:shd w:val="clear" w:color="auto" w:fill="FFFFFF"/>
        </w:rPr>
        <w:t>Smart,Irvan</w:t>
      </w:r>
      <w:proofErr w:type="spellEnd"/>
      <w:r w:rsidRPr="00B527E8">
        <w:rPr>
          <w:rFonts w:asciiTheme="majorEastAsia" w:eastAsiaTheme="majorEastAsia" w:hAnsiTheme="majorEastAsia"/>
          <w:color w:val="000000"/>
          <w:sz w:val="24"/>
          <w:shd w:val="clear" w:color="auto" w:fill="FFFFFF"/>
        </w:rPr>
        <w:t xml:space="preserve"> </w:t>
      </w:r>
      <w:proofErr w:type="spellStart"/>
      <w:r w:rsidRPr="00B527E8">
        <w:rPr>
          <w:rFonts w:asciiTheme="majorEastAsia" w:eastAsiaTheme="majorEastAsia" w:hAnsiTheme="majorEastAsia"/>
          <w:color w:val="000000"/>
          <w:sz w:val="24"/>
          <w:shd w:val="clear" w:color="auto" w:fill="FFFFFF"/>
        </w:rPr>
        <w:t>Sidik,Awal</w:t>
      </w:r>
      <w:proofErr w:type="spellEnd"/>
      <w:r w:rsidRPr="00B527E8">
        <w:rPr>
          <w:rFonts w:asciiTheme="majorEastAsia" w:eastAsiaTheme="majorEastAsia" w:hAnsiTheme="majorEastAsia"/>
          <w:color w:val="000000"/>
          <w:sz w:val="24"/>
          <w:shd w:val="clear" w:color="auto" w:fill="FFFFFF"/>
        </w:rPr>
        <w:t xml:space="preserve"> </w:t>
      </w:r>
      <w:proofErr w:type="spellStart"/>
      <w:r w:rsidRPr="00B527E8">
        <w:rPr>
          <w:rFonts w:asciiTheme="majorEastAsia" w:eastAsiaTheme="majorEastAsia" w:hAnsiTheme="majorEastAsia"/>
          <w:color w:val="000000"/>
          <w:sz w:val="24"/>
          <w:shd w:val="clear" w:color="auto" w:fill="FFFFFF"/>
        </w:rPr>
        <w:t>Riyanto,Nia</w:t>
      </w:r>
      <w:proofErr w:type="spellEnd"/>
      <w:r w:rsidRPr="00B527E8">
        <w:rPr>
          <w:rFonts w:asciiTheme="majorEastAsia" w:eastAsiaTheme="majorEastAsia" w:hAnsiTheme="majorEastAsia"/>
          <w:color w:val="000000"/>
          <w:sz w:val="24"/>
          <w:shd w:val="clear" w:color="auto" w:fill="FFFFFF"/>
        </w:rPr>
        <w:t xml:space="preserve"> </w:t>
      </w:r>
      <w:proofErr w:type="spellStart"/>
      <w:r w:rsidRPr="00B527E8">
        <w:rPr>
          <w:rFonts w:asciiTheme="majorEastAsia" w:eastAsiaTheme="majorEastAsia" w:hAnsiTheme="majorEastAsia"/>
          <w:color w:val="000000"/>
          <w:sz w:val="24"/>
          <w:shd w:val="clear" w:color="auto" w:fill="FFFFFF"/>
        </w:rPr>
        <w:t>Kurniawan,Eric</w:t>
      </w:r>
      <w:proofErr w:type="spellEnd"/>
      <w:r w:rsidRPr="00B527E8">
        <w:rPr>
          <w:rFonts w:asciiTheme="majorEastAsia" w:eastAsiaTheme="majorEastAsia" w:hAnsiTheme="majorEastAsia"/>
          <w:color w:val="000000"/>
          <w:sz w:val="24"/>
          <w:shd w:val="clear" w:color="auto" w:fill="FFFFFF"/>
        </w:rPr>
        <w:t xml:space="preserve"> N. Smith. Diversification of bent-toed geckos </w:t>
      </w:r>
      <w:proofErr w:type="gramStart"/>
      <w:r w:rsidRPr="00B527E8">
        <w:rPr>
          <w:rFonts w:asciiTheme="majorEastAsia" w:eastAsiaTheme="majorEastAsia" w:hAnsiTheme="majorEastAsia"/>
          <w:color w:val="000000"/>
          <w:sz w:val="24"/>
          <w:shd w:val="clear" w:color="auto" w:fill="FFFFFF"/>
        </w:rPr>
        <w:t xml:space="preserve">( </w:t>
      </w:r>
      <w:proofErr w:type="spellStart"/>
      <w:r w:rsidRPr="00B527E8">
        <w:rPr>
          <w:rFonts w:asciiTheme="majorEastAsia" w:eastAsiaTheme="majorEastAsia" w:hAnsiTheme="majorEastAsia"/>
          <w:color w:val="000000"/>
          <w:sz w:val="24"/>
          <w:shd w:val="clear" w:color="auto" w:fill="FFFFFF"/>
        </w:rPr>
        <w:t>Cyrtodactylus</w:t>
      </w:r>
      <w:proofErr w:type="spellEnd"/>
      <w:proofErr w:type="gramEnd"/>
      <w:r w:rsidRPr="00B527E8">
        <w:rPr>
          <w:rFonts w:asciiTheme="majorEastAsia" w:eastAsiaTheme="majorEastAsia" w:hAnsiTheme="majorEastAsia"/>
          <w:color w:val="000000"/>
          <w:sz w:val="24"/>
          <w:shd w:val="clear" w:color="auto" w:fill="FFFFFF"/>
        </w:rPr>
        <w:t xml:space="preserve"> ) on Sumatra and west Java[J]. Molecular Phylogenetics and Evolution,2019,134.</w:t>
      </w:r>
    </w:p>
    <w:p w14:paraId="50A445A0" w14:textId="77777777" w:rsidR="001F1FF4" w:rsidRPr="00B527E8" w:rsidRDefault="00754DF7" w:rsidP="00B527E8">
      <w:pPr>
        <w:tabs>
          <w:tab w:val="left" w:pos="420"/>
        </w:tabs>
        <w:spacing w:line="360" w:lineRule="auto"/>
        <w:jc w:val="left"/>
        <w:rPr>
          <w:rFonts w:asciiTheme="majorEastAsia" w:eastAsiaTheme="majorEastAsia" w:hAnsiTheme="majorEastAsia"/>
          <w:color w:val="000000"/>
          <w:sz w:val="24"/>
          <w:shd w:val="clear" w:color="auto" w:fill="FFFFFF"/>
        </w:rPr>
      </w:pPr>
      <w:r w:rsidRPr="00B527E8">
        <w:rPr>
          <w:rFonts w:asciiTheme="majorEastAsia" w:eastAsiaTheme="majorEastAsia" w:hAnsiTheme="majorEastAsia"/>
          <w:color w:val="000000"/>
          <w:sz w:val="24"/>
          <w:shd w:val="clear" w:color="auto" w:fill="FFFFFF"/>
        </w:rPr>
        <w:t>[</w:t>
      </w:r>
      <w:proofErr w:type="gramStart"/>
      <w:r w:rsidRPr="00B527E8">
        <w:rPr>
          <w:rFonts w:asciiTheme="majorEastAsia" w:eastAsiaTheme="majorEastAsia" w:hAnsiTheme="majorEastAsia"/>
          <w:color w:val="000000"/>
          <w:sz w:val="24"/>
          <w:shd w:val="clear" w:color="auto" w:fill="FFFFFF"/>
        </w:rPr>
        <w:t>11]Mohamad</w:t>
      </w:r>
      <w:proofErr w:type="gramEnd"/>
      <w:r w:rsidRPr="00B527E8">
        <w:rPr>
          <w:rFonts w:asciiTheme="majorEastAsia" w:eastAsiaTheme="majorEastAsia" w:hAnsiTheme="majorEastAsia"/>
          <w:color w:val="000000"/>
          <w:sz w:val="24"/>
          <w:shd w:val="clear" w:color="auto" w:fill="FFFFFF"/>
        </w:rPr>
        <w:t xml:space="preserve"> </w:t>
      </w:r>
      <w:proofErr w:type="spellStart"/>
      <w:r w:rsidRPr="00B527E8">
        <w:rPr>
          <w:rFonts w:asciiTheme="majorEastAsia" w:eastAsiaTheme="majorEastAsia" w:hAnsiTheme="majorEastAsia"/>
          <w:color w:val="000000"/>
          <w:sz w:val="24"/>
          <w:shd w:val="clear" w:color="auto" w:fill="FFFFFF"/>
        </w:rPr>
        <w:t>Rotmianto,Eko</w:t>
      </w:r>
      <w:proofErr w:type="spellEnd"/>
      <w:r w:rsidRPr="00B527E8">
        <w:rPr>
          <w:rFonts w:asciiTheme="majorEastAsia" w:eastAsiaTheme="majorEastAsia" w:hAnsiTheme="majorEastAsia"/>
          <w:color w:val="000000"/>
          <w:sz w:val="24"/>
          <w:shd w:val="clear" w:color="auto" w:fill="FFFFFF"/>
        </w:rPr>
        <w:t xml:space="preserve"> </w:t>
      </w:r>
      <w:proofErr w:type="spellStart"/>
      <w:r w:rsidRPr="00B527E8">
        <w:rPr>
          <w:rFonts w:asciiTheme="majorEastAsia" w:eastAsiaTheme="majorEastAsia" w:hAnsiTheme="majorEastAsia"/>
          <w:color w:val="000000"/>
          <w:sz w:val="24"/>
          <w:shd w:val="clear" w:color="auto" w:fill="FFFFFF"/>
        </w:rPr>
        <w:t>Wahyudi</w:t>
      </w:r>
      <w:proofErr w:type="spellEnd"/>
      <w:r w:rsidRPr="00B527E8">
        <w:rPr>
          <w:rFonts w:asciiTheme="majorEastAsia" w:eastAsiaTheme="majorEastAsia" w:hAnsiTheme="majorEastAsia"/>
          <w:color w:val="000000"/>
          <w:sz w:val="24"/>
          <w:shd w:val="clear" w:color="auto" w:fill="FFFFFF"/>
        </w:rPr>
        <w:t xml:space="preserve">. Developing Plugin e-DDC as an Additional Application for </w:t>
      </w:r>
      <w:proofErr w:type="spellStart"/>
      <w:r w:rsidRPr="00B527E8">
        <w:rPr>
          <w:rFonts w:asciiTheme="majorEastAsia" w:eastAsiaTheme="majorEastAsia" w:hAnsiTheme="majorEastAsia"/>
          <w:color w:val="000000"/>
          <w:sz w:val="24"/>
          <w:shd w:val="clear" w:color="auto" w:fill="FFFFFF"/>
        </w:rPr>
        <w:t>Senayan</w:t>
      </w:r>
      <w:proofErr w:type="spellEnd"/>
      <w:r w:rsidRPr="00B527E8">
        <w:rPr>
          <w:rFonts w:asciiTheme="majorEastAsia" w:eastAsiaTheme="majorEastAsia" w:hAnsiTheme="majorEastAsia"/>
          <w:color w:val="000000"/>
          <w:sz w:val="24"/>
          <w:shd w:val="clear" w:color="auto" w:fill="FFFFFF"/>
        </w:rPr>
        <w:t xml:space="preserve"> Library Management System with PHP Language Programming and MySQL Database[J]. Record and Library Journal,2016,2(1)</w:t>
      </w:r>
      <w:r w:rsidRPr="00B527E8">
        <w:rPr>
          <w:rFonts w:asciiTheme="majorEastAsia" w:eastAsiaTheme="majorEastAsia" w:hAnsiTheme="majorEastAsia" w:hint="eastAsia"/>
          <w:color w:val="000000"/>
          <w:sz w:val="24"/>
          <w:shd w:val="clear" w:color="auto" w:fill="FFFFFF"/>
        </w:rPr>
        <w:t>.</w:t>
      </w:r>
    </w:p>
    <w:p w14:paraId="490FE62A" w14:textId="77777777" w:rsidR="001F1FF4" w:rsidRPr="00B527E8" w:rsidRDefault="001F1FF4">
      <w:pPr>
        <w:rPr>
          <w:rFonts w:asciiTheme="majorEastAsia" w:eastAsiaTheme="majorEastAsia" w:hAnsiTheme="majorEastAsia"/>
          <w:sz w:val="24"/>
        </w:rPr>
      </w:pPr>
    </w:p>
    <w:sectPr w:rsidR="001F1FF4" w:rsidRPr="00B527E8">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E441A0" w14:textId="77777777" w:rsidR="000A3354" w:rsidRDefault="000A3354">
      <w:r>
        <w:separator/>
      </w:r>
    </w:p>
  </w:endnote>
  <w:endnote w:type="continuationSeparator" w:id="0">
    <w:p w14:paraId="648D2F9A" w14:textId="77777777" w:rsidR="000A3354" w:rsidRDefault="000A33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F5B55" w14:textId="77777777" w:rsidR="001F1FF4" w:rsidRDefault="00754DF7">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rPr>
      <w:t>24</w:t>
    </w:r>
    <w:r>
      <w:rPr>
        <w:rStyle w:val="a6"/>
      </w:rPr>
      <w:fldChar w:fldCharType="end"/>
    </w:r>
  </w:p>
  <w:p w14:paraId="1ECFAC2A" w14:textId="77777777" w:rsidR="001F1FF4" w:rsidRDefault="001F1FF4">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05075B" w14:textId="77777777" w:rsidR="000A3354" w:rsidRDefault="000A3354">
      <w:r>
        <w:separator/>
      </w:r>
    </w:p>
  </w:footnote>
  <w:footnote w:type="continuationSeparator" w:id="0">
    <w:p w14:paraId="02845B03" w14:textId="77777777" w:rsidR="000A3354" w:rsidRDefault="000A33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6BF5033"/>
    <w:multiLevelType w:val="singleLevel"/>
    <w:tmpl w:val="9AE82718"/>
    <w:lvl w:ilvl="0">
      <w:start w:val="3"/>
      <w:numFmt w:val="chineseCounting"/>
      <w:suff w:val="nothing"/>
      <w:lvlText w:val="%1、"/>
      <w:lvlJc w:val="left"/>
      <w:rPr>
        <w:rFonts w:hint="eastAsia"/>
        <w:lang w:val="en-US"/>
      </w:rPr>
    </w:lvl>
  </w:abstractNum>
  <w:num w:numId="1" w16cid:durableId="6505256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15776257"/>
    <w:rsid w:val="000009B9"/>
    <w:rsid w:val="000A3354"/>
    <w:rsid w:val="001432BC"/>
    <w:rsid w:val="001F1FF4"/>
    <w:rsid w:val="00212C22"/>
    <w:rsid w:val="00292673"/>
    <w:rsid w:val="002E3A20"/>
    <w:rsid w:val="002F7C58"/>
    <w:rsid w:val="0033572F"/>
    <w:rsid w:val="004A555E"/>
    <w:rsid w:val="004B370A"/>
    <w:rsid w:val="00566A08"/>
    <w:rsid w:val="00754DF7"/>
    <w:rsid w:val="008113BC"/>
    <w:rsid w:val="00B36135"/>
    <w:rsid w:val="00B527E8"/>
    <w:rsid w:val="00BF0D8C"/>
    <w:rsid w:val="00DF417A"/>
    <w:rsid w:val="00EF0B73"/>
    <w:rsid w:val="00F10C8A"/>
    <w:rsid w:val="00F6104F"/>
    <w:rsid w:val="00FD036C"/>
    <w:rsid w:val="15776257"/>
    <w:rsid w:val="2C251747"/>
    <w:rsid w:val="33494A68"/>
    <w:rsid w:val="4E461A08"/>
    <w:rsid w:val="4EF833BB"/>
    <w:rsid w:val="5C2E27C0"/>
    <w:rsid w:val="76BB5B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08FFBA6"/>
  <w15:docId w15:val="{8E97D327-1368-4A17-956F-60621D8DC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qFormat="1"/>
    <w:lsdException w:name="caption" w:semiHidden="1" w:unhideWhenUsed="1" w:qFormat="1"/>
    <w:lsdException w:name="page number" w:qFormat="1"/>
    <w:lsdException w:name="Title" w:qFormat="1"/>
    <w:lsdException w:name="Default Paragraph Font" w:semiHidden="1" w:qFormat="1"/>
    <w:lsdException w:name="Body Tex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next w:val="2"/>
    <w:qFormat/>
    <w:pPr>
      <w:widowControl w:val="0"/>
      <w:jc w:val="both"/>
    </w:pPr>
    <w:rPr>
      <w:kern w:val="2"/>
      <w:sz w:val="21"/>
      <w:szCs w:val="24"/>
    </w:rPr>
  </w:style>
  <w:style w:type="paragraph" w:styleId="1">
    <w:name w:val="heading 1"/>
    <w:basedOn w:val="a"/>
    <w:next w:val="a"/>
    <w:qFormat/>
    <w:pPr>
      <w:keepNext/>
      <w:spacing w:line="300" w:lineRule="auto"/>
      <w:jc w:val="center"/>
      <w:outlineLvl w:val="0"/>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
    <w:name w:val="正文首行缩进2"/>
    <w:qFormat/>
    <w:pPr>
      <w:spacing w:beforeLines="20" w:afterLines="20" w:line="360" w:lineRule="auto"/>
      <w:ind w:firstLine="420"/>
      <w:jc w:val="both"/>
    </w:pPr>
    <w:rPr>
      <w:rFonts w:cs="宋体"/>
      <w:kern w:val="2"/>
      <w:sz w:val="24"/>
      <w:szCs w:val="21"/>
    </w:rPr>
  </w:style>
  <w:style w:type="paragraph" w:styleId="a3">
    <w:name w:val="Body Text"/>
    <w:basedOn w:val="a"/>
    <w:qFormat/>
    <w:pPr>
      <w:spacing w:after="120"/>
    </w:pPr>
  </w:style>
  <w:style w:type="paragraph" w:styleId="a4">
    <w:name w:val="footer"/>
    <w:basedOn w:val="a"/>
    <w:qFormat/>
    <w:pPr>
      <w:tabs>
        <w:tab w:val="center" w:pos="4153"/>
        <w:tab w:val="right" w:pos="8306"/>
      </w:tabs>
      <w:snapToGrid w:val="0"/>
      <w:jc w:val="left"/>
    </w:pPr>
    <w:rPr>
      <w:sz w:val="18"/>
      <w:szCs w:val="18"/>
    </w:rPr>
  </w:style>
  <w:style w:type="table" w:styleId="a5">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page number"/>
    <w:basedOn w:val="a0"/>
    <w:qFormat/>
  </w:style>
  <w:style w:type="paragraph" w:styleId="a7">
    <w:name w:val="List Paragraph"/>
    <w:basedOn w:val="a"/>
    <w:uiPriority w:val="34"/>
    <w:qFormat/>
    <w:pPr>
      <w:ind w:firstLineChars="200" w:firstLine="420"/>
    </w:pPr>
    <w:rPr>
      <w:szCs w:val="20"/>
    </w:rPr>
  </w:style>
  <w:style w:type="paragraph" w:styleId="a8">
    <w:name w:val="header"/>
    <w:basedOn w:val="a"/>
    <w:link w:val="a9"/>
    <w:rsid w:val="00B36135"/>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rsid w:val="00B36135"/>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user/Documents/WeChat%20Files/wxid_41wm7e5xpe6w22/FileStorage/Administrator/Documents/Tencent%20Files/1695139647/Image/C2C/506379219506F7C8D774C1443826BF0E.p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5</Pages>
  <Words>640</Words>
  <Characters>3651</Characters>
  <Application>Microsoft Office Word</Application>
  <DocSecurity>0</DocSecurity>
  <Lines>30</Lines>
  <Paragraphs>8</Paragraphs>
  <ScaleCrop>false</ScaleCrop>
  <Company/>
  <LinksUpToDate>false</LinksUpToDate>
  <CharactersWithSpaces>4283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微醺</dc:creator>
  <cp:lastModifiedBy>陆 鹏飞</cp:lastModifiedBy>
  <cp:revision>11</cp:revision>
  <dcterms:created xsi:type="dcterms:W3CDTF">2022-03-02T12:36:00Z</dcterms:created>
  <dcterms:modified xsi:type="dcterms:W3CDTF">2022-06-07T09:20:00Z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EADBE7429644423EB1EF7ABD73D5DE82</vt:lpwstr>
  </property>
</Properties>
</file>