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BF39" w14:textId="7B6EB1FF" w:rsidR="00F046FB" w:rsidRPr="00F046FB" w:rsidRDefault="008A5E7A" w:rsidP="00F046FB">
      <w:pPr>
        <w:jc w:val="center"/>
      </w:pPr>
      <w:bookmarkStart w:id="0" w:name="_Hlk131757725"/>
      <w:bookmarkStart w:id="1" w:name="_Hlk198547196"/>
      <w:bookmarkEnd w:id="0"/>
      <w:r>
        <w:t>з</w:t>
      </w:r>
      <w:r w:rsidR="00F046FB" w:rsidRPr="00F046FB">
        <w:t>Министерство образования Республики Беларусь</w:t>
      </w:r>
    </w:p>
    <w:p w14:paraId="33A5AD3F" w14:textId="77777777" w:rsidR="00F046FB" w:rsidRPr="00F046FB" w:rsidRDefault="00F046FB" w:rsidP="00F046FB">
      <w:pPr>
        <w:jc w:val="center"/>
      </w:pPr>
      <w:r w:rsidRPr="00F046FB">
        <w:t>Учреждение образования</w:t>
      </w:r>
    </w:p>
    <w:p w14:paraId="75F424EC" w14:textId="77777777" w:rsidR="00F046FB" w:rsidRPr="00F046FB" w:rsidRDefault="00F046FB" w:rsidP="00F046FB">
      <w:pPr>
        <w:jc w:val="center"/>
      </w:pPr>
      <w:r w:rsidRPr="00F046FB">
        <w:t>«Белорусский государственный университет информатики и радиоэлектроники»</w:t>
      </w:r>
    </w:p>
    <w:p w14:paraId="3239662D" w14:textId="77777777" w:rsidR="00F046FB" w:rsidRPr="00F046FB" w:rsidRDefault="00F046FB" w:rsidP="00F046FB">
      <w:pPr>
        <w:jc w:val="center"/>
      </w:pPr>
    </w:p>
    <w:p w14:paraId="5F118A50" w14:textId="77777777" w:rsidR="00F046FB" w:rsidRPr="00F046FB" w:rsidRDefault="00F046FB" w:rsidP="00F046FB">
      <w:pPr>
        <w:jc w:val="center"/>
      </w:pPr>
      <w:r w:rsidRPr="00F046FB">
        <w:t>Кафедра электронных вычислительных машин</w:t>
      </w:r>
    </w:p>
    <w:p w14:paraId="3EF40138" w14:textId="77777777" w:rsidR="00F046FB" w:rsidRPr="00F046FB" w:rsidRDefault="00F046FB" w:rsidP="00F046FB">
      <w:pPr>
        <w:jc w:val="center"/>
      </w:pPr>
    </w:p>
    <w:p w14:paraId="31DF993C" w14:textId="77777777" w:rsidR="00F046FB" w:rsidRPr="00F046FB" w:rsidRDefault="00F046FB" w:rsidP="00F046FB">
      <w:pPr>
        <w:jc w:val="center"/>
      </w:pPr>
    </w:p>
    <w:p w14:paraId="6A066F1B" w14:textId="77777777" w:rsidR="00F046FB" w:rsidRPr="00F046FB" w:rsidRDefault="00F046FB" w:rsidP="00F046FB">
      <w:pPr>
        <w:jc w:val="center"/>
      </w:pPr>
    </w:p>
    <w:p w14:paraId="13E1569F" w14:textId="77777777" w:rsidR="00F046FB" w:rsidRPr="00F046FB" w:rsidRDefault="00F046FB" w:rsidP="00F046FB">
      <w:pPr>
        <w:jc w:val="right"/>
      </w:pPr>
    </w:p>
    <w:p w14:paraId="46C4D63F" w14:textId="77777777" w:rsidR="00F046FB" w:rsidRPr="00F046FB" w:rsidRDefault="00F046FB" w:rsidP="00F046FB">
      <w:pPr>
        <w:jc w:val="right"/>
      </w:pPr>
    </w:p>
    <w:p w14:paraId="085C097B" w14:textId="77777777" w:rsidR="00F046FB" w:rsidRPr="00F046FB" w:rsidRDefault="00F046FB" w:rsidP="00F046FB">
      <w:pPr>
        <w:jc w:val="right"/>
      </w:pPr>
    </w:p>
    <w:p w14:paraId="4DE457F3" w14:textId="77777777" w:rsidR="00F046FB" w:rsidRPr="00F046FB" w:rsidRDefault="00F046FB" w:rsidP="00F046FB"/>
    <w:p w14:paraId="4C0EDBD2" w14:textId="77777777" w:rsidR="00F046FB" w:rsidRPr="00F046FB" w:rsidRDefault="00F046FB" w:rsidP="00F046FB">
      <w:pPr>
        <w:jc w:val="right"/>
      </w:pPr>
    </w:p>
    <w:p w14:paraId="7113D942" w14:textId="24419CCE" w:rsidR="00F046FB" w:rsidRPr="00F046FB" w:rsidRDefault="00F046FB" w:rsidP="00F046FB">
      <w:pPr>
        <w:jc w:val="center"/>
      </w:pPr>
      <w:r w:rsidRPr="00F046FB">
        <w:t>Лабораторная работа №5</w:t>
      </w:r>
    </w:p>
    <w:p w14:paraId="2182AE3E" w14:textId="5F215361" w:rsidR="00F046FB" w:rsidRPr="00F046FB" w:rsidRDefault="00F046FB" w:rsidP="00F046FB">
      <w:pPr>
        <w:jc w:val="center"/>
      </w:pPr>
      <w:r w:rsidRPr="00F046FB">
        <w:t xml:space="preserve"> «</w:t>
      </w:r>
      <w:r w:rsidRPr="00F046FB">
        <w:rPr>
          <w:bCs/>
        </w:rPr>
        <w:t xml:space="preserve">Исследование </w:t>
      </w:r>
      <w:proofErr w:type="gramStart"/>
      <w:r w:rsidRPr="00F046FB">
        <w:rPr>
          <w:bCs/>
        </w:rPr>
        <w:t>работы  двоичного</w:t>
      </w:r>
      <w:proofErr w:type="gramEnd"/>
      <w:r w:rsidRPr="00F046FB">
        <w:rPr>
          <w:bCs/>
        </w:rPr>
        <w:t xml:space="preserve"> счетчика, двоично-десятичного-счетчика и реверсивного счетчика</w:t>
      </w:r>
      <w:r w:rsidRPr="00F046FB">
        <w:t>»</w:t>
      </w:r>
    </w:p>
    <w:p w14:paraId="2D633E57" w14:textId="77777777" w:rsidR="00F046FB" w:rsidRPr="00F046FB" w:rsidRDefault="00F046FB" w:rsidP="00F046FB">
      <w:pPr>
        <w:jc w:val="center"/>
      </w:pPr>
    </w:p>
    <w:p w14:paraId="535B63D3" w14:textId="77777777" w:rsidR="00F046FB" w:rsidRPr="00F046FB" w:rsidRDefault="00F046FB" w:rsidP="00F046FB">
      <w:pPr>
        <w:jc w:val="center"/>
      </w:pPr>
    </w:p>
    <w:p w14:paraId="741175C8" w14:textId="77777777" w:rsidR="00F046FB" w:rsidRPr="00F046FB" w:rsidRDefault="00F046FB" w:rsidP="00F046FB">
      <w:pPr>
        <w:jc w:val="center"/>
      </w:pPr>
    </w:p>
    <w:p w14:paraId="5CE07B95" w14:textId="77777777" w:rsidR="00F046FB" w:rsidRPr="00F046FB" w:rsidRDefault="00F046FB" w:rsidP="00F046FB">
      <w:pPr>
        <w:tabs>
          <w:tab w:val="left" w:pos="2292"/>
        </w:tabs>
      </w:pPr>
    </w:p>
    <w:p w14:paraId="2AF1DBC5" w14:textId="77777777" w:rsidR="00F046FB" w:rsidRPr="00F046FB" w:rsidRDefault="00F046FB" w:rsidP="00F046FB">
      <w:pPr>
        <w:jc w:val="center"/>
      </w:pPr>
    </w:p>
    <w:p w14:paraId="1B88E9D6" w14:textId="77777777" w:rsidR="00F046FB" w:rsidRPr="00F046FB" w:rsidRDefault="00F046FB" w:rsidP="00F046FB">
      <w:pPr>
        <w:jc w:val="center"/>
      </w:pPr>
    </w:p>
    <w:p w14:paraId="6E7F8557" w14:textId="77777777" w:rsidR="00F046FB" w:rsidRPr="00F046FB" w:rsidRDefault="00F046FB" w:rsidP="00F046FB">
      <w:pPr>
        <w:jc w:val="center"/>
      </w:pPr>
    </w:p>
    <w:p w14:paraId="2D2B4933" w14:textId="77777777" w:rsidR="00F046FB" w:rsidRPr="00F046FB" w:rsidRDefault="00F046FB" w:rsidP="00F046FB">
      <w:pPr>
        <w:jc w:val="center"/>
      </w:pPr>
    </w:p>
    <w:p w14:paraId="70A40743" w14:textId="77777777" w:rsidR="00F046FB" w:rsidRPr="00F046FB" w:rsidRDefault="00F046FB" w:rsidP="00F046FB">
      <w:pPr>
        <w:jc w:val="center"/>
      </w:pPr>
    </w:p>
    <w:p w14:paraId="5FB77818" w14:textId="77777777" w:rsidR="00F046FB" w:rsidRPr="00F046FB" w:rsidRDefault="00F046FB" w:rsidP="00F046FB"/>
    <w:p w14:paraId="1C871A25" w14:textId="77777777" w:rsidR="00F046FB" w:rsidRPr="00F046FB" w:rsidRDefault="00F046FB" w:rsidP="00F046FB">
      <w:pPr>
        <w:ind w:firstLine="0"/>
      </w:pPr>
      <w:r w:rsidRPr="00F046FB">
        <w:t>Проверил</w:t>
      </w:r>
      <w:proofErr w:type="gramStart"/>
      <w:r w:rsidRPr="00F046FB">
        <w:t>:</w:t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  <w:t xml:space="preserve">          </w:t>
      </w:r>
      <w:r w:rsidRPr="00F046FB">
        <w:tab/>
        <w:t xml:space="preserve">            Выполнили</w:t>
      </w:r>
      <w:proofErr w:type="gramEnd"/>
      <w:r w:rsidRPr="00F046FB">
        <w:t>:</w:t>
      </w:r>
    </w:p>
    <w:p w14:paraId="338E7369" w14:textId="695A9619" w:rsidR="00F046FB" w:rsidRPr="00F046FB" w:rsidRDefault="00F046FB" w:rsidP="00F046FB">
      <w:pPr>
        <w:ind w:firstLine="0"/>
      </w:pPr>
      <w:r w:rsidRPr="00F046FB">
        <w:t>Тарасюк И. С.</w:t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  <w:t xml:space="preserve">                      ст. гр. 350503</w:t>
      </w:r>
      <w:r w:rsidRPr="00F046FB">
        <w:tab/>
        <w:t xml:space="preserve">       </w:t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  <w:t xml:space="preserve">            Губаревич А. В.</w:t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</w:r>
      <w:r w:rsidRPr="00F046FB">
        <w:tab/>
        <w:t xml:space="preserve">                      Ганецкий В. В.</w:t>
      </w:r>
    </w:p>
    <w:p w14:paraId="7AEE5291" w14:textId="77777777" w:rsidR="00F046FB" w:rsidRPr="00F046FB" w:rsidRDefault="00F046FB" w:rsidP="00F046FB"/>
    <w:p w14:paraId="23E27332" w14:textId="77777777" w:rsidR="00F046FB" w:rsidRPr="00F046FB" w:rsidRDefault="00F046FB" w:rsidP="00F046FB">
      <w:pPr>
        <w:jc w:val="center"/>
      </w:pPr>
    </w:p>
    <w:p w14:paraId="416A1C02" w14:textId="77777777" w:rsidR="00F046FB" w:rsidRPr="00F046FB" w:rsidRDefault="00F046FB" w:rsidP="00F046FB">
      <w:pPr>
        <w:jc w:val="center"/>
      </w:pPr>
    </w:p>
    <w:p w14:paraId="1EC14036" w14:textId="77777777" w:rsidR="00F046FB" w:rsidRPr="00F046FB" w:rsidRDefault="00F046FB" w:rsidP="00F046FB">
      <w:pPr>
        <w:jc w:val="center"/>
      </w:pPr>
    </w:p>
    <w:p w14:paraId="76C91608" w14:textId="77777777" w:rsidR="00F046FB" w:rsidRPr="00F046FB" w:rsidRDefault="00F046FB" w:rsidP="00F046FB">
      <w:pPr>
        <w:jc w:val="center"/>
      </w:pPr>
    </w:p>
    <w:p w14:paraId="1B5F1683" w14:textId="77777777" w:rsidR="00F046FB" w:rsidRPr="00F046FB" w:rsidRDefault="00F046FB" w:rsidP="00F046FB">
      <w:pPr>
        <w:jc w:val="center"/>
      </w:pPr>
    </w:p>
    <w:p w14:paraId="29EF5EC2" w14:textId="77777777" w:rsidR="00F046FB" w:rsidRPr="00F046FB" w:rsidRDefault="00F046FB" w:rsidP="00F046FB">
      <w:pPr>
        <w:jc w:val="center"/>
      </w:pPr>
    </w:p>
    <w:p w14:paraId="5F12F0AC" w14:textId="77777777" w:rsidR="00F046FB" w:rsidRPr="00F046FB" w:rsidRDefault="00F046FB" w:rsidP="00F046FB">
      <w:pPr>
        <w:jc w:val="center"/>
      </w:pPr>
    </w:p>
    <w:p w14:paraId="74A7D929" w14:textId="145A02F6" w:rsidR="00F046FB" w:rsidRDefault="00F046FB" w:rsidP="00F046FB">
      <w:pPr>
        <w:jc w:val="center"/>
      </w:pPr>
    </w:p>
    <w:p w14:paraId="5C305628" w14:textId="45661E9D" w:rsidR="00F046FB" w:rsidRDefault="00F046FB" w:rsidP="00F046FB">
      <w:pPr>
        <w:jc w:val="center"/>
      </w:pPr>
    </w:p>
    <w:p w14:paraId="79B13DF4" w14:textId="77777777" w:rsidR="00F046FB" w:rsidRPr="00F046FB" w:rsidRDefault="00F046FB" w:rsidP="00F046FB">
      <w:pPr>
        <w:jc w:val="center"/>
      </w:pPr>
    </w:p>
    <w:p w14:paraId="0E114342" w14:textId="474DF26C" w:rsidR="00F046FB" w:rsidRPr="00F046FB" w:rsidRDefault="00F046FB" w:rsidP="00F046FB">
      <w:pPr>
        <w:jc w:val="center"/>
      </w:pPr>
      <w:r w:rsidRPr="00F046FB">
        <w:t>Минск 2025</w:t>
      </w:r>
    </w:p>
    <w:p w14:paraId="0ED55EE2" w14:textId="33C63424" w:rsidR="00F046FB" w:rsidRDefault="00F046FB" w:rsidP="00B137BE">
      <w:pPr>
        <w:ind w:firstLine="0"/>
        <w:jc w:val="center"/>
      </w:pPr>
    </w:p>
    <w:p w14:paraId="639D0C83" w14:textId="77777777" w:rsidR="001F454A" w:rsidRDefault="001F454A" w:rsidP="001F454A">
      <w:pPr>
        <w:pStyle w:val="a7"/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sectPr w:rsidR="001F454A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CB100C" w14:textId="5EE3C8D9" w:rsidR="00CD556A" w:rsidRPr="002C7F03" w:rsidRDefault="00CD556A" w:rsidP="001F454A">
      <w:pPr>
        <w:pStyle w:val="a7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AB065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</w:p>
    <w:p w14:paraId="7F338C4C" w14:textId="77777777" w:rsidR="00CD556A" w:rsidRPr="00AB0654" w:rsidRDefault="00CD556A" w:rsidP="00CD556A">
      <w:pPr>
        <w:rPr>
          <w:lang w:val="be-BY"/>
        </w:rPr>
      </w:pPr>
    </w:p>
    <w:p w14:paraId="779A4E32" w14:textId="77777777" w:rsidR="00CD556A" w:rsidRPr="00AB0654" w:rsidRDefault="00CD556A" w:rsidP="00CD556A">
      <w:pPr>
        <w:pStyle w:val="11"/>
        <w:rPr>
          <w:rFonts w:eastAsiaTheme="minorEastAsia"/>
        </w:rPr>
      </w:pPr>
      <w:r w:rsidRPr="00AB0654">
        <w:fldChar w:fldCharType="begin"/>
      </w:r>
      <w:r w:rsidRPr="00AB0654">
        <w:instrText xml:space="preserve"> TOC \o "1-3" \h \z \u </w:instrText>
      </w:r>
      <w:r w:rsidRPr="00AB0654">
        <w:fldChar w:fldCharType="separate"/>
      </w:r>
      <w:hyperlink w:anchor="_Toc136337238" w:history="1">
        <w:r w:rsidRPr="00AB0654">
          <w:rPr>
            <w:rStyle w:val="a6"/>
          </w:rPr>
          <w:t xml:space="preserve">1 </w:t>
        </w:r>
        <w:r>
          <w:rPr>
            <w:rStyle w:val="a6"/>
          </w:rPr>
          <w:t>ЦЕЛЬ</w:t>
        </w:r>
        <w:r w:rsidRPr="00AB0654">
          <w:rPr>
            <w:rStyle w:val="a6"/>
          </w:rPr>
          <w:t xml:space="preserve"> </w:t>
        </w:r>
        <w:r>
          <w:rPr>
            <w:rStyle w:val="a6"/>
          </w:rPr>
          <w:t>РАБОТЫ</w:t>
        </w:r>
        <w:r w:rsidRPr="00AB0654">
          <w:rPr>
            <w:webHidden/>
          </w:rPr>
          <w:tab/>
        </w:r>
      </w:hyperlink>
      <w:r w:rsidRPr="00AB0654">
        <w:t>3</w:t>
      </w:r>
    </w:p>
    <w:p w14:paraId="75B6C77A" w14:textId="66FC69E8" w:rsidR="00CD556A" w:rsidRPr="00AE4ABE" w:rsidRDefault="00CD556A" w:rsidP="00CD556A">
      <w:pPr>
        <w:pStyle w:val="11"/>
        <w:rPr>
          <w:rFonts w:eastAsiaTheme="minorEastAsia"/>
        </w:rPr>
      </w:pPr>
      <w:r w:rsidRPr="00AE4ABE">
        <w:rPr>
          <w:rStyle w:val="a6"/>
          <w:color w:val="000000" w:themeColor="text1"/>
        </w:rPr>
        <w:t>2 ХОД РАБОТЫ</w:t>
      </w:r>
      <w:hyperlink w:anchor="_Toc136337241" w:history="1">
        <w:r w:rsidRPr="00AE4ABE">
          <w:rPr>
            <w:webHidden/>
          </w:rPr>
          <w:tab/>
        </w:r>
      </w:hyperlink>
      <w:r>
        <w:t>3</w:t>
      </w:r>
    </w:p>
    <w:p w14:paraId="000F8225" w14:textId="0643C545" w:rsidR="00CD556A" w:rsidRPr="005E6B64" w:rsidRDefault="00FC7F2B" w:rsidP="00CD556A">
      <w:pPr>
        <w:pStyle w:val="11"/>
        <w:rPr>
          <w:rFonts w:eastAsiaTheme="minorEastAsia"/>
        </w:rPr>
      </w:pPr>
      <w:hyperlink w:anchor="_Toc136337245" w:history="1">
        <w:r w:rsidR="00CD556A">
          <w:rPr>
            <w:rStyle w:val="a6"/>
          </w:rPr>
          <w:t>ВЫВОД</w:t>
        </w:r>
        <w:r w:rsidR="00CD556A" w:rsidRPr="00AB0654">
          <w:rPr>
            <w:webHidden/>
          </w:rPr>
          <w:tab/>
        </w:r>
        <w:r w:rsidR="00CD556A">
          <w:rPr>
            <w:webHidden/>
          </w:rPr>
          <w:t>1</w:t>
        </w:r>
      </w:hyperlink>
      <w:r w:rsidR="00755488">
        <w:t>2</w:t>
      </w:r>
    </w:p>
    <w:p w14:paraId="6E006B6D" w14:textId="77777777" w:rsidR="00CD556A" w:rsidRPr="00AB0654" w:rsidRDefault="00CD556A" w:rsidP="00CD556A">
      <w:pPr>
        <w:pStyle w:val="11"/>
      </w:pPr>
    </w:p>
    <w:p w14:paraId="21263853" w14:textId="77777777" w:rsidR="00CD556A" w:rsidRPr="00AB0654" w:rsidRDefault="00CD556A" w:rsidP="00CD556A"/>
    <w:p w14:paraId="524B95DA" w14:textId="77777777" w:rsidR="00CD556A" w:rsidRPr="00AB0654" w:rsidRDefault="00CD556A" w:rsidP="00CD556A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0654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061CEBD" w14:textId="57F833A5" w:rsidR="008D4844" w:rsidRPr="00CD556A" w:rsidRDefault="00CD556A" w:rsidP="00CD556A">
      <w:pPr>
        <w:ind w:firstLine="708"/>
      </w:pPr>
      <w:r w:rsidRPr="00AB06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fldChar w:fldCharType="end"/>
      </w:r>
      <w:r w:rsidR="00F046FB">
        <w:rPr>
          <w:b/>
          <w:bCs/>
        </w:rPr>
        <w:t xml:space="preserve">1 </w:t>
      </w:r>
      <w:r w:rsidR="00B137BE" w:rsidRPr="00F046FB">
        <w:rPr>
          <w:b/>
          <w:bCs/>
        </w:rPr>
        <w:t>Ц</w:t>
      </w:r>
      <w:r w:rsidR="00F046FB">
        <w:rPr>
          <w:b/>
          <w:bCs/>
        </w:rPr>
        <w:t>ЕЛЬ РАБОТЫ</w:t>
      </w:r>
    </w:p>
    <w:p w14:paraId="7A375809" w14:textId="383946AF" w:rsidR="00B137BE" w:rsidRDefault="00B137BE" w:rsidP="00B137BE">
      <w:pPr>
        <w:pStyle w:val="a3"/>
        <w:ind w:left="1080" w:firstLine="0"/>
      </w:pPr>
    </w:p>
    <w:p w14:paraId="08597355" w14:textId="24D7263F" w:rsidR="00B137BE" w:rsidRDefault="00B137BE" w:rsidP="005D1BF1">
      <w:pPr>
        <w:pStyle w:val="a3"/>
        <w:ind w:left="0" w:firstLine="709"/>
      </w:pPr>
      <w:r>
        <w:t>Целью работы является исследование работы двоичного счетчика, двоично-десятичного счетчика, реверсивного счетчика.</w:t>
      </w:r>
    </w:p>
    <w:p w14:paraId="6CE31786" w14:textId="5F0A6B4F" w:rsidR="00B137BE" w:rsidRDefault="00B137BE" w:rsidP="00B137BE">
      <w:pPr>
        <w:pStyle w:val="a3"/>
        <w:ind w:left="1080" w:firstLine="0"/>
      </w:pPr>
    </w:p>
    <w:p w14:paraId="2DC3AAD0" w14:textId="3E7E2805" w:rsidR="00B137BE" w:rsidRPr="00F046FB" w:rsidRDefault="00F046FB" w:rsidP="00F046FB">
      <w:pPr>
        <w:ind w:left="720" w:firstLine="0"/>
        <w:rPr>
          <w:b/>
          <w:bCs/>
        </w:rPr>
      </w:pPr>
      <w:r>
        <w:rPr>
          <w:b/>
          <w:bCs/>
        </w:rPr>
        <w:t xml:space="preserve">2 </w:t>
      </w:r>
      <w:r w:rsidR="00B137BE" w:rsidRPr="00F046FB">
        <w:rPr>
          <w:b/>
          <w:bCs/>
        </w:rPr>
        <w:t>Х</w:t>
      </w:r>
      <w:r>
        <w:rPr>
          <w:b/>
          <w:bCs/>
        </w:rPr>
        <w:t>ОД РАБОТЫ</w:t>
      </w:r>
      <w:r w:rsidR="00B137BE" w:rsidRPr="00F046FB">
        <w:rPr>
          <w:b/>
          <w:bCs/>
        </w:rPr>
        <w:t xml:space="preserve"> </w:t>
      </w:r>
    </w:p>
    <w:p w14:paraId="32C9DA6F" w14:textId="04CDA3AD" w:rsidR="00B137BE" w:rsidRDefault="00B137BE" w:rsidP="00B137BE">
      <w:pPr>
        <w:pStyle w:val="a3"/>
        <w:ind w:left="1080" w:firstLine="0"/>
      </w:pPr>
    </w:p>
    <w:p w14:paraId="600CE509" w14:textId="2E565EAA" w:rsidR="00B137BE" w:rsidRDefault="00F046FB" w:rsidP="00F046FB">
      <w:pPr>
        <w:rPr>
          <w:b/>
          <w:bCs/>
        </w:rPr>
      </w:pPr>
      <w:r>
        <w:rPr>
          <w:b/>
          <w:bCs/>
        </w:rPr>
        <w:t xml:space="preserve">2.1 </w:t>
      </w:r>
      <w:r w:rsidR="00B137BE" w:rsidRPr="00F046FB">
        <w:rPr>
          <w:b/>
          <w:bCs/>
        </w:rPr>
        <w:t xml:space="preserve">Двоичный счетчик </w:t>
      </w:r>
    </w:p>
    <w:p w14:paraId="427A6F08" w14:textId="6E02667D" w:rsidR="00CD556A" w:rsidRDefault="00CD556A" w:rsidP="00F046FB">
      <w:pPr>
        <w:rPr>
          <w:b/>
          <w:bCs/>
        </w:rPr>
      </w:pPr>
    </w:p>
    <w:p w14:paraId="65A3F6FF" w14:textId="77777777" w:rsidR="00CD556A" w:rsidRDefault="00CD556A" w:rsidP="00CD556A">
      <w:pPr>
        <w:ind w:firstLine="426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8EACC4C" wp14:editId="12AC7014">
            <wp:extent cx="5334000" cy="325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784A7" w14:textId="77777777" w:rsidR="00CD556A" w:rsidRDefault="00CD556A" w:rsidP="00CD556A">
      <w:pPr>
        <w:jc w:val="center"/>
        <w:rPr>
          <w:sz w:val="22"/>
          <w:szCs w:val="22"/>
        </w:rPr>
      </w:pPr>
    </w:p>
    <w:p w14:paraId="78B8E9B5" w14:textId="500E9A25" w:rsidR="00CD556A" w:rsidRPr="00F046FB" w:rsidRDefault="00CD556A" w:rsidP="00CD556A">
      <w:pPr>
        <w:jc w:val="center"/>
      </w:pPr>
      <w:r w:rsidRPr="00F046FB">
        <w:rPr>
          <w:lang w:val="be-BY"/>
        </w:rPr>
        <w:t>Рисунок 2.1.</w:t>
      </w:r>
      <w:r>
        <w:rPr>
          <w:lang w:val="be-BY"/>
        </w:rPr>
        <w:t>1</w:t>
      </w:r>
      <w:r w:rsidRPr="00F046FB">
        <w:rPr>
          <w:lang w:val="be-BY"/>
        </w:rPr>
        <w:t xml:space="preserve"> – Диаграмма состояний </w:t>
      </w:r>
      <w:r w:rsidRPr="00F046FB">
        <w:t>двоичного счетчика в статическом режиме работы</w:t>
      </w:r>
    </w:p>
    <w:p w14:paraId="6D22A86B" w14:textId="77777777" w:rsidR="00CD556A" w:rsidRPr="00F046FB" w:rsidRDefault="00CD556A" w:rsidP="00F046FB">
      <w:pPr>
        <w:rPr>
          <w:b/>
          <w:bCs/>
        </w:rPr>
      </w:pPr>
    </w:p>
    <w:p w14:paraId="00F85584" w14:textId="57696B45" w:rsidR="00B137BE" w:rsidRDefault="00B137BE" w:rsidP="00CD556A">
      <w:pPr>
        <w:ind w:firstLine="0"/>
      </w:pPr>
    </w:p>
    <w:p w14:paraId="02451BAC" w14:textId="311CDE39" w:rsidR="00B137BE" w:rsidRDefault="00B137BE" w:rsidP="005D1BF1">
      <w:pPr>
        <w:pStyle w:val="a3"/>
        <w:ind w:left="567" w:firstLine="0"/>
        <w:jc w:val="center"/>
      </w:pPr>
      <w:r>
        <w:rPr>
          <w:noProof/>
        </w:rPr>
        <w:drawing>
          <wp:inline distT="0" distB="0" distL="0" distR="0" wp14:anchorId="221342DE" wp14:editId="6DAD001F">
            <wp:extent cx="4265295" cy="18288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99BBA" w14:textId="77777777" w:rsidR="00B137BE" w:rsidRDefault="00B137BE" w:rsidP="00B137BE">
      <w:pPr>
        <w:jc w:val="center"/>
        <w:rPr>
          <w:sz w:val="22"/>
          <w:szCs w:val="22"/>
          <w:lang w:val="be-BY"/>
        </w:rPr>
      </w:pPr>
    </w:p>
    <w:p w14:paraId="2FC8B4B9" w14:textId="38A78BE5" w:rsidR="00B137BE" w:rsidRPr="00F046FB" w:rsidRDefault="00B137BE" w:rsidP="00B137BE">
      <w:pPr>
        <w:jc w:val="center"/>
      </w:pPr>
      <w:r w:rsidRPr="00F046FB">
        <w:rPr>
          <w:lang w:val="be-BY"/>
        </w:rPr>
        <w:t>Рисунок 2.1.</w:t>
      </w:r>
      <w:r w:rsidR="00CD556A">
        <w:rPr>
          <w:lang w:val="be-BY"/>
        </w:rPr>
        <w:t>2</w:t>
      </w:r>
      <w:r w:rsidRPr="00F046FB">
        <w:rPr>
          <w:lang w:val="be-BY"/>
        </w:rPr>
        <w:t xml:space="preserve"> – Таблица истинности </w:t>
      </w:r>
      <w:r w:rsidRPr="00F046FB">
        <w:t>двоичного счетчика (шаг 1 - 9)</w:t>
      </w:r>
    </w:p>
    <w:p w14:paraId="37538CA1" w14:textId="23B884FB" w:rsidR="00B137BE" w:rsidRDefault="00B137BE" w:rsidP="00B137BE">
      <w:pPr>
        <w:jc w:val="center"/>
        <w:rPr>
          <w:sz w:val="22"/>
          <w:szCs w:val="22"/>
        </w:rPr>
      </w:pPr>
    </w:p>
    <w:p w14:paraId="78D259F0" w14:textId="77777777" w:rsidR="00B137BE" w:rsidRDefault="00B137BE" w:rsidP="00B137BE">
      <w:pPr>
        <w:jc w:val="center"/>
        <w:rPr>
          <w:sz w:val="22"/>
          <w:szCs w:val="22"/>
        </w:rPr>
      </w:pPr>
    </w:p>
    <w:p w14:paraId="08933AF1" w14:textId="3F2ECDC8" w:rsidR="00B137BE" w:rsidRPr="00B137BE" w:rsidRDefault="00B137BE" w:rsidP="005D1BF1">
      <w:pPr>
        <w:ind w:left="709" w:firstLine="11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19943B5" wp14:editId="6FC72641">
            <wp:extent cx="4200525" cy="18288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9FC7F" w14:textId="77777777" w:rsidR="00B137BE" w:rsidRDefault="00B137BE" w:rsidP="00B137BE">
      <w:pPr>
        <w:jc w:val="center"/>
        <w:rPr>
          <w:sz w:val="22"/>
          <w:szCs w:val="22"/>
          <w:lang w:val="be-BY"/>
        </w:rPr>
      </w:pPr>
    </w:p>
    <w:p w14:paraId="1B38D3AF" w14:textId="59DB3353" w:rsidR="00B137BE" w:rsidRPr="00F046FB" w:rsidRDefault="00B137BE" w:rsidP="00B137BE">
      <w:pPr>
        <w:jc w:val="center"/>
      </w:pPr>
      <w:r w:rsidRPr="00F046FB">
        <w:rPr>
          <w:lang w:val="be-BY"/>
        </w:rPr>
        <w:t>Рисунок 2.1.</w:t>
      </w:r>
      <w:r w:rsidR="00CD556A">
        <w:rPr>
          <w:lang w:val="be-BY"/>
        </w:rPr>
        <w:t>3</w:t>
      </w:r>
      <w:r w:rsidRPr="00F046FB">
        <w:rPr>
          <w:lang w:val="be-BY"/>
        </w:rPr>
        <w:t xml:space="preserve"> – Таблица истинности </w:t>
      </w:r>
      <w:r w:rsidRPr="00F046FB">
        <w:t>двоичного счетчика (шаг 9 - 16)</w:t>
      </w:r>
    </w:p>
    <w:p w14:paraId="3F3B64A9" w14:textId="77777777" w:rsidR="005B1C4A" w:rsidRDefault="005B1C4A" w:rsidP="005B1C4A">
      <w:pPr>
        <w:ind w:firstLine="0"/>
      </w:pPr>
    </w:p>
    <w:p w14:paraId="6E95BAF0" w14:textId="55F55143" w:rsidR="005B1C4A" w:rsidRDefault="007E6610" w:rsidP="005B1C4A">
      <w:pPr>
        <w:ind w:firstLine="708"/>
      </w:pPr>
      <w:r>
        <w:t>Вычислим коэффициент пересчета данного счетчика:</w:t>
      </w:r>
    </w:p>
    <w:p w14:paraId="5B667E8B" w14:textId="30D17582" w:rsidR="007E6610" w:rsidRDefault="007E6610" w:rsidP="007E6610">
      <w:pPr>
        <w:pStyle w:val="a3"/>
        <w:ind w:left="0" w:firstLine="709"/>
      </w:pPr>
      <w:r>
        <w:t xml:space="preserve"> </w:t>
      </w:r>
    </w:p>
    <w:p w14:paraId="373A78F1" w14:textId="1EA9DA56" w:rsidR="007E6610" w:rsidRDefault="00FC7F2B" w:rsidP="007E6610">
      <w:pPr>
        <w:pStyle w:val="a3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сч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den>
        </m:f>
        <m:r>
          <w:rPr>
            <w:rFonts w:ascii="Cambria Math" w:hAnsi="Cambria Math"/>
          </w:rPr>
          <m:t>=16</m:t>
        </m:r>
      </m:oMath>
      <w:r w:rsidR="007E6610">
        <w:t xml:space="preserve">            </w:t>
      </w:r>
    </w:p>
    <w:p w14:paraId="2E65F0D7" w14:textId="17D5240D" w:rsidR="001808FD" w:rsidRDefault="001808FD" w:rsidP="007E6610">
      <w:pPr>
        <w:pStyle w:val="a3"/>
        <w:ind w:left="0" w:firstLine="709"/>
      </w:pPr>
    </w:p>
    <w:p w14:paraId="66D4C62F" w14:textId="0A9D9B54" w:rsidR="001808FD" w:rsidRDefault="001808FD" w:rsidP="00EC21DB">
      <w:pPr>
        <w:pStyle w:val="a3"/>
        <w:ind w:left="0" w:firstLine="426"/>
      </w:pPr>
      <w:r>
        <w:rPr>
          <w:noProof/>
        </w:rPr>
        <w:drawing>
          <wp:inline distT="0" distB="0" distL="0" distR="0" wp14:anchorId="5B5C9FE2" wp14:editId="0B6E8E0D">
            <wp:extent cx="5334000" cy="3257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3253B" w14:textId="77777777" w:rsidR="001808FD" w:rsidRDefault="001808FD" w:rsidP="001808FD">
      <w:pPr>
        <w:jc w:val="center"/>
        <w:rPr>
          <w:sz w:val="22"/>
          <w:szCs w:val="22"/>
          <w:lang w:val="be-BY"/>
        </w:rPr>
      </w:pPr>
    </w:p>
    <w:p w14:paraId="2BADDBAD" w14:textId="5DE83AEB" w:rsidR="001808FD" w:rsidRPr="00F046FB" w:rsidRDefault="001808FD" w:rsidP="001808FD">
      <w:pPr>
        <w:jc w:val="center"/>
      </w:pPr>
      <w:r w:rsidRPr="00F046FB">
        <w:rPr>
          <w:lang w:val="be-BY"/>
        </w:rPr>
        <w:t xml:space="preserve">Рисунок 2.1.4 – Диаграмма состояний </w:t>
      </w:r>
      <w:r w:rsidRPr="00F046FB">
        <w:t>двоичного счетчика в динамическом режиме работы</w:t>
      </w:r>
    </w:p>
    <w:p w14:paraId="54124763" w14:textId="0D73A28A" w:rsidR="001808FD" w:rsidRDefault="001808FD" w:rsidP="00F046FB">
      <w:pPr>
        <w:ind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08FD" w14:paraId="0BC04B8F" w14:textId="77777777" w:rsidTr="001808FD">
        <w:tc>
          <w:tcPr>
            <w:tcW w:w="3115" w:type="dxa"/>
          </w:tcPr>
          <w:p w14:paraId="3202EC16" w14:textId="481F0494" w:rsidR="001808FD" w:rsidRDefault="001808FD" w:rsidP="001808FD">
            <w:pPr>
              <w:ind w:firstLine="0"/>
              <w:jc w:val="center"/>
            </w:pPr>
            <w:r>
              <w:t xml:space="preserve">Вход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115" w:type="dxa"/>
          </w:tcPr>
          <w:p w14:paraId="3527CF06" w14:textId="6E93994D" w:rsidR="001808FD" w:rsidRDefault="001808FD" w:rsidP="001808FD">
            <w:pPr>
              <w:ind w:firstLine="0"/>
              <w:jc w:val="center"/>
            </w:pPr>
            <w:r>
              <w:t xml:space="preserve">Вход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115" w:type="dxa"/>
          </w:tcPr>
          <w:p w14:paraId="533DFA83" w14:textId="74283CFA" w:rsidR="001808FD" w:rsidRDefault="001808FD" w:rsidP="001808FD">
            <w:pPr>
              <w:ind w:firstLine="0"/>
              <w:jc w:val="center"/>
            </w:pPr>
            <w:r>
              <w:t>Режим работы</w:t>
            </w:r>
          </w:p>
        </w:tc>
      </w:tr>
      <w:tr w:rsidR="001808FD" w14:paraId="2685BF48" w14:textId="77777777" w:rsidTr="001808FD">
        <w:tc>
          <w:tcPr>
            <w:tcW w:w="3115" w:type="dxa"/>
          </w:tcPr>
          <w:p w14:paraId="6B1F69DD" w14:textId="46B83550" w:rsidR="001808FD" w:rsidRDefault="001808FD" w:rsidP="001808FD">
            <w:pPr>
              <w:ind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2F2D36FA" w14:textId="23E20685" w:rsidR="001808FD" w:rsidRDefault="001808FD" w:rsidP="001808FD">
            <w:pPr>
              <w:ind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74A2D9AD" w14:textId="15EE7536" w:rsidR="001808FD" w:rsidRDefault="001808FD" w:rsidP="001808FD">
            <w:pPr>
              <w:ind w:firstLine="0"/>
              <w:jc w:val="center"/>
            </w:pPr>
            <w:r>
              <w:t>Счет</w:t>
            </w:r>
          </w:p>
        </w:tc>
      </w:tr>
      <w:tr w:rsidR="001808FD" w14:paraId="761A35E1" w14:textId="77777777" w:rsidTr="001808FD">
        <w:tc>
          <w:tcPr>
            <w:tcW w:w="3115" w:type="dxa"/>
          </w:tcPr>
          <w:p w14:paraId="7407E354" w14:textId="5687E59C" w:rsidR="001808FD" w:rsidRDefault="001808FD" w:rsidP="001808FD">
            <w:pPr>
              <w:ind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6DA8F3DD" w14:textId="3120E898" w:rsidR="001808FD" w:rsidRDefault="001808FD" w:rsidP="001808FD">
            <w:pPr>
              <w:ind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05A06A49" w14:textId="744369AA" w:rsidR="001808FD" w:rsidRDefault="001808FD" w:rsidP="001808FD">
            <w:pPr>
              <w:ind w:firstLine="0"/>
              <w:jc w:val="center"/>
            </w:pPr>
            <w:r>
              <w:t>Счет</w:t>
            </w:r>
          </w:p>
        </w:tc>
      </w:tr>
      <w:tr w:rsidR="001808FD" w14:paraId="12161AE5" w14:textId="77777777" w:rsidTr="001808FD">
        <w:tc>
          <w:tcPr>
            <w:tcW w:w="3115" w:type="dxa"/>
          </w:tcPr>
          <w:p w14:paraId="6691DDE4" w14:textId="36807C12" w:rsidR="001808FD" w:rsidRDefault="001808FD" w:rsidP="001808FD">
            <w:pPr>
              <w:ind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04FA5610" w14:textId="5487EA1E" w:rsidR="001808FD" w:rsidRDefault="001808FD" w:rsidP="001808FD">
            <w:pPr>
              <w:ind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12C45C50" w14:textId="540C2127" w:rsidR="001808FD" w:rsidRDefault="001808FD" w:rsidP="001808FD">
            <w:pPr>
              <w:ind w:firstLine="0"/>
              <w:jc w:val="center"/>
            </w:pPr>
            <w:r>
              <w:t>Счет</w:t>
            </w:r>
          </w:p>
        </w:tc>
      </w:tr>
      <w:tr w:rsidR="001808FD" w14:paraId="7E4D7F1C" w14:textId="77777777" w:rsidTr="001808FD">
        <w:tc>
          <w:tcPr>
            <w:tcW w:w="3115" w:type="dxa"/>
          </w:tcPr>
          <w:p w14:paraId="75126EA6" w14:textId="7A2495AD" w:rsidR="001808FD" w:rsidRDefault="001808FD" w:rsidP="001808FD">
            <w:pPr>
              <w:ind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5F2BBDA1" w14:textId="688F1790" w:rsidR="001808FD" w:rsidRDefault="001808FD" w:rsidP="001808FD">
            <w:pPr>
              <w:ind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2C16B5E9" w14:textId="077B446F" w:rsidR="001808FD" w:rsidRDefault="001808FD" w:rsidP="001808FD">
            <w:pPr>
              <w:ind w:firstLine="0"/>
              <w:jc w:val="center"/>
            </w:pPr>
            <w:r>
              <w:t>Сброс</w:t>
            </w:r>
          </w:p>
        </w:tc>
      </w:tr>
    </w:tbl>
    <w:p w14:paraId="65BFB78D" w14:textId="05675BF7" w:rsidR="007E6610" w:rsidRDefault="001808FD" w:rsidP="001808FD">
      <w:r>
        <w:t xml:space="preserve"> </w:t>
      </w:r>
    </w:p>
    <w:p w14:paraId="693FC5D4" w14:textId="3D2BCB90" w:rsidR="00F046FB" w:rsidRDefault="00F046FB" w:rsidP="00F046FB">
      <w:pPr>
        <w:jc w:val="center"/>
      </w:pPr>
      <w:r>
        <w:t>Таблица 2.1.</w:t>
      </w:r>
      <w:r w:rsidR="005B1C4A">
        <w:t>5</w:t>
      </w:r>
      <w:r>
        <w:t xml:space="preserve"> – Зависимость режима работы двоичного счетчика от состояния входов асинхронного сброса</w:t>
      </w:r>
    </w:p>
    <w:p w14:paraId="2954057A" w14:textId="38C22391" w:rsidR="004E5E2C" w:rsidRDefault="00CD556A" w:rsidP="005B1C4A">
      <w:pPr>
        <w:ind w:firstLine="708"/>
      </w:pPr>
      <w:r>
        <w:lastRenderedPageBreak/>
        <w:t>П</w:t>
      </w:r>
      <w:r w:rsidR="001808FD">
        <w:t>ереключени</w:t>
      </w:r>
      <w:r w:rsidR="004E5E2C">
        <w:t>е</w:t>
      </w:r>
      <w:r w:rsidR="001808FD">
        <w:t xml:space="preserve"> счетчика происходит п</w:t>
      </w:r>
      <w:r w:rsidR="004E5E2C">
        <w:t>о</w:t>
      </w:r>
      <w:r w:rsidR="001808FD">
        <w:t xml:space="preserve"> перепаду </w:t>
      </w:r>
      <w:r w:rsidR="004E5E2C">
        <w:t>1 -</w:t>
      </w:r>
      <w:r w:rsidR="004E5E2C" w:rsidRPr="004E5E2C">
        <w:t xml:space="preserve">&gt; </w:t>
      </w:r>
      <w:r w:rsidR="004E5E2C">
        <w:t>0 уровня импульсов на входе С.</w:t>
      </w:r>
    </w:p>
    <w:p w14:paraId="5BA25B9B" w14:textId="7EA129D0" w:rsidR="004E5E2C" w:rsidRDefault="004E5E2C" w:rsidP="001808FD"/>
    <w:p w14:paraId="07CE0EF8" w14:textId="79186467" w:rsidR="004E5E2C" w:rsidRDefault="004E5E2C" w:rsidP="001808FD">
      <w:pPr>
        <w:rPr>
          <w:b/>
          <w:bCs/>
        </w:rPr>
      </w:pPr>
      <w:r w:rsidRPr="004E5E2C">
        <w:rPr>
          <w:b/>
          <w:bCs/>
        </w:rPr>
        <w:t xml:space="preserve">2.2 Двоично-десятичный счетчик </w:t>
      </w:r>
    </w:p>
    <w:p w14:paraId="37D0CD5D" w14:textId="60632BB2" w:rsidR="00CD556A" w:rsidRDefault="00CD556A" w:rsidP="001808FD">
      <w:pPr>
        <w:rPr>
          <w:b/>
          <w:bCs/>
        </w:rPr>
      </w:pPr>
    </w:p>
    <w:p w14:paraId="512969F5" w14:textId="77777777" w:rsidR="00CD556A" w:rsidRDefault="00CD556A" w:rsidP="00CD556A">
      <w:pPr>
        <w:ind w:firstLine="426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9F8DA9B" wp14:editId="1AE75210">
            <wp:extent cx="5334000" cy="3257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2AAAE" w14:textId="77777777" w:rsidR="00CD556A" w:rsidRDefault="00CD556A" w:rsidP="00CD556A">
      <w:pPr>
        <w:ind w:firstLine="567"/>
        <w:jc w:val="center"/>
        <w:rPr>
          <w:sz w:val="22"/>
          <w:szCs w:val="22"/>
        </w:rPr>
      </w:pPr>
    </w:p>
    <w:p w14:paraId="57902D5F" w14:textId="542D3638" w:rsidR="00CD556A" w:rsidRPr="005B1C4A" w:rsidRDefault="00CD556A" w:rsidP="005B1C4A">
      <w:pPr>
        <w:ind w:firstLine="567"/>
        <w:jc w:val="center"/>
      </w:pPr>
      <w:r w:rsidRPr="00F046FB">
        <w:t>Рисунок 2.2.</w:t>
      </w:r>
      <w:r>
        <w:t>1</w:t>
      </w:r>
      <w:r w:rsidRPr="00F046FB">
        <w:t xml:space="preserve"> – Диаграмма состояний двоично-десятичного счетчика</w:t>
      </w:r>
    </w:p>
    <w:p w14:paraId="04674227" w14:textId="0861923C" w:rsidR="00CD556A" w:rsidRDefault="004E5E2C" w:rsidP="00CD556A">
      <w:r>
        <w:t xml:space="preserve"> </w:t>
      </w:r>
    </w:p>
    <w:p w14:paraId="60721C39" w14:textId="14B19A5D" w:rsidR="00220D16" w:rsidRDefault="00220D16" w:rsidP="00EC21DB">
      <w:pPr>
        <w:ind w:firstLine="426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9DAA4D1" wp14:editId="33F1D951">
            <wp:extent cx="5105400" cy="13811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B5F36" w14:textId="77777777" w:rsidR="00220D16" w:rsidRDefault="00220D16" w:rsidP="00220D16">
      <w:pPr>
        <w:rPr>
          <w:sz w:val="22"/>
          <w:szCs w:val="22"/>
        </w:rPr>
      </w:pPr>
    </w:p>
    <w:p w14:paraId="08832F3C" w14:textId="2A03A165" w:rsidR="00220D16" w:rsidRPr="00F046FB" w:rsidRDefault="00220D16" w:rsidP="00220D16">
      <w:pPr>
        <w:ind w:firstLine="567"/>
        <w:jc w:val="center"/>
      </w:pPr>
      <w:r w:rsidRPr="00F046FB">
        <w:rPr>
          <w:lang w:val="be-BY"/>
        </w:rPr>
        <w:t>Рисунок 2.2.</w:t>
      </w:r>
      <w:r w:rsidR="00CD556A">
        <w:rPr>
          <w:lang w:val="be-BY"/>
        </w:rPr>
        <w:t>2</w:t>
      </w:r>
      <w:r w:rsidRPr="00F046FB">
        <w:rPr>
          <w:lang w:val="be-BY"/>
        </w:rPr>
        <w:t xml:space="preserve"> – Таблица истинности </w:t>
      </w:r>
      <w:r w:rsidRPr="00F046FB">
        <w:t>двоично-десятичного счетчика (шаг 1 - 6)</w:t>
      </w:r>
    </w:p>
    <w:p w14:paraId="414C086F" w14:textId="77777777" w:rsidR="00220D16" w:rsidRDefault="00220D16" w:rsidP="00220D16">
      <w:pPr>
        <w:ind w:firstLine="567"/>
        <w:jc w:val="center"/>
        <w:rPr>
          <w:sz w:val="22"/>
          <w:szCs w:val="22"/>
        </w:rPr>
      </w:pPr>
    </w:p>
    <w:p w14:paraId="7075670D" w14:textId="77777777" w:rsidR="00220D16" w:rsidRDefault="00220D16" w:rsidP="00220D16">
      <w:pPr>
        <w:ind w:firstLine="567"/>
        <w:jc w:val="center"/>
        <w:rPr>
          <w:sz w:val="22"/>
          <w:szCs w:val="22"/>
        </w:rPr>
      </w:pPr>
    </w:p>
    <w:p w14:paraId="3574DDCA" w14:textId="576E360A" w:rsidR="00220D16" w:rsidRDefault="00220D16" w:rsidP="00EC21DB">
      <w:pPr>
        <w:ind w:firstLine="426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A1C0735" wp14:editId="604D5378">
            <wp:extent cx="5105400" cy="13811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5A15C" w14:textId="77777777" w:rsidR="00220D16" w:rsidRDefault="00220D16" w:rsidP="00220D16">
      <w:pPr>
        <w:ind w:firstLine="567"/>
        <w:jc w:val="center"/>
        <w:rPr>
          <w:sz w:val="22"/>
          <w:szCs w:val="22"/>
        </w:rPr>
      </w:pPr>
    </w:p>
    <w:p w14:paraId="4EFDF3BE" w14:textId="77777777" w:rsidR="005B1C4A" w:rsidRDefault="00220D16" w:rsidP="005B1C4A">
      <w:pPr>
        <w:ind w:firstLine="567"/>
        <w:jc w:val="center"/>
      </w:pPr>
      <w:r w:rsidRPr="00F046FB">
        <w:rPr>
          <w:lang w:val="be-BY"/>
        </w:rPr>
        <w:t>Рисунок 2.2.</w:t>
      </w:r>
      <w:r w:rsidR="00CD556A">
        <w:rPr>
          <w:lang w:val="be-BY"/>
        </w:rPr>
        <w:t>3</w:t>
      </w:r>
      <w:r w:rsidRPr="00F046FB">
        <w:rPr>
          <w:lang w:val="be-BY"/>
        </w:rPr>
        <w:t xml:space="preserve"> – Таблица истинности </w:t>
      </w:r>
      <w:r w:rsidRPr="00F046FB">
        <w:t>двоично-десятичного счетчика (шаг 6 - 10)</w:t>
      </w:r>
    </w:p>
    <w:p w14:paraId="3F244711" w14:textId="482F05CA" w:rsidR="00220D16" w:rsidRDefault="00220D16" w:rsidP="005B1C4A">
      <w:pPr>
        <w:ind w:firstLine="567"/>
      </w:pPr>
      <w:r>
        <w:lastRenderedPageBreak/>
        <w:t xml:space="preserve">Счетчик является </w:t>
      </w:r>
      <w:r w:rsidR="00B87B1B">
        <w:t xml:space="preserve">суммирующим. </w:t>
      </w:r>
    </w:p>
    <w:p w14:paraId="171ED639" w14:textId="1C8D8C5B" w:rsidR="00B87B1B" w:rsidRPr="008A5E7A" w:rsidRDefault="00B87B1B" w:rsidP="00220D16">
      <w:pPr>
        <w:ind w:firstLine="567"/>
      </w:pPr>
      <w:r>
        <w:t>Вычислим коэффициент пересчета счетчика</w:t>
      </w:r>
      <w:r w:rsidR="005B1C4A" w:rsidRPr="008A5E7A">
        <w:t>:</w:t>
      </w:r>
    </w:p>
    <w:p w14:paraId="10C3DF2C" w14:textId="7E5824D1" w:rsidR="00B87B1B" w:rsidRDefault="00FC7F2B" w:rsidP="00B87B1B">
      <w:pPr>
        <w:pStyle w:val="a3"/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сч</m:t>
            </m:r>
          </m:sub>
        </m:sSub>
      </m:oMath>
      <w:r w:rsidR="00B87B1B">
        <w:t xml:space="preserve"> = 10.</w:t>
      </w:r>
    </w:p>
    <w:p w14:paraId="1B96AC2E" w14:textId="77777777" w:rsidR="00CD556A" w:rsidRDefault="00CD556A" w:rsidP="00B87B1B">
      <w:pPr>
        <w:pStyle w:val="a3"/>
        <w:ind w:left="0" w:firstLine="709"/>
      </w:pPr>
    </w:p>
    <w:p w14:paraId="10D991B7" w14:textId="1E315078" w:rsidR="00B9746C" w:rsidRDefault="00B9746C" w:rsidP="00EC21DB">
      <w:pPr>
        <w:pStyle w:val="a3"/>
        <w:ind w:left="0" w:firstLine="426"/>
      </w:pPr>
      <w:r>
        <w:rPr>
          <w:noProof/>
        </w:rPr>
        <w:drawing>
          <wp:inline distT="0" distB="0" distL="0" distR="0" wp14:anchorId="64E8CC41" wp14:editId="51F0D073">
            <wp:extent cx="5334000" cy="3257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76B7E3" w14:textId="77777777" w:rsidR="00B9746C" w:rsidRDefault="00B9746C" w:rsidP="00B9746C">
      <w:pPr>
        <w:ind w:firstLine="567"/>
        <w:jc w:val="center"/>
        <w:rPr>
          <w:sz w:val="22"/>
          <w:szCs w:val="22"/>
        </w:rPr>
      </w:pPr>
    </w:p>
    <w:p w14:paraId="53600FE1" w14:textId="7F301D1F" w:rsidR="00B9746C" w:rsidRPr="00CD556A" w:rsidRDefault="00B9746C" w:rsidP="00B9746C">
      <w:pPr>
        <w:ind w:firstLine="567"/>
        <w:jc w:val="center"/>
      </w:pPr>
      <w:r w:rsidRPr="00CD556A">
        <w:t>Рисунок 2.2.4 – Диаграмма состояний двоично-десятичного счетчика (режимы счета и сброса)</w:t>
      </w:r>
    </w:p>
    <w:p w14:paraId="41472F91" w14:textId="47B20204" w:rsidR="00B9746C" w:rsidRDefault="00B9746C" w:rsidP="00CD556A">
      <w:pPr>
        <w:ind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28BC" w14:paraId="6AEA2CEA" w14:textId="77777777" w:rsidTr="003428BC">
        <w:tc>
          <w:tcPr>
            <w:tcW w:w="3115" w:type="dxa"/>
          </w:tcPr>
          <w:p w14:paraId="24DE876C" w14:textId="6B15F687" w:rsidR="003428BC" w:rsidRDefault="003428BC" w:rsidP="003428BC">
            <w:pPr>
              <w:pStyle w:val="a3"/>
              <w:ind w:left="0" w:firstLine="0"/>
              <w:jc w:val="center"/>
            </w:pPr>
            <w:r>
              <w:t xml:space="preserve">Вход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115" w:type="dxa"/>
          </w:tcPr>
          <w:p w14:paraId="07FE0FE2" w14:textId="449F785A" w:rsidR="003428BC" w:rsidRDefault="003428BC" w:rsidP="003428BC">
            <w:pPr>
              <w:pStyle w:val="a3"/>
              <w:ind w:left="0" w:firstLine="0"/>
              <w:jc w:val="center"/>
            </w:pPr>
            <w:r>
              <w:t xml:space="preserve">Вход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115" w:type="dxa"/>
          </w:tcPr>
          <w:p w14:paraId="38B3F5D1" w14:textId="34D8F055" w:rsidR="003428BC" w:rsidRDefault="003428BC" w:rsidP="003428BC">
            <w:pPr>
              <w:pStyle w:val="a3"/>
              <w:ind w:left="0" w:firstLine="0"/>
              <w:jc w:val="center"/>
            </w:pPr>
            <w:r>
              <w:t>Режим работы</w:t>
            </w:r>
          </w:p>
        </w:tc>
      </w:tr>
      <w:tr w:rsidR="003428BC" w14:paraId="09476575" w14:textId="77777777" w:rsidTr="003428BC">
        <w:tc>
          <w:tcPr>
            <w:tcW w:w="3115" w:type="dxa"/>
          </w:tcPr>
          <w:p w14:paraId="34C9EC9E" w14:textId="19534686" w:rsidR="003428BC" w:rsidRDefault="003428BC" w:rsidP="003428BC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41873A8C" w14:textId="20938CD1" w:rsidR="003428BC" w:rsidRDefault="003428BC" w:rsidP="003428BC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7BDDDBD5" w14:textId="2DBCF56A" w:rsidR="003428BC" w:rsidRDefault="003428BC" w:rsidP="003428BC">
            <w:pPr>
              <w:pStyle w:val="a3"/>
              <w:ind w:left="0" w:firstLine="0"/>
              <w:jc w:val="center"/>
            </w:pPr>
            <w:r>
              <w:t>Счет</w:t>
            </w:r>
          </w:p>
        </w:tc>
      </w:tr>
      <w:tr w:rsidR="003428BC" w14:paraId="4140677D" w14:textId="77777777" w:rsidTr="003428BC">
        <w:tc>
          <w:tcPr>
            <w:tcW w:w="3115" w:type="dxa"/>
          </w:tcPr>
          <w:p w14:paraId="130BDC59" w14:textId="2AC53AE1" w:rsidR="003428BC" w:rsidRDefault="003428BC" w:rsidP="003428BC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49110791" w14:textId="2CAF84D8" w:rsidR="003428BC" w:rsidRDefault="003428BC" w:rsidP="003428BC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2D5C1939" w14:textId="3580D800" w:rsidR="003428BC" w:rsidRDefault="003428BC" w:rsidP="003428BC">
            <w:pPr>
              <w:pStyle w:val="a3"/>
              <w:ind w:left="0" w:firstLine="0"/>
              <w:jc w:val="center"/>
            </w:pPr>
            <w:r>
              <w:t xml:space="preserve">Счет </w:t>
            </w:r>
          </w:p>
        </w:tc>
      </w:tr>
      <w:tr w:rsidR="003428BC" w14:paraId="30F41E11" w14:textId="77777777" w:rsidTr="003428BC">
        <w:tc>
          <w:tcPr>
            <w:tcW w:w="3115" w:type="dxa"/>
          </w:tcPr>
          <w:p w14:paraId="5ECF00B2" w14:textId="6B70860E" w:rsidR="003428BC" w:rsidRDefault="003428BC" w:rsidP="003428BC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465AA825" w14:textId="1EB49D9A" w:rsidR="003428BC" w:rsidRDefault="003428BC" w:rsidP="003428BC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1EF17A78" w14:textId="2EDF1D3E" w:rsidR="003428BC" w:rsidRDefault="003428BC" w:rsidP="003428BC">
            <w:pPr>
              <w:pStyle w:val="a3"/>
              <w:ind w:left="0" w:firstLine="0"/>
              <w:jc w:val="center"/>
            </w:pPr>
            <w:r>
              <w:t>Счет</w:t>
            </w:r>
          </w:p>
        </w:tc>
      </w:tr>
      <w:tr w:rsidR="003428BC" w14:paraId="245D0032" w14:textId="77777777" w:rsidTr="003428BC">
        <w:tc>
          <w:tcPr>
            <w:tcW w:w="3115" w:type="dxa"/>
          </w:tcPr>
          <w:p w14:paraId="20324F2A" w14:textId="56D3A964" w:rsidR="003428BC" w:rsidRDefault="003428BC" w:rsidP="003428BC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4513C1B1" w14:textId="11164729" w:rsidR="003428BC" w:rsidRDefault="003428BC" w:rsidP="003428BC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21FA8F6D" w14:textId="083AC4AC" w:rsidR="003428BC" w:rsidRDefault="003428BC" w:rsidP="003428BC">
            <w:pPr>
              <w:pStyle w:val="a3"/>
              <w:ind w:left="0" w:firstLine="0"/>
              <w:jc w:val="center"/>
            </w:pPr>
            <w:r>
              <w:t>Сброс</w:t>
            </w:r>
          </w:p>
        </w:tc>
      </w:tr>
    </w:tbl>
    <w:p w14:paraId="3A175852" w14:textId="20F75A6C" w:rsidR="003428BC" w:rsidRDefault="003428BC" w:rsidP="00B87B1B">
      <w:pPr>
        <w:pStyle w:val="a3"/>
        <w:ind w:left="0" w:firstLine="709"/>
      </w:pPr>
    </w:p>
    <w:p w14:paraId="34CA4595" w14:textId="15A8DE4C" w:rsidR="003906D2" w:rsidRDefault="00CD556A" w:rsidP="00CD556A">
      <w:pPr>
        <w:pStyle w:val="a3"/>
        <w:ind w:left="0" w:firstLine="709"/>
        <w:jc w:val="center"/>
      </w:pPr>
      <w:r>
        <w:t>Таблица 2.2.</w:t>
      </w:r>
      <w:r w:rsidR="005B1C4A" w:rsidRPr="005B1C4A">
        <w:t>5</w:t>
      </w:r>
      <w:r>
        <w:t xml:space="preserve"> – Зависимость режима работы двоично-десятичного счетчика от состояния входов асинхронного сброса</w:t>
      </w:r>
    </w:p>
    <w:p w14:paraId="7376B59B" w14:textId="2C21F751" w:rsidR="003906D2" w:rsidRDefault="003906D2" w:rsidP="00EC21DB">
      <w:pPr>
        <w:pStyle w:val="a3"/>
        <w:ind w:left="0" w:firstLine="426"/>
      </w:pPr>
      <w:r>
        <w:rPr>
          <w:noProof/>
        </w:rPr>
        <w:lastRenderedPageBreak/>
        <w:drawing>
          <wp:inline distT="0" distB="0" distL="0" distR="0" wp14:anchorId="2E19A995" wp14:editId="298B73B9">
            <wp:extent cx="5334000" cy="3257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88A40" w14:textId="77777777" w:rsidR="003906D2" w:rsidRDefault="003906D2" w:rsidP="003906D2">
      <w:pPr>
        <w:ind w:firstLine="567"/>
        <w:jc w:val="center"/>
        <w:rPr>
          <w:sz w:val="22"/>
          <w:szCs w:val="22"/>
        </w:rPr>
      </w:pPr>
    </w:p>
    <w:p w14:paraId="2C4E9F0F" w14:textId="553E0C18" w:rsidR="003906D2" w:rsidRDefault="003906D2" w:rsidP="00EC2C93">
      <w:pPr>
        <w:ind w:firstLine="567"/>
        <w:jc w:val="center"/>
      </w:pPr>
      <w:r w:rsidRPr="00CD556A">
        <w:t>Рисунок 2.2.</w:t>
      </w:r>
      <w:r w:rsidR="005B1C4A" w:rsidRPr="005B1C4A">
        <w:t>6</w:t>
      </w:r>
      <w:r w:rsidRPr="00CD556A">
        <w:t xml:space="preserve"> – Диаграмма состояний двоично-десятичного счетчика (режимы счета и предварительной установки)</w:t>
      </w:r>
    </w:p>
    <w:p w14:paraId="169E046A" w14:textId="30C3AA4A" w:rsidR="003906D2" w:rsidRDefault="003906D2" w:rsidP="003906D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06D2" w14:paraId="644BA0F8" w14:textId="77777777" w:rsidTr="00D4675F">
        <w:tc>
          <w:tcPr>
            <w:tcW w:w="3115" w:type="dxa"/>
          </w:tcPr>
          <w:p w14:paraId="471C0B42" w14:textId="2374E898" w:rsidR="003906D2" w:rsidRDefault="003906D2" w:rsidP="00D4675F">
            <w:pPr>
              <w:pStyle w:val="a3"/>
              <w:ind w:left="0" w:firstLine="0"/>
              <w:jc w:val="center"/>
            </w:pPr>
            <w:r>
              <w:t xml:space="preserve">Вход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115" w:type="dxa"/>
          </w:tcPr>
          <w:p w14:paraId="19E8B806" w14:textId="7CB4103E" w:rsidR="003906D2" w:rsidRDefault="003906D2" w:rsidP="00D4675F">
            <w:pPr>
              <w:pStyle w:val="a3"/>
              <w:ind w:left="0" w:firstLine="0"/>
              <w:jc w:val="center"/>
            </w:pPr>
            <w:r>
              <w:t xml:space="preserve">Вход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115" w:type="dxa"/>
          </w:tcPr>
          <w:p w14:paraId="0FE877E1" w14:textId="77777777" w:rsidR="003906D2" w:rsidRDefault="003906D2" w:rsidP="00D4675F">
            <w:pPr>
              <w:pStyle w:val="a3"/>
              <w:ind w:left="0" w:firstLine="0"/>
              <w:jc w:val="center"/>
            </w:pPr>
            <w:r>
              <w:t>Режим работы</w:t>
            </w:r>
          </w:p>
        </w:tc>
      </w:tr>
      <w:tr w:rsidR="003906D2" w14:paraId="2C5C3EC6" w14:textId="77777777" w:rsidTr="00D4675F">
        <w:tc>
          <w:tcPr>
            <w:tcW w:w="3115" w:type="dxa"/>
          </w:tcPr>
          <w:p w14:paraId="446B26B5" w14:textId="77777777" w:rsidR="003906D2" w:rsidRDefault="003906D2" w:rsidP="00D4675F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5DB8B4B6" w14:textId="77777777" w:rsidR="003906D2" w:rsidRDefault="003906D2" w:rsidP="00D4675F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11F9847C" w14:textId="77777777" w:rsidR="003906D2" w:rsidRDefault="003906D2" w:rsidP="00D4675F">
            <w:pPr>
              <w:pStyle w:val="a3"/>
              <w:ind w:left="0" w:firstLine="0"/>
              <w:jc w:val="center"/>
            </w:pPr>
            <w:r>
              <w:t>Счет</w:t>
            </w:r>
          </w:p>
        </w:tc>
      </w:tr>
      <w:tr w:rsidR="003906D2" w14:paraId="1E94DF51" w14:textId="77777777" w:rsidTr="00D4675F">
        <w:tc>
          <w:tcPr>
            <w:tcW w:w="3115" w:type="dxa"/>
          </w:tcPr>
          <w:p w14:paraId="69E0EE78" w14:textId="77777777" w:rsidR="003906D2" w:rsidRDefault="003906D2" w:rsidP="00D4675F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752968CD" w14:textId="77777777" w:rsidR="003906D2" w:rsidRDefault="003906D2" w:rsidP="00D4675F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50A6804D" w14:textId="77777777" w:rsidR="003906D2" w:rsidRDefault="003906D2" w:rsidP="00D4675F">
            <w:pPr>
              <w:pStyle w:val="a3"/>
              <w:ind w:left="0" w:firstLine="0"/>
              <w:jc w:val="center"/>
            </w:pPr>
            <w:r>
              <w:t xml:space="preserve">Счет </w:t>
            </w:r>
          </w:p>
        </w:tc>
      </w:tr>
      <w:tr w:rsidR="003906D2" w14:paraId="53D8815F" w14:textId="77777777" w:rsidTr="00D4675F">
        <w:tc>
          <w:tcPr>
            <w:tcW w:w="3115" w:type="dxa"/>
          </w:tcPr>
          <w:p w14:paraId="5047FBFE" w14:textId="77777777" w:rsidR="003906D2" w:rsidRDefault="003906D2" w:rsidP="00D4675F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749B29BE" w14:textId="77777777" w:rsidR="003906D2" w:rsidRDefault="003906D2" w:rsidP="00D4675F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7F9D627E" w14:textId="77777777" w:rsidR="003906D2" w:rsidRDefault="003906D2" w:rsidP="00D4675F">
            <w:pPr>
              <w:pStyle w:val="a3"/>
              <w:ind w:left="0" w:firstLine="0"/>
              <w:jc w:val="center"/>
            </w:pPr>
            <w:r>
              <w:t>Счет</w:t>
            </w:r>
          </w:p>
        </w:tc>
      </w:tr>
      <w:tr w:rsidR="003906D2" w14:paraId="7ABBFE91" w14:textId="77777777" w:rsidTr="00D4675F">
        <w:tc>
          <w:tcPr>
            <w:tcW w:w="3115" w:type="dxa"/>
          </w:tcPr>
          <w:p w14:paraId="33E7EE42" w14:textId="77777777" w:rsidR="003906D2" w:rsidRDefault="003906D2" w:rsidP="00D4675F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63AC1E29" w14:textId="77777777" w:rsidR="003906D2" w:rsidRDefault="003906D2" w:rsidP="00D4675F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5D0DEFF9" w14:textId="4F831E2B" w:rsidR="003906D2" w:rsidRPr="003906D2" w:rsidRDefault="003906D2" w:rsidP="00D4675F">
            <w:pPr>
              <w:pStyle w:val="a3"/>
              <w:ind w:left="0" w:firstLine="0"/>
              <w:jc w:val="center"/>
            </w:pPr>
            <w:r>
              <w:t>Установка</w:t>
            </w:r>
          </w:p>
        </w:tc>
      </w:tr>
    </w:tbl>
    <w:p w14:paraId="44FC9A46" w14:textId="77777777" w:rsidR="00CD556A" w:rsidRDefault="00CD556A" w:rsidP="00CD556A">
      <w:pPr>
        <w:pStyle w:val="a3"/>
        <w:ind w:left="0" w:firstLine="709"/>
        <w:jc w:val="center"/>
      </w:pPr>
    </w:p>
    <w:p w14:paraId="22A45D5A" w14:textId="147AF484" w:rsidR="003906D2" w:rsidRDefault="00CD556A" w:rsidP="00CD556A">
      <w:pPr>
        <w:pStyle w:val="a3"/>
        <w:ind w:left="0" w:firstLine="709"/>
        <w:jc w:val="center"/>
      </w:pPr>
      <w:r>
        <w:t>Таблица 2.2.</w:t>
      </w:r>
      <w:r w:rsidR="005B1C4A" w:rsidRPr="005B1C4A">
        <w:t>7</w:t>
      </w:r>
      <w:r>
        <w:t xml:space="preserve"> – Зависимость режима работы двоично-десятичного счетчика от состояния входов асинхронной установки</w:t>
      </w:r>
    </w:p>
    <w:p w14:paraId="3507EAAC" w14:textId="77777777" w:rsidR="00CD556A" w:rsidRDefault="00CD556A" w:rsidP="003906D2">
      <w:pPr>
        <w:pStyle w:val="a3"/>
        <w:ind w:left="0" w:firstLine="709"/>
      </w:pPr>
    </w:p>
    <w:p w14:paraId="6CFEFAA8" w14:textId="6C0EFEDC" w:rsidR="003906D2" w:rsidRDefault="00CD556A" w:rsidP="003906D2">
      <w:pPr>
        <w:pStyle w:val="a3"/>
        <w:ind w:left="0" w:firstLine="709"/>
      </w:pPr>
      <w:r>
        <w:t>П</w:t>
      </w:r>
      <w:r w:rsidR="003906D2">
        <w:t xml:space="preserve">ереключение счетчика происходит по перепаду сигналов </w:t>
      </w:r>
      <w:r w:rsidR="00443FD7">
        <w:t>из 1 в 0.</w:t>
      </w:r>
    </w:p>
    <w:p w14:paraId="175D62DD" w14:textId="14745139" w:rsidR="00443FD7" w:rsidRDefault="00443FD7" w:rsidP="003906D2">
      <w:pPr>
        <w:pStyle w:val="a3"/>
        <w:ind w:left="0" w:firstLine="709"/>
      </w:pPr>
    </w:p>
    <w:p w14:paraId="4D5CC076" w14:textId="7A505704" w:rsidR="001F454A" w:rsidRDefault="001F454A" w:rsidP="003906D2">
      <w:pPr>
        <w:pStyle w:val="a3"/>
        <w:ind w:left="0" w:firstLine="709"/>
      </w:pPr>
    </w:p>
    <w:p w14:paraId="772720B9" w14:textId="331F452E" w:rsidR="001F454A" w:rsidRDefault="001F454A" w:rsidP="003906D2">
      <w:pPr>
        <w:pStyle w:val="a3"/>
        <w:ind w:left="0" w:firstLine="709"/>
      </w:pPr>
    </w:p>
    <w:p w14:paraId="51ADC5CF" w14:textId="128A76B6" w:rsidR="001F454A" w:rsidRDefault="001F454A" w:rsidP="003906D2">
      <w:pPr>
        <w:pStyle w:val="a3"/>
        <w:ind w:left="0" w:firstLine="709"/>
      </w:pPr>
    </w:p>
    <w:p w14:paraId="64F8D5CB" w14:textId="392EB6FF" w:rsidR="001F454A" w:rsidRDefault="001F454A" w:rsidP="003906D2">
      <w:pPr>
        <w:pStyle w:val="a3"/>
        <w:ind w:left="0" w:firstLine="709"/>
      </w:pPr>
    </w:p>
    <w:p w14:paraId="502F1DD7" w14:textId="3A98ACB4" w:rsidR="001F454A" w:rsidRDefault="001F454A" w:rsidP="003906D2">
      <w:pPr>
        <w:pStyle w:val="a3"/>
        <w:ind w:left="0" w:firstLine="709"/>
      </w:pPr>
    </w:p>
    <w:p w14:paraId="0E2648F0" w14:textId="6DC8E6F7" w:rsidR="001F454A" w:rsidRDefault="001F454A" w:rsidP="003906D2">
      <w:pPr>
        <w:pStyle w:val="a3"/>
        <w:ind w:left="0" w:firstLine="709"/>
      </w:pPr>
    </w:p>
    <w:p w14:paraId="4F519262" w14:textId="07698ECC" w:rsidR="001F454A" w:rsidRDefault="001F454A" w:rsidP="003906D2">
      <w:pPr>
        <w:pStyle w:val="a3"/>
        <w:ind w:left="0" w:firstLine="709"/>
      </w:pPr>
    </w:p>
    <w:p w14:paraId="7797EFBD" w14:textId="1AD51861" w:rsidR="001F454A" w:rsidRDefault="001F454A" w:rsidP="003906D2">
      <w:pPr>
        <w:pStyle w:val="a3"/>
        <w:ind w:left="0" w:firstLine="709"/>
      </w:pPr>
    </w:p>
    <w:p w14:paraId="7C14F84F" w14:textId="4B86DBF2" w:rsidR="001F454A" w:rsidRDefault="001F454A" w:rsidP="003906D2">
      <w:pPr>
        <w:pStyle w:val="a3"/>
        <w:ind w:left="0" w:firstLine="709"/>
      </w:pPr>
    </w:p>
    <w:p w14:paraId="0FB0A676" w14:textId="06EEC4A7" w:rsidR="001F454A" w:rsidRDefault="001F454A" w:rsidP="003906D2">
      <w:pPr>
        <w:pStyle w:val="a3"/>
        <w:ind w:left="0" w:firstLine="709"/>
      </w:pPr>
    </w:p>
    <w:p w14:paraId="10FAEE99" w14:textId="05A01257" w:rsidR="001F454A" w:rsidRDefault="001F454A" w:rsidP="003906D2">
      <w:pPr>
        <w:pStyle w:val="a3"/>
        <w:ind w:left="0" w:firstLine="709"/>
      </w:pPr>
    </w:p>
    <w:p w14:paraId="68EC5444" w14:textId="4D69AB8A" w:rsidR="001F454A" w:rsidRDefault="001F454A" w:rsidP="003906D2">
      <w:pPr>
        <w:pStyle w:val="a3"/>
        <w:ind w:left="0" w:firstLine="709"/>
      </w:pPr>
    </w:p>
    <w:p w14:paraId="69E6AA1E" w14:textId="77777777" w:rsidR="001F454A" w:rsidRDefault="001F454A" w:rsidP="003906D2">
      <w:pPr>
        <w:pStyle w:val="a3"/>
        <w:ind w:left="0" w:firstLine="709"/>
      </w:pPr>
    </w:p>
    <w:p w14:paraId="2F2AAD65" w14:textId="661F43B4" w:rsidR="00443FD7" w:rsidRDefault="00EC2C93" w:rsidP="00EC2C93">
      <w:pPr>
        <w:ind w:firstLine="426"/>
        <w:rPr>
          <w:b/>
          <w:bCs/>
        </w:rPr>
      </w:pPr>
      <w:r>
        <w:rPr>
          <w:b/>
          <w:bCs/>
        </w:rPr>
        <w:lastRenderedPageBreak/>
        <w:t xml:space="preserve">2.3 </w:t>
      </w:r>
      <w:r w:rsidR="00443FD7" w:rsidRPr="00EC2C93">
        <w:rPr>
          <w:b/>
          <w:bCs/>
        </w:rPr>
        <w:t>Реверсивный счетчик</w:t>
      </w:r>
    </w:p>
    <w:p w14:paraId="5875328C" w14:textId="2320FCC1" w:rsidR="005B1C4A" w:rsidRDefault="005B1C4A" w:rsidP="00EC2C93">
      <w:pPr>
        <w:ind w:firstLine="426"/>
        <w:rPr>
          <w:b/>
          <w:bCs/>
        </w:rPr>
      </w:pPr>
    </w:p>
    <w:p w14:paraId="1A2CED43" w14:textId="77777777" w:rsidR="005B1C4A" w:rsidRDefault="005B1C4A" w:rsidP="005B1C4A">
      <w:pPr>
        <w:ind w:firstLine="426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FE0D3B5" wp14:editId="4F26BF17">
            <wp:extent cx="5334000" cy="33337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6E7D3" w14:textId="77777777" w:rsidR="005B1C4A" w:rsidRDefault="005B1C4A" w:rsidP="005B1C4A">
      <w:pPr>
        <w:ind w:firstLine="567"/>
        <w:jc w:val="center"/>
        <w:rPr>
          <w:sz w:val="22"/>
          <w:szCs w:val="22"/>
        </w:rPr>
      </w:pPr>
    </w:p>
    <w:p w14:paraId="543A6927" w14:textId="1C51D8E9" w:rsidR="005B1C4A" w:rsidRPr="005B1C4A" w:rsidRDefault="005B1C4A" w:rsidP="005B1C4A">
      <w:pPr>
        <w:ind w:firstLine="567"/>
        <w:jc w:val="center"/>
      </w:pPr>
      <w:r w:rsidRPr="00CD556A">
        <w:t>Рисунок 2.3.</w:t>
      </w:r>
      <w:r w:rsidRPr="005B1C4A">
        <w:t>1</w:t>
      </w:r>
      <w:r w:rsidRPr="00CD556A">
        <w:t xml:space="preserve"> – Диаграмма состояний реверсивного счетчика в режиме счета на увеличение</w:t>
      </w:r>
    </w:p>
    <w:p w14:paraId="2172999A" w14:textId="77777777" w:rsidR="00443FD7" w:rsidRPr="005B1C4A" w:rsidRDefault="00443FD7" w:rsidP="005B1C4A">
      <w:pPr>
        <w:ind w:firstLine="0"/>
        <w:rPr>
          <w:b/>
          <w:bCs/>
        </w:rPr>
      </w:pPr>
    </w:p>
    <w:p w14:paraId="545C3FC4" w14:textId="7207264E" w:rsidR="00443FD7" w:rsidRDefault="00443FD7" w:rsidP="00EC2C93">
      <w:pPr>
        <w:pStyle w:val="a3"/>
        <w:ind w:left="0" w:firstLine="426"/>
        <w:jc w:val="center"/>
      </w:pPr>
      <w:r>
        <w:rPr>
          <w:noProof/>
        </w:rPr>
        <w:drawing>
          <wp:inline distT="0" distB="0" distL="0" distR="0" wp14:anchorId="175571F4" wp14:editId="44015B9B">
            <wp:extent cx="5934075" cy="18288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0EB4" w14:textId="77777777" w:rsidR="00443FD7" w:rsidRDefault="00443FD7" w:rsidP="00443FD7">
      <w:pPr>
        <w:ind w:firstLine="567"/>
        <w:jc w:val="center"/>
        <w:rPr>
          <w:sz w:val="22"/>
          <w:szCs w:val="22"/>
          <w:lang w:val="be-BY"/>
        </w:rPr>
      </w:pPr>
    </w:p>
    <w:p w14:paraId="1A8FAF08" w14:textId="5E588BC0" w:rsidR="00443FD7" w:rsidRPr="00CD556A" w:rsidRDefault="00443FD7" w:rsidP="00443FD7">
      <w:pPr>
        <w:ind w:firstLine="567"/>
        <w:jc w:val="center"/>
      </w:pPr>
      <w:r w:rsidRPr="00CD556A">
        <w:rPr>
          <w:lang w:val="be-BY"/>
        </w:rPr>
        <w:t>Рисунок 2.3.</w:t>
      </w:r>
      <w:r w:rsidR="005B1C4A" w:rsidRPr="005B1C4A">
        <w:t>2</w:t>
      </w:r>
      <w:r w:rsidRPr="00CD556A">
        <w:rPr>
          <w:lang w:val="be-BY"/>
        </w:rPr>
        <w:t xml:space="preserve"> – Таблица истинности </w:t>
      </w:r>
      <w:r w:rsidRPr="00CD556A">
        <w:t>реверсивного счетчика в режиме счета на увеличение (шаг 1 - 9)</w:t>
      </w:r>
    </w:p>
    <w:p w14:paraId="4FD12EC0" w14:textId="51192AB2" w:rsidR="00443FD7" w:rsidRDefault="00443FD7" w:rsidP="00443FD7">
      <w:pPr>
        <w:pStyle w:val="a3"/>
        <w:ind w:left="0" w:firstLine="709"/>
      </w:pPr>
    </w:p>
    <w:p w14:paraId="4D87DAC9" w14:textId="77777777" w:rsidR="001F454A" w:rsidRDefault="001F454A" w:rsidP="00443FD7">
      <w:pPr>
        <w:pStyle w:val="a3"/>
        <w:ind w:left="0" w:firstLine="709"/>
      </w:pPr>
    </w:p>
    <w:p w14:paraId="7F28BF08" w14:textId="59358BC4" w:rsidR="00443FD7" w:rsidRPr="00443FD7" w:rsidRDefault="00443FD7" w:rsidP="00EC21DB">
      <w:pPr>
        <w:pStyle w:val="a3"/>
        <w:ind w:left="0" w:firstLine="426"/>
      </w:pPr>
      <w:r>
        <w:rPr>
          <w:noProof/>
        </w:rPr>
        <w:lastRenderedPageBreak/>
        <w:drawing>
          <wp:inline distT="0" distB="0" distL="0" distR="0" wp14:anchorId="763FD3C3" wp14:editId="09ABDFD2">
            <wp:extent cx="5934075" cy="182880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1CF1D" w14:textId="77777777" w:rsidR="003906D2" w:rsidRDefault="003906D2" w:rsidP="003906D2">
      <w:pPr>
        <w:ind w:firstLine="567"/>
        <w:jc w:val="center"/>
        <w:rPr>
          <w:sz w:val="22"/>
          <w:szCs w:val="22"/>
        </w:rPr>
      </w:pPr>
    </w:p>
    <w:p w14:paraId="2BFA030F" w14:textId="6FE12EFA" w:rsidR="00443FD7" w:rsidRDefault="00443FD7" w:rsidP="005B1C4A">
      <w:pPr>
        <w:ind w:firstLine="567"/>
        <w:jc w:val="center"/>
      </w:pPr>
      <w:r w:rsidRPr="00CD556A">
        <w:rPr>
          <w:lang w:val="be-BY"/>
        </w:rPr>
        <w:t>Рисунок 2.3.</w:t>
      </w:r>
      <w:r w:rsidR="005B1C4A" w:rsidRPr="005B1C4A">
        <w:t>3</w:t>
      </w:r>
      <w:r w:rsidRPr="00CD556A">
        <w:rPr>
          <w:lang w:val="be-BY"/>
        </w:rPr>
        <w:t xml:space="preserve"> – Таблица истинности </w:t>
      </w:r>
      <w:r w:rsidRPr="00CD556A">
        <w:t>реверсивного счетчика в режиме счета на увеличение (шаг 9 - 16)</w:t>
      </w:r>
    </w:p>
    <w:p w14:paraId="2CD4247B" w14:textId="77777777" w:rsidR="001F454A" w:rsidRPr="005B1C4A" w:rsidRDefault="001F454A" w:rsidP="005B1C4A">
      <w:pPr>
        <w:ind w:firstLine="567"/>
        <w:jc w:val="center"/>
      </w:pPr>
    </w:p>
    <w:p w14:paraId="0AAB4FBB" w14:textId="77777777" w:rsidR="005B1C4A" w:rsidRDefault="00685106" w:rsidP="005B1C4A">
      <w:pPr>
        <w:ind w:firstLine="709"/>
      </w:pPr>
      <w:r>
        <w:t>Определим коэффициент пересчета реверсивного счетчика в режиме счета на увеличение</w:t>
      </w:r>
      <w:r w:rsidR="005B1C4A" w:rsidRPr="005B1C4A">
        <w:t>:</w:t>
      </w:r>
    </w:p>
    <w:p w14:paraId="0FA33A3B" w14:textId="4A145FC8" w:rsidR="00685106" w:rsidRDefault="00FC7F2B" w:rsidP="005B1C4A">
      <w:pPr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сч</m:t>
            </m:r>
          </m:sub>
        </m:sSub>
      </m:oMath>
      <w:r w:rsidR="00685106">
        <w:t xml:space="preserve"> = 16.</w:t>
      </w:r>
    </w:p>
    <w:p w14:paraId="5FCDBAC7" w14:textId="72833F2B" w:rsidR="005B1C4A" w:rsidRDefault="005B1C4A" w:rsidP="00685106">
      <w:pPr>
        <w:pStyle w:val="a3"/>
        <w:ind w:left="0" w:firstLine="709"/>
        <w:jc w:val="both"/>
      </w:pPr>
    </w:p>
    <w:p w14:paraId="232D58DA" w14:textId="77777777" w:rsidR="005B1C4A" w:rsidRDefault="005B1C4A" w:rsidP="005B1C4A">
      <w:pPr>
        <w:ind w:firstLine="426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9A8020B" wp14:editId="4D634A9E">
            <wp:extent cx="5334000" cy="33337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6735F" w14:textId="77777777" w:rsidR="005B1C4A" w:rsidRDefault="005B1C4A" w:rsidP="005B1C4A">
      <w:pPr>
        <w:ind w:firstLine="567"/>
        <w:jc w:val="center"/>
        <w:rPr>
          <w:sz w:val="22"/>
          <w:szCs w:val="22"/>
        </w:rPr>
      </w:pPr>
    </w:p>
    <w:p w14:paraId="7B74C49F" w14:textId="4E0C9702" w:rsidR="005B1C4A" w:rsidRPr="00CD556A" w:rsidRDefault="005B1C4A" w:rsidP="005B1C4A">
      <w:pPr>
        <w:ind w:firstLine="567"/>
        <w:jc w:val="center"/>
      </w:pPr>
      <w:r w:rsidRPr="00CD556A">
        <w:t>Рисунок 2.3.</w:t>
      </w:r>
      <w:r w:rsidRPr="005B1C4A">
        <w:t>4</w:t>
      </w:r>
      <w:r w:rsidRPr="00CD556A">
        <w:t xml:space="preserve"> – Диаграмма состояний реверсивного счетчика в режиме счета на уменьшение</w:t>
      </w:r>
    </w:p>
    <w:p w14:paraId="301B5234" w14:textId="77777777" w:rsidR="005B1C4A" w:rsidRDefault="005B1C4A" w:rsidP="00685106">
      <w:pPr>
        <w:pStyle w:val="a3"/>
        <w:ind w:left="0" w:firstLine="709"/>
        <w:jc w:val="both"/>
      </w:pPr>
    </w:p>
    <w:p w14:paraId="5238737F" w14:textId="07FD195E" w:rsidR="00685106" w:rsidRDefault="00685106" w:rsidP="00EC21DB">
      <w:pPr>
        <w:pStyle w:val="a3"/>
        <w:ind w:left="0" w:firstLine="426"/>
      </w:pPr>
      <w:r>
        <w:rPr>
          <w:noProof/>
        </w:rPr>
        <w:lastRenderedPageBreak/>
        <w:drawing>
          <wp:inline distT="0" distB="0" distL="0" distR="0" wp14:anchorId="13C2EE36" wp14:editId="383956E6">
            <wp:extent cx="5934075" cy="18288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4F7F5" w14:textId="77777777" w:rsidR="00685106" w:rsidRDefault="00685106" w:rsidP="00685106">
      <w:pPr>
        <w:ind w:firstLine="567"/>
        <w:jc w:val="center"/>
        <w:rPr>
          <w:sz w:val="22"/>
          <w:szCs w:val="22"/>
          <w:lang w:val="be-BY"/>
        </w:rPr>
      </w:pPr>
    </w:p>
    <w:p w14:paraId="2E10B325" w14:textId="1E9A6CF9" w:rsidR="00685106" w:rsidRPr="00CD556A" w:rsidRDefault="00685106" w:rsidP="00685106">
      <w:pPr>
        <w:ind w:firstLine="567"/>
        <w:jc w:val="center"/>
      </w:pPr>
      <w:r w:rsidRPr="00CD556A">
        <w:rPr>
          <w:lang w:val="be-BY"/>
        </w:rPr>
        <w:t>Рисунок 2.3.</w:t>
      </w:r>
      <w:r w:rsidR="005B1C4A" w:rsidRPr="005B1C4A">
        <w:t>5</w:t>
      </w:r>
      <w:r w:rsidRPr="00CD556A">
        <w:rPr>
          <w:lang w:val="be-BY"/>
        </w:rPr>
        <w:t xml:space="preserve"> – Таблица истинности </w:t>
      </w:r>
      <w:r w:rsidRPr="00CD556A">
        <w:t>реверсивного счетчика в режиме счета на уменьшение (шаг 1 - 9)</w:t>
      </w:r>
    </w:p>
    <w:p w14:paraId="2286F278" w14:textId="77777777" w:rsidR="00685106" w:rsidRDefault="00685106" w:rsidP="00685106">
      <w:pPr>
        <w:pStyle w:val="a3"/>
        <w:ind w:left="0" w:firstLine="709"/>
      </w:pPr>
    </w:p>
    <w:p w14:paraId="01259FD6" w14:textId="1B717530" w:rsidR="00685106" w:rsidRDefault="00685106" w:rsidP="00EC21DB">
      <w:pPr>
        <w:pStyle w:val="a3"/>
        <w:ind w:left="0" w:firstLine="426"/>
      </w:pPr>
      <w:r>
        <w:rPr>
          <w:noProof/>
        </w:rPr>
        <w:drawing>
          <wp:inline distT="0" distB="0" distL="0" distR="0" wp14:anchorId="6AA97EDD" wp14:editId="0374D41F">
            <wp:extent cx="5934075" cy="18288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BAD1D" w14:textId="05C2C5C2" w:rsidR="00685106" w:rsidRPr="00CD556A" w:rsidRDefault="00685106" w:rsidP="00685106">
      <w:pPr>
        <w:ind w:firstLine="567"/>
        <w:jc w:val="center"/>
      </w:pPr>
      <w:r w:rsidRPr="00CD556A">
        <w:rPr>
          <w:lang w:val="be-BY"/>
        </w:rPr>
        <w:t>Рисунок 2.3.</w:t>
      </w:r>
      <w:r w:rsidR="005B1C4A" w:rsidRPr="005B1C4A">
        <w:t>6</w:t>
      </w:r>
      <w:r w:rsidRPr="00CD556A">
        <w:rPr>
          <w:lang w:val="be-BY"/>
        </w:rPr>
        <w:t xml:space="preserve"> – Таблица истинности </w:t>
      </w:r>
      <w:r w:rsidRPr="00CD556A">
        <w:t xml:space="preserve">реверсивного счетчика в режиме счета на уменьшение (шаг </w:t>
      </w:r>
      <w:r w:rsidR="00887CD9" w:rsidRPr="00CD556A">
        <w:t>9</w:t>
      </w:r>
      <w:r w:rsidRPr="00CD556A">
        <w:t xml:space="preserve"> - </w:t>
      </w:r>
      <w:r w:rsidR="00887CD9" w:rsidRPr="00CD556A">
        <w:t>16</w:t>
      </w:r>
      <w:r w:rsidRPr="00CD556A">
        <w:t>)</w:t>
      </w:r>
    </w:p>
    <w:p w14:paraId="7A2492DC" w14:textId="77777777" w:rsidR="005B1C4A" w:rsidRDefault="005B1C4A" w:rsidP="005B1C4A">
      <w:pPr>
        <w:ind w:firstLine="0"/>
        <w:rPr>
          <w:sz w:val="22"/>
          <w:szCs w:val="22"/>
        </w:rPr>
      </w:pPr>
    </w:p>
    <w:p w14:paraId="3CBA67BA" w14:textId="3C5ECCFC" w:rsidR="005B1C4A" w:rsidRPr="005B1C4A" w:rsidRDefault="00887CD9" w:rsidP="005B1C4A">
      <w:pPr>
        <w:ind w:firstLine="567"/>
      </w:pPr>
      <w:r>
        <w:t>Определим коэффициент пересчета реверсивного счетчика в режиме счета на уменьшение</w:t>
      </w:r>
      <w:r w:rsidR="005B1C4A" w:rsidRPr="005B1C4A">
        <w:t>:</w:t>
      </w:r>
    </w:p>
    <w:p w14:paraId="7004BE5D" w14:textId="1B76EEF8" w:rsidR="00887CD9" w:rsidRDefault="00FC7F2B" w:rsidP="005B1C4A">
      <w:pPr>
        <w:ind w:firstLine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сч</m:t>
            </m:r>
          </m:sub>
        </m:sSub>
      </m:oMath>
      <w:r w:rsidR="00887CD9">
        <w:t xml:space="preserve"> = 16.</w:t>
      </w:r>
    </w:p>
    <w:p w14:paraId="4F249DFF" w14:textId="232400F2" w:rsidR="00C91549" w:rsidRDefault="00C91549" w:rsidP="005B1C4A">
      <w:pPr>
        <w:ind w:firstLine="0"/>
        <w:jc w:val="both"/>
      </w:pPr>
    </w:p>
    <w:tbl>
      <w:tblPr>
        <w:tblStyle w:val="a5"/>
        <w:tblW w:w="9782" w:type="dxa"/>
        <w:tblInd w:w="-431" w:type="dxa"/>
        <w:tblLook w:val="04A0" w:firstRow="1" w:lastRow="0" w:firstColumn="1" w:lastColumn="0" w:noHBand="0" w:noVBand="1"/>
      </w:tblPr>
      <w:tblGrid>
        <w:gridCol w:w="718"/>
        <w:gridCol w:w="1226"/>
        <w:gridCol w:w="1227"/>
        <w:gridCol w:w="1226"/>
        <w:gridCol w:w="1374"/>
        <w:gridCol w:w="1500"/>
        <w:gridCol w:w="1497"/>
        <w:gridCol w:w="1014"/>
      </w:tblGrid>
      <w:tr w:rsidR="009148C2" w14:paraId="378A84B3" w14:textId="1ADFB70D" w:rsidTr="005B1C4A">
        <w:trPr>
          <w:trHeight w:val="449"/>
        </w:trPr>
        <w:tc>
          <w:tcPr>
            <w:tcW w:w="718" w:type="dxa"/>
            <w:vAlign w:val="center"/>
          </w:tcPr>
          <w:p w14:paraId="1CDC816A" w14:textId="5E22EE08" w:rsidR="009148C2" w:rsidRPr="00C91549" w:rsidRDefault="009148C2" w:rsidP="009148C2">
            <w:pPr>
              <w:pStyle w:val="a3"/>
              <w:ind w:left="-108" w:firstLine="0"/>
              <w:jc w:val="center"/>
              <w:rPr>
                <w:lang w:val="en-US"/>
              </w:rPr>
            </w:pPr>
            <w:r>
              <w:t xml:space="preserve">Вход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256" w:type="dxa"/>
            <w:vAlign w:val="center"/>
          </w:tcPr>
          <w:p w14:paraId="525D8291" w14:textId="6B0B32E6" w:rsidR="009148C2" w:rsidRPr="00C91549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256" w:type="dxa"/>
            <w:vAlign w:val="center"/>
          </w:tcPr>
          <w:p w14:paraId="6866E451" w14:textId="7352C76C" w:rsidR="009148C2" w:rsidRPr="00C91549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55" w:type="dxa"/>
            <w:vAlign w:val="center"/>
          </w:tcPr>
          <w:p w14:paraId="4E51E9FE" w14:textId="5CCAAE23" w:rsidR="009148C2" w:rsidRPr="00C91549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400" w:type="dxa"/>
            <w:vAlign w:val="center"/>
          </w:tcPr>
          <w:p w14:paraId="6BEFBB0F" w14:textId="59F9ECA4" w:rsidR="009148C2" w:rsidRDefault="009148C2" w:rsidP="009148C2">
            <w:pPr>
              <w:pStyle w:val="a3"/>
              <w:ind w:left="0" w:firstLine="0"/>
              <w:jc w:val="center"/>
            </w:pPr>
            <w:r>
              <w:t xml:space="preserve">Выход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535" w:type="dxa"/>
            <w:vAlign w:val="center"/>
          </w:tcPr>
          <w:p w14:paraId="42058865" w14:textId="4B0EE5AB" w:rsidR="009148C2" w:rsidRDefault="009148C2" w:rsidP="009148C2">
            <w:pPr>
              <w:pStyle w:val="a3"/>
              <w:ind w:left="0" w:firstLine="0"/>
              <w:jc w:val="center"/>
            </w:pPr>
            <w:r>
              <w:t xml:space="preserve">Выход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2" w:type="dxa"/>
            <w:vAlign w:val="center"/>
          </w:tcPr>
          <w:p w14:paraId="179EE973" w14:textId="5F7455BD" w:rsidR="009148C2" w:rsidRDefault="009148C2" w:rsidP="009148C2">
            <w:pPr>
              <w:pStyle w:val="a3"/>
              <w:ind w:left="0" w:firstLine="0"/>
              <w:jc w:val="center"/>
            </w:pPr>
            <w:r>
              <w:t xml:space="preserve">Выход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830" w:type="dxa"/>
            <w:vAlign w:val="center"/>
          </w:tcPr>
          <w:p w14:paraId="137E28FE" w14:textId="3908984D" w:rsidR="009148C2" w:rsidRDefault="009148C2" w:rsidP="009148C2">
            <w:pPr>
              <w:pStyle w:val="a3"/>
              <w:ind w:left="0" w:firstLine="0"/>
              <w:jc w:val="center"/>
            </w:pPr>
            <w:r>
              <w:t xml:space="preserve">Выход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9148C2" w14:paraId="5CEB6ADB" w14:textId="69F765BF" w:rsidTr="005B1C4A">
        <w:trPr>
          <w:trHeight w:val="449"/>
        </w:trPr>
        <w:tc>
          <w:tcPr>
            <w:tcW w:w="718" w:type="dxa"/>
            <w:vAlign w:val="center"/>
          </w:tcPr>
          <w:p w14:paraId="58118F2F" w14:textId="11FE3D0A" w:rsidR="009148C2" w:rsidRDefault="009148C2" w:rsidP="009148C2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1256" w:type="dxa"/>
            <w:vAlign w:val="center"/>
          </w:tcPr>
          <w:p w14:paraId="34AED4D8" w14:textId="39D76117" w:rsidR="009148C2" w:rsidRDefault="009148C2" w:rsidP="009148C2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1256" w:type="dxa"/>
            <w:vAlign w:val="center"/>
          </w:tcPr>
          <w:p w14:paraId="322822FC" w14:textId="16B48A2C" w:rsidR="009148C2" w:rsidRDefault="009148C2" w:rsidP="009148C2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1255" w:type="dxa"/>
            <w:vAlign w:val="center"/>
          </w:tcPr>
          <w:p w14:paraId="48D2E015" w14:textId="166D1615" w:rsidR="009148C2" w:rsidRDefault="009148C2" w:rsidP="009148C2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1400" w:type="dxa"/>
            <w:vAlign w:val="center"/>
          </w:tcPr>
          <w:p w14:paraId="71E88A24" w14:textId="31E34328" w:rsidR="009148C2" w:rsidRPr="009148C2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5" w:type="dxa"/>
            <w:vAlign w:val="center"/>
          </w:tcPr>
          <w:p w14:paraId="7D2361B7" w14:textId="7694307E" w:rsidR="009148C2" w:rsidRPr="009148C2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2" w:type="dxa"/>
            <w:vAlign w:val="center"/>
          </w:tcPr>
          <w:p w14:paraId="1E67CEB0" w14:textId="2E153F3F" w:rsidR="009148C2" w:rsidRPr="009148C2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vAlign w:val="center"/>
          </w:tcPr>
          <w:p w14:paraId="5307498C" w14:textId="002815E7" w:rsidR="009148C2" w:rsidRPr="009148C2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48C2" w14:paraId="15A730E1" w14:textId="599D4EAF" w:rsidTr="005B1C4A">
        <w:trPr>
          <w:trHeight w:val="449"/>
        </w:trPr>
        <w:tc>
          <w:tcPr>
            <w:tcW w:w="718" w:type="dxa"/>
            <w:vAlign w:val="center"/>
          </w:tcPr>
          <w:p w14:paraId="4E6F3C9C" w14:textId="61787189" w:rsidR="009148C2" w:rsidRDefault="009148C2" w:rsidP="009148C2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1256" w:type="dxa"/>
            <w:vAlign w:val="center"/>
          </w:tcPr>
          <w:p w14:paraId="1C74F97A" w14:textId="2FD28224" w:rsidR="009148C2" w:rsidRDefault="009148C2" w:rsidP="009148C2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1256" w:type="dxa"/>
            <w:vAlign w:val="center"/>
          </w:tcPr>
          <w:p w14:paraId="4E9377C4" w14:textId="27257328" w:rsidR="009148C2" w:rsidRDefault="009148C2" w:rsidP="009148C2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1255" w:type="dxa"/>
            <w:vAlign w:val="center"/>
          </w:tcPr>
          <w:p w14:paraId="0A6667C2" w14:textId="12565E51" w:rsidR="009148C2" w:rsidRDefault="009148C2" w:rsidP="009148C2">
            <w:pPr>
              <w:pStyle w:val="a3"/>
              <w:ind w:left="0" w:firstLine="0"/>
              <w:jc w:val="center"/>
            </w:pPr>
            <w:r>
              <w:t>0</w:t>
            </w:r>
          </w:p>
        </w:tc>
        <w:tc>
          <w:tcPr>
            <w:tcW w:w="1400" w:type="dxa"/>
            <w:vAlign w:val="center"/>
          </w:tcPr>
          <w:p w14:paraId="3FB6416B" w14:textId="3623D961" w:rsidR="009148C2" w:rsidRPr="009148C2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5" w:type="dxa"/>
            <w:vAlign w:val="center"/>
          </w:tcPr>
          <w:p w14:paraId="37EEE890" w14:textId="0A31DE25" w:rsidR="009148C2" w:rsidRPr="009148C2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2" w:type="dxa"/>
            <w:vAlign w:val="center"/>
          </w:tcPr>
          <w:p w14:paraId="7D189240" w14:textId="63713CAE" w:rsidR="009148C2" w:rsidRPr="009148C2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vAlign w:val="center"/>
          </w:tcPr>
          <w:p w14:paraId="02E06CB7" w14:textId="1CDCF35F" w:rsidR="009148C2" w:rsidRPr="009148C2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48C2" w14:paraId="228933FE" w14:textId="76B7537C" w:rsidTr="005B1C4A">
        <w:trPr>
          <w:trHeight w:val="60"/>
        </w:trPr>
        <w:tc>
          <w:tcPr>
            <w:tcW w:w="718" w:type="dxa"/>
            <w:vAlign w:val="center"/>
          </w:tcPr>
          <w:p w14:paraId="4A0AF271" w14:textId="64A88ADB" w:rsidR="009148C2" w:rsidRDefault="009148C2" w:rsidP="009148C2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1256" w:type="dxa"/>
            <w:vAlign w:val="center"/>
          </w:tcPr>
          <w:p w14:paraId="2103B690" w14:textId="30E3D797" w:rsidR="009148C2" w:rsidRDefault="009148C2" w:rsidP="009148C2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1256" w:type="dxa"/>
            <w:vAlign w:val="center"/>
          </w:tcPr>
          <w:p w14:paraId="267F802A" w14:textId="62BF8FB5" w:rsidR="009148C2" w:rsidRDefault="009148C2" w:rsidP="009148C2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1255" w:type="dxa"/>
            <w:vAlign w:val="center"/>
          </w:tcPr>
          <w:p w14:paraId="04649A89" w14:textId="69F90C36" w:rsidR="009148C2" w:rsidRDefault="009148C2" w:rsidP="009148C2">
            <w:pPr>
              <w:pStyle w:val="a3"/>
              <w:ind w:left="0" w:firstLine="0"/>
              <w:jc w:val="center"/>
            </w:pPr>
            <w:r>
              <w:t>1</w:t>
            </w:r>
          </w:p>
        </w:tc>
        <w:tc>
          <w:tcPr>
            <w:tcW w:w="1400" w:type="dxa"/>
            <w:vAlign w:val="center"/>
          </w:tcPr>
          <w:p w14:paraId="4FBE77F8" w14:textId="185730F6" w:rsidR="009148C2" w:rsidRPr="009148C2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5" w:type="dxa"/>
            <w:vAlign w:val="center"/>
          </w:tcPr>
          <w:p w14:paraId="752F7A12" w14:textId="63FE1539" w:rsidR="009148C2" w:rsidRPr="009148C2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2" w:type="dxa"/>
            <w:vAlign w:val="center"/>
          </w:tcPr>
          <w:p w14:paraId="14D4E7DB" w14:textId="25810CF7" w:rsidR="009148C2" w:rsidRPr="009148C2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vAlign w:val="center"/>
          </w:tcPr>
          <w:p w14:paraId="720AC64A" w14:textId="62DB30BA" w:rsidR="009148C2" w:rsidRPr="009148C2" w:rsidRDefault="009148C2" w:rsidP="009148C2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78A49FD" w14:textId="39DCE6A1" w:rsidR="00C91549" w:rsidRDefault="00C91549" w:rsidP="00C91549">
      <w:pPr>
        <w:pStyle w:val="a3"/>
        <w:ind w:left="0" w:firstLine="709"/>
        <w:jc w:val="both"/>
      </w:pPr>
    </w:p>
    <w:p w14:paraId="2BC4A19C" w14:textId="679C97A0" w:rsidR="005B1C4A" w:rsidRDefault="005B1C4A" w:rsidP="005B1C4A">
      <w:pPr>
        <w:pStyle w:val="a3"/>
        <w:ind w:left="0" w:firstLine="709"/>
        <w:jc w:val="center"/>
      </w:pPr>
      <w:r>
        <w:t>Таблица 2.3.</w:t>
      </w:r>
      <w:r w:rsidRPr="005B1C4A">
        <w:t>7</w:t>
      </w:r>
      <w:r>
        <w:t xml:space="preserve"> – Значения сигналов на входах и</w:t>
      </w:r>
      <w:r w:rsidRPr="009148C2">
        <w:t xml:space="preserve"> </w:t>
      </w:r>
      <w:r>
        <w:t>выходах параллельной загрузки</w:t>
      </w:r>
    </w:p>
    <w:p w14:paraId="2CB69B68" w14:textId="77777777" w:rsidR="005B1C4A" w:rsidRDefault="005B1C4A" w:rsidP="00887CD9">
      <w:pPr>
        <w:ind w:firstLine="567"/>
      </w:pPr>
    </w:p>
    <w:p w14:paraId="2DECFA84" w14:textId="53829C5A" w:rsidR="00685106" w:rsidRDefault="0065489D" w:rsidP="00EC21DB">
      <w:pPr>
        <w:pStyle w:val="a3"/>
        <w:ind w:left="0" w:firstLine="426"/>
      </w:pPr>
      <w:r>
        <w:rPr>
          <w:noProof/>
        </w:rPr>
        <w:lastRenderedPageBreak/>
        <w:drawing>
          <wp:inline distT="0" distB="0" distL="0" distR="0" wp14:anchorId="54B5035C" wp14:editId="3F4EB205">
            <wp:extent cx="5334000" cy="33337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2EEE1" w14:textId="77777777" w:rsidR="00685106" w:rsidRDefault="00685106" w:rsidP="00685106">
      <w:pPr>
        <w:pStyle w:val="a3"/>
        <w:ind w:left="0" w:firstLine="709"/>
      </w:pPr>
    </w:p>
    <w:p w14:paraId="41E1535D" w14:textId="1EA16F3E" w:rsidR="00E95E70" w:rsidRDefault="0065489D" w:rsidP="005B1C4A">
      <w:pPr>
        <w:ind w:firstLine="567"/>
        <w:jc w:val="center"/>
      </w:pPr>
      <w:r w:rsidRPr="00CD556A">
        <w:t>Рисунок 2.3.</w:t>
      </w:r>
      <w:r w:rsidR="005B1C4A" w:rsidRPr="005B1C4A">
        <w:t>8</w:t>
      </w:r>
      <w:r w:rsidRPr="00CD556A">
        <w:t xml:space="preserve"> – Диаграмма состояний реверсивного счетчика в динамическом режиме работы</w:t>
      </w:r>
    </w:p>
    <w:p w14:paraId="3235666E" w14:textId="45A759AF" w:rsidR="00755488" w:rsidRDefault="00755488" w:rsidP="005B1C4A">
      <w:pPr>
        <w:ind w:firstLine="567"/>
        <w:jc w:val="center"/>
      </w:pPr>
    </w:p>
    <w:p w14:paraId="4028729B" w14:textId="6AC16A97" w:rsidR="00755488" w:rsidRDefault="00755488" w:rsidP="005B1C4A">
      <w:pPr>
        <w:ind w:firstLine="567"/>
        <w:jc w:val="center"/>
      </w:pPr>
    </w:p>
    <w:p w14:paraId="19230B3C" w14:textId="7072B13E" w:rsidR="00755488" w:rsidRDefault="00755488" w:rsidP="005B1C4A">
      <w:pPr>
        <w:ind w:firstLine="567"/>
        <w:jc w:val="center"/>
      </w:pPr>
    </w:p>
    <w:p w14:paraId="7B069D6B" w14:textId="47D2027D" w:rsidR="00755488" w:rsidRDefault="00755488" w:rsidP="005B1C4A">
      <w:pPr>
        <w:ind w:firstLine="567"/>
        <w:jc w:val="center"/>
      </w:pPr>
    </w:p>
    <w:p w14:paraId="5EB64F8C" w14:textId="13169B68" w:rsidR="00755488" w:rsidRDefault="00755488" w:rsidP="005B1C4A">
      <w:pPr>
        <w:ind w:firstLine="567"/>
        <w:jc w:val="center"/>
      </w:pPr>
    </w:p>
    <w:p w14:paraId="6554ADAF" w14:textId="7C9808A8" w:rsidR="00755488" w:rsidRDefault="00755488" w:rsidP="005B1C4A">
      <w:pPr>
        <w:ind w:firstLine="567"/>
        <w:jc w:val="center"/>
      </w:pPr>
    </w:p>
    <w:p w14:paraId="6F911F6C" w14:textId="2D6F5EF5" w:rsidR="00755488" w:rsidRDefault="00755488" w:rsidP="005B1C4A">
      <w:pPr>
        <w:ind w:firstLine="567"/>
        <w:jc w:val="center"/>
      </w:pPr>
    </w:p>
    <w:p w14:paraId="249AA610" w14:textId="5BE16B1C" w:rsidR="00755488" w:rsidRDefault="00755488" w:rsidP="005B1C4A">
      <w:pPr>
        <w:ind w:firstLine="567"/>
        <w:jc w:val="center"/>
      </w:pPr>
    </w:p>
    <w:p w14:paraId="71D6ECF5" w14:textId="5D4D6066" w:rsidR="00755488" w:rsidRDefault="00755488" w:rsidP="005B1C4A">
      <w:pPr>
        <w:ind w:firstLine="567"/>
        <w:jc w:val="center"/>
      </w:pPr>
    </w:p>
    <w:p w14:paraId="7C780A62" w14:textId="24334FEF" w:rsidR="00755488" w:rsidRDefault="00755488" w:rsidP="005B1C4A">
      <w:pPr>
        <w:ind w:firstLine="567"/>
        <w:jc w:val="center"/>
      </w:pPr>
    </w:p>
    <w:p w14:paraId="5F8E40E4" w14:textId="6F5C4617" w:rsidR="00755488" w:rsidRDefault="00755488" w:rsidP="005B1C4A">
      <w:pPr>
        <w:ind w:firstLine="567"/>
        <w:jc w:val="center"/>
      </w:pPr>
    </w:p>
    <w:p w14:paraId="41F9C356" w14:textId="25C79223" w:rsidR="00755488" w:rsidRDefault="00755488" w:rsidP="005B1C4A">
      <w:pPr>
        <w:ind w:firstLine="567"/>
        <w:jc w:val="center"/>
      </w:pPr>
    </w:p>
    <w:p w14:paraId="743DFEA9" w14:textId="095F9135" w:rsidR="00755488" w:rsidRDefault="00755488" w:rsidP="005B1C4A">
      <w:pPr>
        <w:ind w:firstLine="567"/>
        <w:jc w:val="center"/>
      </w:pPr>
    </w:p>
    <w:p w14:paraId="325262D1" w14:textId="1DA5A71F" w:rsidR="00755488" w:rsidRDefault="00755488" w:rsidP="005B1C4A">
      <w:pPr>
        <w:ind w:firstLine="567"/>
        <w:jc w:val="center"/>
      </w:pPr>
    </w:p>
    <w:p w14:paraId="770916C4" w14:textId="32BB5A7C" w:rsidR="00755488" w:rsidRDefault="00755488" w:rsidP="005B1C4A">
      <w:pPr>
        <w:ind w:firstLine="567"/>
        <w:jc w:val="center"/>
      </w:pPr>
    </w:p>
    <w:p w14:paraId="588B157F" w14:textId="6AC489CB" w:rsidR="00755488" w:rsidRDefault="00755488" w:rsidP="005B1C4A">
      <w:pPr>
        <w:ind w:firstLine="567"/>
        <w:jc w:val="center"/>
      </w:pPr>
    </w:p>
    <w:p w14:paraId="10E716BA" w14:textId="0C5F994B" w:rsidR="00755488" w:rsidRDefault="00755488" w:rsidP="005B1C4A">
      <w:pPr>
        <w:ind w:firstLine="567"/>
        <w:jc w:val="center"/>
      </w:pPr>
    </w:p>
    <w:p w14:paraId="4A887CCE" w14:textId="7128CB44" w:rsidR="00755488" w:rsidRDefault="00755488" w:rsidP="005B1C4A">
      <w:pPr>
        <w:ind w:firstLine="567"/>
        <w:jc w:val="center"/>
      </w:pPr>
    </w:p>
    <w:p w14:paraId="450AE724" w14:textId="4E52183C" w:rsidR="00755488" w:rsidRDefault="00755488" w:rsidP="005B1C4A">
      <w:pPr>
        <w:ind w:firstLine="567"/>
        <w:jc w:val="center"/>
      </w:pPr>
    </w:p>
    <w:p w14:paraId="3E788C90" w14:textId="31B55731" w:rsidR="00755488" w:rsidRDefault="00755488" w:rsidP="005B1C4A">
      <w:pPr>
        <w:ind w:firstLine="567"/>
        <w:jc w:val="center"/>
      </w:pPr>
    </w:p>
    <w:p w14:paraId="14DEB557" w14:textId="3EDF8979" w:rsidR="00755488" w:rsidRDefault="00755488" w:rsidP="005B1C4A">
      <w:pPr>
        <w:ind w:firstLine="567"/>
        <w:jc w:val="center"/>
      </w:pPr>
    </w:p>
    <w:p w14:paraId="20A9A9A5" w14:textId="27DDEBBF" w:rsidR="00755488" w:rsidRDefault="00755488" w:rsidP="005B1C4A">
      <w:pPr>
        <w:ind w:firstLine="567"/>
        <w:jc w:val="center"/>
      </w:pPr>
    </w:p>
    <w:p w14:paraId="07A9B8D6" w14:textId="152490EF" w:rsidR="00755488" w:rsidRDefault="00755488" w:rsidP="005B1C4A">
      <w:pPr>
        <w:ind w:firstLine="567"/>
        <w:jc w:val="center"/>
      </w:pPr>
    </w:p>
    <w:p w14:paraId="36D8D43A" w14:textId="37527FC6" w:rsidR="00755488" w:rsidRDefault="00755488" w:rsidP="005B1C4A">
      <w:pPr>
        <w:ind w:firstLine="567"/>
        <w:jc w:val="center"/>
      </w:pPr>
    </w:p>
    <w:p w14:paraId="72FCAC70" w14:textId="77777777" w:rsidR="00755488" w:rsidRDefault="00755488" w:rsidP="005B1C4A">
      <w:pPr>
        <w:ind w:firstLine="567"/>
        <w:jc w:val="center"/>
      </w:pPr>
    </w:p>
    <w:p w14:paraId="681372B5" w14:textId="7F997AC0" w:rsidR="00E95E70" w:rsidRPr="00CD556A" w:rsidRDefault="00E95E70" w:rsidP="00CD556A">
      <w:pPr>
        <w:ind w:firstLine="708"/>
        <w:rPr>
          <w:b/>
          <w:bCs/>
        </w:rPr>
      </w:pPr>
      <w:r w:rsidRPr="00CD556A">
        <w:rPr>
          <w:b/>
          <w:bCs/>
        </w:rPr>
        <w:lastRenderedPageBreak/>
        <w:t>В</w:t>
      </w:r>
      <w:r w:rsidR="00CD556A">
        <w:rPr>
          <w:b/>
          <w:bCs/>
        </w:rPr>
        <w:t>ЫВОД</w:t>
      </w:r>
    </w:p>
    <w:p w14:paraId="072E5F3D" w14:textId="77777777" w:rsidR="00E95E70" w:rsidRDefault="00E95E70" w:rsidP="00E95E70">
      <w:pPr>
        <w:rPr>
          <w:b/>
          <w:bCs/>
        </w:rPr>
      </w:pPr>
    </w:p>
    <w:p w14:paraId="523BBB27" w14:textId="16CC1BC1" w:rsidR="00E95E70" w:rsidRPr="00E95E70" w:rsidRDefault="00E95E70" w:rsidP="00E95E70">
      <w:r>
        <w:t>При выполнении данной лабораторной работы были исследованы особенности функционирования двоичного счетчика, двоично-десятичного счетчика, реверсивного счетчика в статических и динамических режимах работы.</w:t>
      </w:r>
    </w:p>
    <w:p w14:paraId="78F86E0D" w14:textId="77777777" w:rsidR="003906D2" w:rsidRDefault="003906D2" w:rsidP="003906D2">
      <w:pPr>
        <w:ind w:firstLine="567"/>
        <w:jc w:val="center"/>
        <w:rPr>
          <w:sz w:val="22"/>
          <w:szCs w:val="22"/>
        </w:rPr>
      </w:pPr>
    </w:p>
    <w:p w14:paraId="1BEBB393" w14:textId="77777777" w:rsidR="003906D2" w:rsidRDefault="003906D2" w:rsidP="003906D2">
      <w:pPr>
        <w:ind w:firstLine="567"/>
        <w:jc w:val="center"/>
        <w:rPr>
          <w:sz w:val="22"/>
          <w:szCs w:val="22"/>
        </w:rPr>
      </w:pPr>
    </w:p>
    <w:p w14:paraId="69EF0F53" w14:textId="77777777" w:rsidR="003428BC" w:rsidRDefault="003428BC" w:rsidP="003428BC">
      <w:pPr>
        <w:pStyle w:val="a3"/>
        <w:ind w:left="0" w:firstLine="709"/>
      </w:pPr>
    </w:p>
    <w:p w14:paraId="1602E8A1" w14:textId="77777777" w:rsidR="003428BC" w:rsidRDefault="003428BC" w:rsidP="003428BC">
      <w:pPr>
        <w:pStyle w:val="a3"/>
        <w:ind w:left="0" w:firstLine="709"/>
      </w:pPr>
    </w:p>
    <w:p w14:paraId="588EBF05" w14:textId="77777777" w:rsidR="003428BC" w:rsidRDefault="003428BC" w:rsidP="00B87B1B">
      <w:pPr>
        <w:pStyle w:val="a3"/>
        <w:ind w:left="0" w:firstLine="709"/>
      </w:pPr>
    </w:p>
    <w:p w14:paraId="63A61E1D" w14:textId="77777777" w:rsidR="003428BC" w:rsidRDefault="003428BC" w:rsidP="00B87B1B">
      <w:pPr>
        <w:pStyle w:val="a3"/>
        <w:ind w:left="0" w:firstLine="709"/>
      </w:pPr>
    </w:p>
    <w:p w14:paraId="5B028A4D" w14:textId="77777777" w:rsidR="00B9746C" w:rsidRDefault="00B9746C" w:rsidP="00B87B1B">
      <w:pPr>
        <w:pStyle w:val="a3"/>
        <w:ind w:left="0" w:firstLine="709"/>
      </w:pPr>
    </w:p>
    <w:p w14:paraId="77D86A1F" w14:textId="77777777" w:rsidR="00B87B1B" w:rsidRDefault="00B87B1B" w:rsidP="00B87B1B">
      <w:pPr>
        <w:pStyle w:val="a3"/>
        <w:ind w:left="0" w:firstLine="709"/>
      </w:pPr>
    </w:p>
    <w:p w14:paraId="2B884BAA" w14:textId="737C4460" w:rsidR="00B87B1B" w:rsidRPr="00220D16" w:rsidRDefault="00B87B1B" w:rsidP="00220D16">
      <w:pPr>
        <w:ind w:firstLine="567"/>
      </w:pPr>
    </w:p>
    <w:bookmarkEnd w:id="1"/>
    <w:p w14:paraId="560492DE" w14:textId="77777777" w:rsidR="00220D16" w:rsidRPr="00220D16" w:rsidRDefault="00220D16" w:rsidP="00220D16">
      <w:pPr>
        <w:rPr>
          <w:sz w:val="22"/>
          <w:szCs w:val="22"/>
        </w:rPr>
      </w:pPr>
    </w:p>
    <w:sectPr w:rsidR="00220D16" w:rsidRPr="0022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2BA9A" w14:textId="77777777" w:rsidR="00FC7F2B" w:rsidRDefault="00FC7F2B" w:rsidP="001F454A">
      <w:r>
        <w:separator/>
      </w:r>
    </w:p>
  </w:endnote>
  <w:endnote w:type="continuationSeparator" w:id="0">
    <w:p w14:paraId="79AE4BAC" w14:textId="77777777" w:rsidR="00FC7F2B" w:rsidRDefault="00FC7F2B" w:rsidP="001F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922244"/>
      <w:docPartObj>
        <w:docPartGallery w:val="Page Numbers (Bottom of Page)"/>
        <w:docPartUnique/>
      </w:docPartObj>
    </w:sdtPr>
    <w:sdtEndPr/>
    <w:sdtContent>
      <w:p w14:paraId="34F7BBF3" w14:textId="4DC7F8A3" w:rsidR="001F454A" w:rsidRDefault="001F45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8E74FE" w14:textId="77777777" w:rsidR="001F454A" w:rsidRDefault="001F45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8D7E1" w14:textId="77777777" w:rsidR="00FC7F2B" w:rsidRDefault="00FC7F2B" w:rsidP="001F454A">
      <w:r>
        <w:separator/>
      </w:r>
    </w:p>
  </w:footnote>
  <w:footnote w:type="continuationSeparator" w:id="0">
    <w:p w14:paraId="2061FE24" w14:textId="77777777" w:rsidR="00FC7F2B" w:rsidRDefault="00FC7F2B" w:rsidP="001F4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76490"/>
    <w:multiLevelType w:val="multilevel"/>
    <w:tmpl w:val="B70609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952"/>
    <w:rsid w:val="001808FD"/>
    <w:rsid w:val="001F454A"/>
    <w:rsid w:val="00220D16"/>
    <w:rsid w:val="003428BC"/>
    <w:rsid w:val="003906D2"/>
    <w:rsid w:val="00440952"/>
    <w:rsid w:val="00443FD7"/>
    <w:rsid w:val="004B10F1"/>
    <w:rsid w:val="004E5E2C"/>
    <w:rsid w:val="00585322"/>
    <w:rsid w:val="005B1C4A"/>
    <w:rsid w:val="005D1BF1"/>
    <w:rsid w:val="0065489D"/>
    <w:rsid w:val="00685106"/>
    <w:rsid w:val="00755488"/>
    <w:rsid w:val="007E6610"/>
    <w:rsid w:val="00887CD9"/>
    <w:rsid w:val="008A5E7A"/>
    <w:rsid w:val="008D4844"/>
    <w:rsid w:val="008F2C10"/>
    <w:rsid w:val="009148C2"/>
    <w:rsid w:val="00B0774A"/>
    <w:rsid w:val="00B137BE"/>
    <w:rsid w:val="00B87B1B"/>
    <w:rsid w:val="00B9746C"/>
    <w:rsid w:val="00BD29E7"/>
    <w:rsid w:val="00C91549"/>
    <w:rsid w:val="00CC2482"/>
    <w:rsid w:val="00CD556A"/>
    <w:rsid w:val="00E95E70"/>
    <w:rsid w:val="00EB1CFC"/>
    <w:rsid w:val="00EC21DB"/>
    <w:rsid w:val="00EC2C93"/>
    <w:rsid w:val="00F046FB"/>
    <w:rsid w:val="00FC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B7A5"/>
  <w15:chartTrackingRefBased/>
  <w15:docId w15:val="{0FAF16DF-0198-426F-8F09-F31CC861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7BE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D55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7B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D1BF1"/>
    <w:rPr>
      <w:color w:val="808080"/>
    </w:rPr>
  </w:style>
  <w:style w:type="table" w:styleId="a5">
    <w:name w:val="Table Grid"/>
    <w:basedOn w:val="a1"/>
    <w:uiPriority w:val="39"/>
    <w:rsid w:val="00180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unhideWhenUsed/>
    <w:rsid w:val="00CD556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D55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D556A"/>
    <w:pPr>
      <w:spacing w:line="259" w:lineRule="auto"/>
      <w:ind w:firstLine="0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D556A"/>
    <w:pPr>
      <w:tabs>
        <w:tab w:val="right" w:leader="dot" w:pos="9345"/>
      </w:tabs>
      <w:ind w:firstLine="0"/>
      <w:jc w:val="center"/>
    </w:pPr>
    <w:rPr>
      <w:rFonts w:eastAsiaTheme="minorHAnsi"/>
      <w:noProof/>
      <w:lang w:eastAsia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8">
    <w:name w:val="header"/>
    <w:basedOn w:val="a"/>
    <w:link w:val="a9"/>
    <w:uiPriority w:val="99"/>
    <w:unhideWhenUsed/>
    <w:rsid w:val="001F45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F454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1F45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F454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Губаревич Настя</cp:lastModifiedBy>
  <cp:revision>4</cp:revision>
  <dcterms:created xsi:type="dcterms:W3CDTF">2025-05-19T09:08:00Z</dcterms:created>
  <dcterms:modified xsi:type="dcterms:W3CDTF">2025-05-19T09:09:00Z</dcterms:modified>
</cp:coreProperties>
</file>