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627" w:rsidRDefault="002B7A03">
      <w:r w:rsidRPr="002B7A03">
        <w:rPr>
          <w:rFonts w:hint="eastAsia"/>
        </w:rPr>
        <w:t>縮合反應</w:t>
      </w:r>
    </w:p>
    <w:p w:rsidR="000C377B" w:rsidRDefault="000C377B" w:rsidP="000C377B">
      <w:r>
        <w:t>​</w:t>
      </w:r>
      <w:r>
        <w:rPr>
          <w:rFonts w:hint="eastAsia"/>
        </w:rPr>
        <w:t>步驟</w:t>
      </w:r>
      <w:r>
        <w:t xml:space="preserve">1. </w:t>
      </w:r>
      <w:r>
        <w:rPr>
          <w:rFonts w:hint="eastAsia"/>
        </w:rPr>
        <w:t>加</w:t>
      </w:r>
      <w:r>
        <w:t>75c.c</w:t>
      </w:r>
      <w:r>
        <w:rPr>
          <w:rFonts w:hint="eastAsia"/>
        </w:rPr>
        <w:t>水至硼砂中。</w:t>
      </w:r>
    </w:p>
    <w:p w:rsidR="000C377B" w:rsidRDefault="000C377B" w:rsidP="000C377B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建議使用溫熱水，硼砂不易溶於水中，要搖晃久一點。</w:t>
      </w:r>
    </w:p>
    <w:p w:rsidR="000C377B" w:rsidRDefault="000C377B" w:rsidP="000C377B">
      <w:r>
        <w:rPr>
          <w:rFonts w:hint="eastAsia"/>
        </w:rPr>
        <w:t>※</w:t>
      </w:r>
      <w:r>
        <w:rPr>
          <w:rFonts w:hint="eastAsia"/>
        </w:rPr>
        <w:t xml:space="preserve"> </w:t>
      </w:r>
      <w:r>
        <w:rPr>
          <w:rFonts w:hint="eastAsia"/>
        </w:rPr>
        <w:t>搖完後會帶點白霧狀是正常的，底部不要有沉澱物。</w:t>
      </w:r>
    </w:p>
    <w:p w:rsidR="000C377B" w:rsidRDefault="000C377B" w:rsidP="000C377B">
      <w:r>
        <w:t>​</w:t>
      </w:r>
      <w:r>
        <w:rPr>
          <w:rFonts w:hint="eastAsia"/>
        </w:rPr>
        <w:t>步驟</w:t>
      </w:r>
      <w:r>
        <w:t xml:space="preserve">2. </w:t>
      </w:r>
      <w:r>
        <w:rPr>
          <w:rFonts w:hint="eastAsia"/>
        </w:rPr>
        <w:t>每一份倒入</w:t>
      </w:r>
      <w:r>
        <w:t xml:space="preserve"> 50c.c </w:t>
      </w:r>
      <w:r>
        <w:rPr>
          <w:rFonts w:hint="eastAsia"/>
        </w:rPr>
        <w:t>史萊姆膠至紙杯中。</w:t>
      </w:r>
    </w:p>
    <w:p w:rsidR="000C377B" w:rsidRDefault="000C377B" w:rsidP="000C377B">
      <w:r>
        <w:rPr>
          <w:rFonts w:hint="eastAsia"/>
        </w:rPr>
        <w:t>再倒入各種粉</w:t>
      </w:r>
      <w:r>
        <w:rPr>
          <w:rFonts w:hint="eastAsia"/>
        </w:rPr>
        <w:t>(</w:t>
      </w:r>
      <w:r>
        <w:rPr>
          <w:rFonts w:hint="eastAsia"/>
        </w:rPr>
        <w:t>鐵粉、夜光粉或金蔥粉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0C377B" w:rsidRDefault="000C377B" w:rsidP="000C377B">
      <w:r>
        <w:rPr>
          <w:rFonts w:hint="eastAsia"/>
        </w:rPr>
        <w:t>步驟</w:t>
      </w:r>
      <w:r>
        <w:rPr>
          <w:rFonts w:hint="eastAsia"/>
        </w:rPr>
        <w:t xml:space="preserve">3. </w:t>
      </w:r>
      <w:r>
        <w:rPr>
          <w:rFonts w:hint="eastAsia"/>
        </w:rPr>
        <w:t>量測</w:t>
      </w:r>
      <w:r>
        <w:rPr>
          <w:rFonts w:hint="eastAsia"/>
        </w:rPr>
        <w:t xml:space="preserve"> 25c.c </w:t>
      </w:r>
      <w:r>
        <w:rPr>
          <w:rFonts w:hint="eastAsia"/>
        </w:rPr>
        <w:t>的硼砂水，至紙杯中，倒入後立刻攪拌。</w:t>
      </w:r>
    </w:p>
    <w:p w:rsidR="000C377B" w:rsidRDefault="000C377B" w:rsidP="000C377B">
      <w:r>
        <w:rPr>
          <w:rFonts w:hint="eastAsia"/>
        </w:rPr>
        <w:t>會越來越稠，攪拌到棒子快要斷掉或是成團狀，就可以用手搓玩！</w:t>
      </w:r>
    </w:p>
    <w:p w:rsidR="000C377B" w:rsidRDefault="000C377B" w:rsidP="000C377B">
      <w:r>
        <w:rPr>
          <w:rFonts w:hint="eastAsia"/>
        </w:rPr>
        <w:t>※用手碰觸之前，記得用肥皂或洗手乳洗乾淨手唷！</w:t>
      </w:r>
    </w:p>
    <w:p w:rsidR="000C377B" w:rsidRDefault="000C377B" w:rsidP="000C377B">
      <w:r>
        <w:rPr>
          <w:rFonts w:hint="eastAsia"/>
        </w:rPr>
        <w:t>※第一次搓會非常黏手，搓久一點或是放到塑膠盒中，隔天再玩就會剛剛好，較不黏手！</w:t>
      </w:r>
    </w:p>
    <w:p w:rsidR="000C377B" w:rsidRDefault="000C377B" w:rsidP="000C377B">
      <w:r>
        <w:rPr>
          <w:rFonts w:hint="eastAsia"/>
        </w:rPr>
        <w:t>做之前先來認識一下膠水為什麼可以變身</w:t>
      </w:r>
      <w:r>
        <w:rPr>
          <w:rFonts w:hint="eastAsia"/>
        </w:rPr>
        <w:t>QQ</w:t>
      </w:r>
      <w:r>
        <w:rPr>
          <w:rFonts w:hint="eastAsia"/>
        </w:rPr>
        <w:t>史萊姆吧！</w:t>
      </w:r>
    </w:p>
    <w:p w:rsidR="000C377B" w:rsidRDefault="000C377B" w:rsidP="000C377B">
      <w:r>
        <w:rPr>
          <w:rFonts w:hint="eastAsia"/>
        </w:rPr>
        <w:t>一般的膠水含有約</w:t>
      </w:r>
      <w:r>
        <w:rPr>
          <w:rFonts w:hint="eastAsia"/>
        </w:rPr>
        <w:t>88%</w:t>
      </w:r>
      <w:r>
        <w:rPr>
          <w:rFonts w:hint="eastAsia"/>
        </w:rPr>
        <w:t>的水以及</w:t>
      </w:r>
      <w:r>
        <w:rPr>
          <w:rFonts w:hint="eastAsia"/>
        </w:rPr>
        <w:t>12%</w:t>
      </w:r>
      <w:r>
        <w:rPr>
          <w:rFonts w:hint="eastAsia"/>
        </w:rPr>
        <w:t>的「聚乙烯醇」（</w:t>
      </w:r>
      <w:r>
        <w:rPr>
          <w:rFonts w:hint="eastAsia"/>
        </w:rPr>
        <w:t>Polyvinyl alcohol</w:t>
      </w:r>
      <w:r>
        <w:rPr>
          <w:rFonts w:hint="eastAsia"/>
        </w:rPr>
        <w:t>，簡稱</w:t>
      </w:r>
      <w:r>
        <w:rPr>
          <w:rFonts w:hint="eastAsia"/>
        </w:rPr>
        <w:t>PVA</w:t>
      </w:r>
      <w:r>
        <w:rPr>
          <w:rFonts w:hint="eastAsia"/>
        </w:rPr>
        <w:t>），</w:t>
      </w:r>
      <w:r>
        <w:rPr>
          <w:rFonts w:hint="eastAsia"/>
        </w:rPr>
        <w:t>PVA</w:t>
      </w:r>
      <w:r>
        <w:rPr>
          <w:rFonts w:hint="eastAsia"/>
        </w:rPr>
        <w:t>是一種水溶性鏈狀的高分子化合物（</w:t>
      </w:r>
      <w:r>
        <w:rPr>
          <w:rFonts w:hint="eastAsia"/>
        </w:rPr>
        <w:t>-CH2-CHOH-</w:t>
      </w:r>
      <w:r>
        <w:rPr>
          <w:rFonts w:hint="eastAsia"/>
        </w:rPr>
        <w:t>）</w:t>
      </w:r>
      <w:r>
        <w:rPr>
          <w:rFonts w:hint="eastAsia"/>
        </w:rPr>
        <w:t>n</w:t>
      </w:r>
      <w:r>
        <w:rPr>
          <w:rFonts w:hint="eastAsia"/>
        </w:rPr>
        <w:t>，當硼砂加入膠水之後，會產生進行縮合反應</w:t>
      </w:r>
      <w:r>
        <w:rPr>
          <w:rFonts w:hint="eastAsia"/>
        </w:rPr>
        <w:t>(condensation reaction)</w:t>
      </w:r>
      <w:r>
        <w:rPr>
          <w:rFonts w:hint="eastAsia"/>
        </w:rPr>
        <w:t>並且脫去水分子，使得分子交聯</w:t>
      </w:r>
      <w:r>
        <w:rPr>
          <w:rFonts w:hint="eastAsia"/>
        </w:rPr>
        <w:t>(crosslinking)</w:t>
      </w:r>
      <w:r>
        <w:rPr>
          <w:rFonts w:hint="eastAsia"/>
        </w:rPr>
        <w:t>在一起，接著再搓成圓形的球，放一陣子就會產生固化現象，形成我們熟知的彈跳球</w:t>
      </w:r>
    </w:p>
    <w:p w:rsidR="005A3FD8" w:rsidRDefault="005A3FD8" w:rsidP="000C377B"/>
    <w:p w:rsidR="006F6829" w:rsidRDefault="006F6829" w:rsidP="000C377B"/>
    <w:p w:rsidR="006F6829" w:rsidRDefault="006F6829" w:rsidP="000C377B"/>
    <w:p w:rsidR="006F6829" w:rsidRDefault="006F6829" w:rsidP="000C377B"/>
    <w:p w:rsidR="006F6829" w:rsidRDefault="006F6829" w:rsidP="000C377B"/>
    <w:p w:rsidR="006F6829" w:rsidRDefault="006F6829" w:rsidP="000C377B"/>
    <w:p w:rsidR="006F6829" w:rsidRPr="006F6829" w:rsidRDefault="006F6829" w:rsidP="006F6829">
      <w:pPr>
        <w:rPr>
          <w:rFonts w:hint="eastAsia"/>
        </w:rPr>
      </w:pPr>
      <w:r w:rsidRPr="006F6829">
        <w:rPr>
          <w:rFonts w:hint="eastAsia"/>
        </w:rPr>
        <w:t>會越來越稠，攪拌到棒子快要斷掉或是成團狀，就可以用手搓玩！</w:t>
      </w:r>
    </w:p>
    <w:p w:rsidR="006F6829" w:rsidRPr="006F6829" w:rsidRDefault="006F6829" w:rsidP="006F6829">
      <w:pPr>
        <w:rPr>
          <w:rFonts w:hint="eastAsia"/>
        </w:rPr>
      </w:pPr>
      <w:r w:rsidRPr="006F6829">
        <w:rPr>
          <w:rFonts w:hint="eastAsia"/>
        </w:rPr>
        <w:t>※用手碰觸之前，記得用肥皂或洗手乳洗乾淨手唷！</w:t>
      </w:r>
    </w:p>
    <w:p w:rsidR="006F6829" w:rsidRDefault="006F6829" w:rsidP="006F6829">
      <w:r w:rsidRPr="006F6829">
        <w:rPr>
          <w:rFonts w:hint="eastAsia"/>
        </w:rPr>
        <w:t>※第一次搓會非常黏手，搓久一點或是放到塑膠盒中，隔天再玩就會剛剛好，較不黏手！</w:t>
      </w:r>
    </w:p>
    <w:p w:rsidR="006F6829" w:rsidRDefault="006F6829" w:rsidP="000C377B"/>
    <w:p w:rsidR="00502EC6" w:rsidRDefault="00502EC6" w:rsidP="000C377B"/>
    <w:p w:rsidR="00502EC6" w:rsidRDefault="00502EC6" w:rsidP="00502EC6">
      <w:pPr>
        <w:rPr>
          <w:rFonts w:hint="eastAsia"/>
        </w:rPr>
      </w:pPr>
      <w:r>
        <w:rPr>
          <w:rFonts w:hint="eastAsia"/>
        </w:rPr>
        <w:t>交聯作用</w:t>
      </w:r>
      <w:r>
        <w:rPr>
          <w:rFonts w:hint="eastAsia"/>
        </w:rPr>
        <w:t>---</w:t>
      </w:r>
    </w:p>
    <w:p w:rsidR="00502EC6" w:rsidRDefault="00502EC6" w:rsidP="00502EC6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硼砂的分子式為</w:t>
      </w:r>
      <w:r>
        <w:rPr>
          <w:rFonts w:hint="eastAsia"/>
        </w:rPr>
        <w:t xml:space="preserve"> Na2B4O7</w:t>
      </w:r>
      <w:r>
        <w:rPr>
          <w:rFonts w:hint="eastAsia"/>
        </w:rPr>
        <w:t>，當硼砂溶於水中時會生成硼酸，硼酸於水溶液中</w:t>
      </w:r>
      <w:r>
        <w:rPr>
          <w:rFonts w:hint="eastAsia"/>
        </w:rPr>
        <w:t xml:space="preserve"> </w:t>
      </w:r>
      <w:r>
        <w:rPr>
          <w:rFonts w:hint="eastAsia"/>
        </w:rPr>
        <w:t>會接受帶負</w:t>
      </w:r>
    </w:p>
    <w:p w:rsidR="00502EC6" w:rsidRDefault="00502EC6" w:rsidP="00502EC6">
      <w:pPr>
        <w:rPr>
          <w:rFonts w:hint="eastAsia"/>
        </w:rPr>
      </w:pPr>
      <w:r>
        <w:rPr>
          <w:rFonts w:hint="eastAsia"/>
        </w:rPr>
        <w:t>電荷氫氧根離子（</w:t>
      </w:r>
      <w:r>
        <w:rPr>
          <w:rFonts w:hint="eastAsia"/>
        </w:rPr>
        <w:t>Hydroxide</w:t>
      </w:r>
      <w:r>
        <w:rPr>
          <w:rFonts w:hint="eastAsia"/>
        </w:rPr>
        <w:t>，</w:t>
      </w:r>
      <w:r>
        <w:rPr>
          <w:rFonts w:hint="eastAsia"/>
        </w:rPr>
        <w:t>OH</w:t>
      </w:r>
      <w:r>
        <w:rPr>
          <w:rFonts w:hint="eastAsia"/>
        </w:rPr>
        <w:t>）進而生成硼酸根離子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borate ion</w:t>
      </w:r>
      <w:r>
        <w:rPr>
          <w:rFonts w:hint="eastAsia"/>
        </w:rPr>
        <w:t>，</w:t>
      </w:r>
      <w:r>
        <w:rPr>
          <w:rFonts w:hint="eastAsia"/>
        </w:rPr>
        <w:t xml:space="preserve">B(OH)4 - </w:t>
      </w:r>
      <w:r>
        <w:rPr>
          <w:rFonts w:hint="eastAsia"/>
        </w:rPr>
        <w:t>）。</w:t>
      </w:r>
    </w:p>
    <w:p w:rsidR="00502EC6" w:rsidRDefault="00502EC6" w:rsidP="00502EC6">
      <w:pPr>
        <w:rPr>
          <w:rFonts w:hint="eastAsia"/>
        </w:rPr>
      </w:pPr>
      <w:r>
        <w:rPr>
          <w:rFonts w:hint="eastAsia"/>
        </w:rPr>
        <w:t>圖一</w:t>
      </w:r>
      <w:r>
        <w:rPr>
          <w:rFonts w:hint="eastAsia"/>
        </w:rPr>
        <w:t xml:space="preserve"> B(OH)3 </w:t>
      </w:r>
      <w:r>
        <w:rPr>
          <w:rFonts w:hint="eastAsia"/>
        </w:rPr>
        <w:t>與</w:t>
      </w:r>
      <w:r>
        <w:rPr>
          <w:rFonts w:hint="eastAsia"/>
        </w:rPr>
        <w:t xml:space="preserve"> B(OH)4 - </w:t>
      </w:r>
      <w:r>
        <w:rPr>
          <w:rFonts w:hint="eastAsia"/>
        </w:rPr>
        <w:t>的分子結構式</w:t>
      </w:r>
    </w:p>
    <w:p w:rsidR="00502EC6" w:rsidRDefault="00502EC6" w:rsidP="00502EC6">
      <w:pPr>
        <w:rPr>
          <w:rFonts w:hint="eastAsia"/>
        </w:rPr>
      </w:pPr>
      <w:r>
        <w:rPr>
          <w:rFonts w:hint="eastAsia"/>
        </w:rPr>
        <w:t xml:space="preserve">2. B(OH)4 - </w:t>
      </w:r>
      <w:r>
        <w:rPr>
          <w:rFonts w:hint="eastAsia"/>
        </w:rPr>
        <w:t>與聚乙烯醇</w:t>
      </w:r>
      <w:r>
        <w:rPr>
          <w:rFonts w:hint="eastAsia"/>
        </w:rPr>
        <w:t xml:space="preserve"> (PVA) </w:t>
      </w:r>
      <w:r>
        <w:rPr>
          <w:rFonts w:hint="eastAsia"/>
        </w:rPr>
        <w:t>上的醇基進行縮合反應，並且脫去水分子，使</w:t>
      </w:r>
      <w:r>
        <w:rPr>
          <w:rFonts w:hint="eastAsia"/>
        </w:rPr>
        <w:t xml:space="preserve"> </w:t>
      </w:r>
      <w:r>
        <w:rPr>
          <w:rFonts w:hint="eastAsia"/>
        </w:rPr>
        <w:t>得聚乙醇分子</w:t>
      </w:r>
    </w:p>
    <w:p w:rsidR="00502EC6" w:rsidRDefault="00502EC6" w:rsidP="00502EC6">
      <w:pPr>
        <w:rPr>
          <w:rFonts w:hint="eastAsia"/>
        </w:rPr>
      </w:pPr>
      <w:r>
        <w:rPr>
          <w:rFonts w:hint="eastAsia"/>
        </w:rPr>
        <w:t>交聯在一起，而形成具有彈性的黏土狀聚合物。</w:t>
      </w:r>
    </w:p>
    <w:p w:rsidR="00502EC6" w:rsidRDefault="00502EC6" w:rsidP="00502EC6">
      <w:r>
        <w:rPr>
          <w:rFonts w:hint="eastAsia"/>
        </w:rPr>
        <w:lastRenderedPageBreak/>
        <w:t>圖二</w:t>
      </w:r>
      <w:r>
        <w:rPr>
          <w:rFonts w:hint="eastAsia"/>
        </w:rPr>
        <w:t xml:space="preserve"> B(OH)4 - </w:t>
      </w:r>
      <w:r>
        <w:rPr>
          <w:rFonts w:hint="eastAsia"/>
        </w:rPr>
        <w:t>與聚乙烯醇</w:t>
      </w:r>
      <w:r w:rsidRPr="00502EC6">
        <w:drawing>
          <wp:inline distT="0" distB="0" distL="0" distR="0" wp14:anchorId="03397546" wp14:editId="126E5D6B">
            <wp:extent cx="2371725" cy="1400175"/>
            <wp:effectExtent l="0" t="0" r="9525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進行縮合反應的交聯作用</w:t>
      </w:r>
    </w:p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/>
    <w:p w:rsidR="00502EC6" w:rsidRDefault="00502EC6" w:rsidP="00502EC6">
      <w:pPr>
        <w:rPr>
          <w:rFonts w:hint="eastAsia"/>
        </w:rPr>
      </w:pPr>
      <w:r>
        <w:rPr>
          <w:rFonts w:hint="eastAsia"/>
        </w:rPr>
        <w:t>消委會指，一般而言，透過完好的皮膚吸收硼的機會應該不大，但若接觸含有過量硼的玩具後未有徹底洗手，除了可能經由雙手接觸食物和飲品而誤食硼化合物外，亦會經由雙手觸及嘴巴而增加攝入體內的機會。</w:t>
      </w:r>
    </w:p>
    <w:p w:rsidR="00502EC6" w:rsidRDefault="00502EC6" w:rsidP="00502EC6"/>
    <w:p w:rsidR="00502EC6" w:rsidRDefault="00502EC6" w:rsidP="00502EC6">
      <w:pPr>
        <w:rPr>
          <w:rFonts w:hint="eastAsia"/>
        </w:rPr>
      </w:pPr>
      <w:r>
        <w:rPr>
          <w:rFonts w:hint="eastAsia"/>
        </w:rPr>
        <w:t>消委會引美國研究指　攝入過量硼長遠影響個人生殖健康</w:t>
      </w:r>
    </w:p>
    <w:p w:rsidR="00502EC6" w:rsidRDefault="00502EC6" w:rsidP="00502EC6"/>
    <w:p w:rsidR="00502EC6" w:rsidRDefault="00502EC6" w:rsidP="00502EC6">
      <w:pPr>
        <w:rPr>
          <w:rFonts w:hint="eastAsia"/>
        </w:rPr>
      </w:pPr>
      <w:r>
        <w:rPr>
          <w:rFonts w:hint="eastAsia"/>
        </w:rPr>
        <w:t>消委會引述美國公共利益研究小組（</w:t>
      </w:r>
      <w:r>
        <w:rPr>
          <w:rFonts w:hint="eastAsia"/>
        </w:rPr>
        <w:t>US Public Interest Research Group</w:t>
      </w:r>
      <w:r>
        <w:rPr>
          <w:rFonts w:hint="eastAsia"/>
        </w:rPr>
        <w:t>）於</w:t>
      </w:r>
      <w:r>
        <w:rPr>
          <w:rFonts w:hint="eastAsia"/>
        </w:rPr>
        <w:t>2018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公布的玩具安全研究報告指，該研究小組認為玩具中的硼化合物屬於較新的毒性危害，若經口服途徑攝入過量硼可致危險，又強調若攝入中等至高劑量硼，可引致作嘔、嘔吐，長遠更可能對個人生殖健康造成影響。</w:t>
      </w:r>
    </w:p>
    <w:p w:rsidR="00502EC6" w:rsidRDefault="00502EC6" w:rsidP="00502EC6"/>
    <w:p w:rsidR="00502EC6" w:rsidRDefault="00502EC6" w:rsidP="00502EC6">
      <w:r>
        <w:rPr>
          <w:rFonts w:hint="eastAsia"/>
        </w:rPr>
        <w:t>而法國國家食品、環境及勞動衞生署（</w:t>
      </w:r>
      <w:r>
        <w:t>ANSES</w:t>
      </w:r>
      <w:r>
        <w:rPr>
          <w:rFonts w:hint="eastAsia"/>
        </w:rPr>
        <w:t>）亦曾提醒，兒童不應重複接觸硼化合物，並認為該些物質會對生育能力和胎兒胚胎發展造成影響。</w:t>
      </w:r>
    </w:p>
    <w:p w:rsidR="00C5326C" w:rsidRDefault="00C5326C" w:rsidP="00502EC6"/>
    <w:p w:rsidR="00C5326C" w:rsidRDefault="00C5326C" w:rsidP="00502EC6"/>
    <w:p w:rsidR="00C5326C" w:rsidRDefault="00C5326C" w:rsidP="00502EC6"/>
    <w:p w:rsidR="00C5326C" w:rsidRDefault="00C5326C" w:rsidP="00502EC6"/>
    <w:p w:rsidR="00C5326C" w:rsidRPr="005A3FD8" w:rsidRDefault="00C5326C" w:rsidP="00502EC6">
      <w:pPr>
        <w:rPr>
          <w:rFonts w:hint="eastAsia"/>
        </w:rPr>
      </w:pPr>
      <w:r w:rsidRPr="00C5326C">
        <w:lastRenderedPageBreak/>
        <w:drawing>
          <wp:inline distT="0" distB="0" distL="0" distR="0" wp14:anchorId="2F35C16E" wp14:editId="410B507F">
            <wp:extent cx="5274310" cy="191071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326C" w:rsidRPr="005A3F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3"/>
    <w:rsid w:val="000C377B"/>
    <w:rsid w:val="002B7A03"/>
    <w:rsid w:val="00502EC6"/>
    <w:rsid w:val="005A3FD8"/>
    <w:rsid w:val="006F6829"/>
    <w:rsid w:val="00722799"/>
    <w:rsid w:val="00C5326C"/>
    <w:rsid w:val="00EC0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564FA"/>
  <w15:chartTrackingRefBased/>
  <w15:docId w15:val="{D7509D57-14AD-4505-830B-E50B77764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3</Pages>
  <Words>175</Words>
  <Characters>998</Characters>
  <Application>Microsoft Office Word</Application>
  <DocSecurity>0</DocSecurity>
  <Lines>8</Lines>
  <Paragraphs>2</Paragraphs>
  <ScaleCrop>false</ScaleCrop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Ryanchang</dc:creator>
  <cp:keywords/>
  <dc:description/>
  <cp:lastModifiedBy>Ryanchang</cp:lastModifiedBy>
  <cp:revision>3</cp:revision>
  <dcterms:created xsi:type="dcterms:W3CDTF">2019-12-08T15:18:00Z</dcterms:created>
  <dcterms:modified xsi:type="dcterms:W3CDTF">2019-12-15T10:20:00Z</dcterms:modified>
</cp:coreProperties>
</file>