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7BAA" w14:textId="48C38E42" w:rsidR="00E9127B" w:rsidRDefault="0071449E" w:rsidP="00E9127B">
      <w:r>
        <w:t>Ola, bom dia, boa tarde ou boa noite, estou aqui hoje para apresentar a respeito da implementação de um mine radio definido por software. Meu nome é Atyson Jaime, sou do grupo 3 e os outros integrantes do meu grupo são: .....</w:t>
      </w:r>
      <w:r>
        <w:br/>
      </w:r>
      <w:r>
        <w:br/>
      </w:r>
      <w:r w:rsidR="00E9127B">
        <w:t>Introdução -&gt; O projeto dessa semana tem como objetivo desenvolver um mini rádio definido por software (SDR – Software Defined Radio)</w:t>
      </w:r>
      <w:r w:rsidR="004837F6">
        <w:t xml:space="preserve"> pelo ATMega328P. Em seu funcionamento, deve realizar quatro formas diferentes de demodulação (AM, FM, ASK, FSK)</w:t>
      </w:r>
      <w:r w:rsidR="00250FBE">
        <w:t xml:space="preserve">, como também, apresentar em um </w:t>
      </w:r>
      <w:r w:rsidR="002923A9">
        <w:t>DISPLAY</w:t>
      </w:r>
      <w:r w:rsidR="00250FBE">
        <w:t xml:space="preserve"> LCD 16x2 todas as informações condizentes com a ação das demodulações adotadas.</w:t>
      </w:r>
    </w:p>
    <w:p w14:paraId="32EA2211" w14:textId="77777777" w:rsidR="00E9127B" w:rsidRDefault="00E9127B" w:rsidP="00E9127B"/>
    <w:p w14:paraId="4E5BCFA4" w14:textId="5DB1E2AC" w:rsidR="00E9127B" w:rsidRDefault="0028464F" w:rsidP="00E9127B">
      <w:r>
        <w:t>Serão utiliza</w:t>
      </w:r>
      <w:r w:rsidR="00A343B8">
        <w:t>do</w:t>
      </w:r>
      <w:r>
        <w:t xml:space="preserve">s alguns periféricos para a confecção desse projeto, como pode ser observador na </w:t>
      </w:r>
      <w:r w:rsidR="00A343B8">
        <w:t>tabela</w:t>
      </w:r>
      <w:r>
        <w:t xml:space="preserve"> a seguir.</w:t>
      </w:r>
    </w:p>
    <w:p w14:paraId="61D8EECA" w14:textId="5E863526" w:rsidR="00E9127B" w:rsidRDefault="00E9127B" w:rsidP="00E9127B">
      <w:pPr>
        <w:jc w:val="both"/>
      </w:pPr>
      <w:r>
        <w:t xml:space="preserve">Pushbutton -&gt; </w:t>
      </w:r>
      <w:r w:rsidR="00A343B8">
        <w:t>O</w:t>
      </w:r>
      <w:r>
        <w:t xml:space="preserve"> pushbutton</w:t>
      </w:r>
      <w:r w:rsidR="00A343B8">
        <w:t xml:space="preserve"> servirá</w:t>
      </w:r>
      <w:r>
        <w:t xml:space="preserve"> para</w:t>
      </w:r>
      <w:r w:rsidR="00A343B8">
        <w:t xml:space="preserve"> </w:t>
      </w:r>
      <w:r>
        <w:t>acionar a recepção da mensagem, ajuste da portadora e ajude de modulação. Ao se pressionar o botão pode</w:t>
      </w:r>
      <w:r w:rsidR="00A343B8">
        <w:t>-se</w:t>
      </w:r>
      <w:r>
        <w:t xml:space="preserve"> gerar </w:t>
      </w:r>
      <w:r w:rsidR="000F3CD6">
        <w:t>oscilações</w:t>
      </w:r>
      <w:r>
        <w:t xml:space="preserve"> na tensão, o microcontrolador acaba inferindo isso como se o botão estivesse desligando e ligando </w:t>
      </w:r>
      <w:r w:rsidR="00B10B1F">
        <w:t>várias vezes</w:t>
      </w:r>
      <w:r>
        <w:t>, esse efeito é chamado de bouncing. Portanto, a forma de debounce apresentada pelo grupo foi a utilização de um capacitor e resistor junto ao botão, dessa forma, absorvendo essa oscilação e garantindo o perfeito funcionamento.</w:t>
      </w:r>
    </w:p>
    <w:p w14:paraId="287E786E" w14:textId="4F9A47C4" w:rsidR="00E9127B" w:rsidRDefault="00E9127B" w:rsidP="00E9127B">
      <w:pPr>
        <w:jc w:val="both"/>
      </w:pPr>
      <w:r>
        <w:t xml:space="preserve">LED RGB -&gt; Como observado nos periféricos necessários, iremos precisar de leds sinalizadores da recepção da mensagem, no qual, a cor azul representará sucesso na recepção da mensagem, e a cor vermelha para as demais situações. Sendo assim, escolhemos utilizar para essa circunstância um led RGB, pois em sua composição apresenta as duas cores. Outro fator observado, e que sempre haverá algum led acesso. Sendo assim, escolhemos a seguinte logica com uma porta not na entrada vermelha, a normal na entrada azul e a entrada verde colocamos </w:t>
      </w:r>
      <w:r w:rsidR="002925EB">
        <w:t>no terra</w:t>
      </w:r>
      <w:r>
        <w:t>. Desta forma, poupamos portas no ATmega328P e facilitamos a codificação em software para acendimento dos leds.</w:t>
      </w:r>
    </w:p>
    <w:p w14:paraId="404691B0" w14:textId="6CC00F6E" w:rsidR="005C1FAC" w:rsidRDefault="005C1FAC" w:rsidP="00E9127B">
      <w:pPr>
        <w:jc w:val="both"/>
      </w:pPr>
      <w:r>
        <w:t>DISPLAY -&gt;</w:t>
      </w:r>
      <w:r w:rsidR="00E45761">
        <w:t xml:space="preserve"> O display será usado para exibir as informações da escolha da demodução e portadora, como também, </w:t>
      </w:r>
      <w:r w:rsidR="002925EB">
        <w:t>as mensagens</w:t>
      </w:r>
      <w:r w:rsidR="00E45761">
        <w:t xml:space="preserve"> recebidas. </w:t>
      </w:r>
      <w:r w:rsidR="00E45761" w:rsidRPr="002925EB">
        <w:rPr>
          <w:rFonts w:cstheme="minorHAnsi"/>
          <w:shd w:val="clear" w:color="auto" w:fill="E4E8EE"/>
        </w:rPr>
        <w:t>Os LCDs mais comuns são os gerenciados por um chip controlador HD44780,</w:t>
      </w:r>
      <w:r w:rsidR="002925EB">
        <w:rPr>
          <w:rFonts w:cstheme="minorHAnsi"/>
          <w:shd w:val="clear" w:color="auto" w:fill="E4E8EE"/>
        </w:rPr>
        <w:t xml:space="preserve"> </w:t>
      </w:r>
      <w:r w:rsidR="00E45761" w:rsidRPr="002925EB">
        <w:rPr>
          <w:rFonts w:cstheme="minorHAnsi"/>
          <w:shd w:val="clear" w:color="auto" w:fill="E4E8EE"/>
        </w:rPr>
        <w:t xml:space="preserve">podendo comandar até 80 caracteres. É bom salientar que em alguns simuladores </w:t>
      </w:r>
      <w:r w:rsidR="002925EB" w:rsidRPr="002925EB">
        <w:rPr>
          <w:rFonts w:cstheme="minorHAnsi"/>
          <w:shd w:val="clear" w:color="auto" w:fill="E4E8EE"/>
        </w:rPr>
        <w:t>esse controlador</w:t>
      </w:r>
      <w:r w:rsidR="00E45761" w:rsidRPr="002925EB">
        <w:rPr>
          <w:rFonts w:cstheme="minorHAnsi"/>
          <w:shd w:val="clear" w:color="auto" w:fill="E4E8EE"/>
        </w:rPr>
        <w:t xml:space="preserve"> de LCD não é encontrado com o nome HD44780, por exemplo, no Proteus</w:t>
      </w:r>
      <w:r w:rsidR="00E45761" w:rsidRPr="002925EB">
        <w:rPr>
          <w:rFonts w:cstheme="minorHAnsi"/>
          <w:shd w:val="clear" w:color="auto" w:fill="E4E8EE"/>
        </w:rPr>
        <w:t xml:space="preserve"> </w:t>
      </w:r>
      <w:r w:rsidR="00E45761" w:rsidRPr="002925EB">
        <w:rPr>
          <w:rFonts w:cstheme="minorHAnsi"/>
          <w:shd w:val="clear" w:color="auto" w:fill="E4E8EE"/>
        </w:rPr>
        <w:t>esse controlador é conhecido como LM016L</w:t>
      </w:r>
      <w:r w:rsidR="00E45761" w:rsidRPr="002925EB">
        <w:rPr>
          <w:rFonts w:cstheme="minorHAnsi"/>
          <w:shd w:val="clear" w:color="auto" w:fill="E4E8EE"/>
        </w:rPr>
        <w:t xml:space="preserve">. </w:t>
      </w:r>
      <w:r w:rsidR="00E45761" w:rsidRPr="002925EB">
        <w:rPr>
          <w:rFonts w:cstheme="minorHAnsi"/>
          <w:shd w:val="clear" w:color="auto" w:fill="E4E8EE"/>
        </w:rPr>
        <w:t xml:space="preserve">O HD44780 tem dois registradores de 8 bits, um é o Instruction Register (IR) e </w:t>
      </w:r>
      <w:r w:rsidR="002925EB" w:rsidRPr="002925EB">
        <w:rPr>
          <w:rFonts w:cstheme="minorHAnsi"/>
          <w:shd w:val="clear" w:color="auto" w:fill="E4E8EE"/>
        </w:rPr>
        <w:t>o outro</w:t>
      </w:r>
      <w:r w:rsidR="00E45761" w:rsidRPr="002925EB">
        <w:rPr>
          <w:rFonts w:cstheme="minorHAnsi"/>
          <w:shd w:val="clear" w:color="auto" w:fill="E4E8EE"/>
        </w:rPr>
        <w:t xml:space="preserve"> é o Data Register (DR).O IR grava códigos de instruções, como limpar display e shift do cursor, e </w:t>
      </w:r>
      <w:r w:rsidR="002925EB" w:rsidRPr="002925EB">
        <w:rPr>
          <w:rFonts w:cstheme="minorHAnsi"/>
          <w:shd w:val="clear" w:color="auto" w:fill="E4E8EE"/>
        </w:rPr>
        <w:t>informação de</w:t>
      </w:r>
      <w:r w:rsidR="00E45761" w:rsidRPr="002925EB">
        <w:rPr>
          <w:rFonts w:cstheme="minorHAnsi"/>
          <w:shd w:val="clear" w:color="auto" w:fill="E4E8EE"/>
        </w:rPr>
        <w:t xml:space="preserve"> endereço para DDRAM e CGRAM.O DR grava temporariamente dados para serem escritos na DDRAM ou CGRAM </w:t>
      </w:r>
      <w:r w:rsidR="002925EB" w:rsidRPr="002925EB">
        <w:rPr>
          <w:rFonts w:cstheme="minorHAnsi"/>
          <w:shd w:val="clear" w:color="auto" w:fill="E4E8EE"/>
        </w:rPr>
        <w:t>e dados</w:t>
      </w:r>
      <w:r w:rsidR="00E45761" w:rsidRPr="002925EB">
        <w:rPr>
          <w:rFonts w:cstheme="minorHAnsi"/>
          <w:shd w:val="clear" w:color="auto" w:fill="E4E8EE"/>
        </w:rPr>
        <w:t xml:space="preserve"> para serem lidos da DDRAM ou CGRAM. O dado escrito no DR é </w:t>
      </w:r>
      <w:r w:rsidR="002925EB" w:rsidRPr="002925EB">
        <w:rPr>
          <w:rFonts w:cstheme="minorHAnsi"/>
          <w:shd w:val="clear" w:color="auto" w:fill="E4E8EE"/>
        </w:rPr>
        <w:t>automaticamente escrito</w:t>
      </w:r>
      <w:r w:rsidR="00E45761" w:rsidRPr="002925EB">
        <w:rPr>
          <w:rFonts w:cstheme="minorHAnsi"/>
          <w:shd w:val="clear" w:color="auto" w:fill="E4E8EE"/>
        </w:rPr>
        <w:t xml:space="preserve"> na DDRAM ou CGRAM por uma operação </w:t>
      </w:r>
      <w:r w:rsidR="002925EB" w:rsidRPr="002925EB">
        <w:rPr>
          <w:rFonts w:cstheme="minorHAnsi"/>
          <w:shd w:val="clear" w:color="auto" w:fill="E4E8EE"/>
        </w:rPr>
        <w:t>interna. No</w:t>
      </w:r>
      <w:r w:rsidR="00E45761" w:rsidRPr="002925EB">
        <w:rPr>
          <w:rFonts w:cstheme="minorHAnsi"/>
          <w:shd w:val="clear" w:color="auto" w:fill="E4E8EE"/>
        </w:rPr>
        <w:t xml:space="preserve"> modo nibble, que será o modo de operação indicado no projeto, o display </w:t>
      </w:r>
      <w:r w:rsidR="002925EB" w:rsidRPr="002925EB">
        <w:rPr>
          <w:rFonts w:cstheme="minorHAnsi"/>
          <w:shd w:val="clear" w:color="auto" w:fill="E4E8EE"/>
        </w:rPr>
        <w:t>é controlado</w:t>
      </w:r>
      <w:r w:rsidR="00E45761" w:rsidRPr="002925EB">
        <w:rPr>
          <w:rFonts w:cstheme="minorHAnsi"/>
          <w:shd w:val="clear" w:color="auto" w:fill="E4E8EE"/>
        </w:rPr>
        <w:t xml:space="preserve"> por meio de comandos e dados, enviados pelos pinos RS, RW, D4, D5, D6 eD7).O pino RS designa o tipo de informação enviada:– Se RS=0: envio de comandos;– Se RS=1: envio de </w:t>
      </w:r>
      <w:r w:rsidR="002925EB" w:rsidRPr="002925EB">
        <w:rPr>
          <w:rFonts w:cstheme="minorHAnsi"/>
          <w:shd w:val="clear" w:color="auto" w:fill="E4E8EE"/>
        </w:rPr>
        <w:t>dados. O</w:t>
      </w:r>
      <w:r w:rsidR="00E45761" w:rsidRPr="002925EB">
        <w:rPr>
          <w:rFonts w:cstheme="minorHAnsi"/>
          <w:shd w:val="clear" w:color="auto" w:fill="E4E8EE"/>
        </w:rPr>
        <w:t xml:space="preserve"> pino RW controla a natureza da </w:t>
      </w:r>
      <w:r w:rsidR="002925EB" w:rsidRPr="002925EB">
        <w:rPr>
          <w:rFonts w:cstheme="minorHAnsi"/>
          <w:shd w:val="clear" w:color="auto" w:fill="E4E8EE"/>
        </w:rPr>
        <w:t>operação. –</w:t>
      </w:r>
      <w:r w:rsidR="00E45761" w:rsidRPr="002925EB">
        <w:rPr>
          <w:rFonts w:cstheme="minorHAnsi"/>
          <w:shd w:val="clear" w:color="auto" w:fill="E4E8EE"/>
        </w:rPr>
        <w:t xml:space="preserve"> Se RW=0: operação de escrita de dados no </w:t>
      </w:r>
      <w:r w:rsidR="002925EB" w:rsidRPr="002925EB">
        <w:rPr>
          <w:rFonts w:cstheme="minorHAnsi"/>
          <w:shd w:val="clear" w:color="auto" w:fill="E4E8EE"/>
        </w:rPr>
        <w:t>display; –</w:t>
      </w:r>
      <w:r w:rsidR="00E45761" w:rsidRPr="002925EB">
        <w:rPr>
          <w:rFonts w:cstheme="minorHAnsi"/>
          <w:shd w:val="clear" w:color="auto" w:fill="E4E8EE"/>
        </w:rPr>
        <w:t xml:space="preserve"> Se RW=1: operação de </w:t>
      </w:r>
      <w:r w:rsidR="002925EB" w:rsidRPr="002925EB">
        <w:rPr>
          <w:rFonts w:cstheme="minorHAnsi"/>
          <w:shd w:val="clear" w:color="auto" w:fill="E4E8EE"/>
        </w:rPr>
        <w:t>leitura. Também</w:t>
      </w:r>
      <w:r w:rsidR="00E45761" w:rsidRPr="002925EB">
        <w:rPr>
          <w:rFonts w:cstheme="minorHAnsi"/>
          <w:shd w:val="clear" w:color="auto" w:fill="E4E8EE"/>
        </w:rPr>
        <w:t xml:space="preserve"> possui um pino de habilitação (ENABLE</w:t>
      </w:r>
      <w:r w:rsidR="002925EB" w:rsidRPr="002925EB">
        <w:rPr>
          <w:rFonts w:cstheme="minorHAnsi"/>
          <w:shd w:val="clear" w:color="auto" w:fill="E4E8EE"/>
        </w:rPr>
        <w:t>). Em</w:t>
      </w:r>
      <w:r w:rsidR="00E45761" w:rsidRPr="002925EB">
        <w:rPr>
          <w:rFonts w:cstheme="minorHAnsi"/>
          <w:shd w:val="clear" w:color="auto" w:fill="E4E8EE"/>
        </w:rPr>
        <w:t xml:space="preserve"> geral, deixa-se permanentemente o pino ENABLE ligado em 3,3V e o pino RW</w:t>
      </w:r>
      <w:r w:rsidR="002925EB" w:rsidRPr="002925EB">
        <w:rPr>
          <w:rFonts w:cstheme="minorHAnsi"/>
          <w:shd w:val="clear" w:color="auto" w:fill="E4E8EE"/>
        </w:rPr>
        <w:t xml:space="preserve"> </w:t>
      </w:r>
      <w:r w:rsidR="00E45761" w:rsidRPr="002925EB">
        <w:rPr>
          <w:rFonts w:cstheme="minorHAnsi"/>
          <w:shd w:val="clear" w:color="auto" w:fill="E4E8EE"/>
        </w:rPr>
        <w:t>ligado em GND.</w:t>
      </w:r>
    </w:p>
    <w:p w14:paraId="6D3515A5" w14:textId="5910FBB9" w:rsidR="005C1FAC" w:rsidRDefault="005C1FAC" w:rsidP="00E9127B">
      <w:pPr>
        <w:jc w:val="both"/>
      </w:pPr>
      <w:r>
        <w:t>POTENCIOMETRO -&gt; o potenciômetro linear rotativo de 10k</w:t>
      </w:r>
      <w:r w:rsidR="00B10B1F">
        <w:t>, servira como um divisor de tensão, para realizar não só o ajuste de frequência da portadora, mas também a seleção de que modo de demodulação a máquina irá tratar. Para realizar o processor de escolha de frequência e modo de operação o sistemas deverá seguir a</w:t>
      </w:r>
      <w:r w:rsidR="0069106F">
        <w:t xml:space="preserve"> </w:t>
      </w:r>
      <w:r w:rsidR="00B10B1F">
        <w:t>seguinte tabela:</w:t>
      </w:r>
    </w:p>
    <w:p w14:paraId="08393B0C" w14:textId="2DC0CA6C" w:rsidR="009F75FB" w:rsidRDefault="002923A9">
      <w:r>
        <w:lastRenderedPageBreak/>
        <w:t>Fluxograma e Maquina de Estados -&gt; A partir da explicação</w:t>
      </w:r>
      <w:r w:rsidR="00A8104A">
        <w:t xml:space="preserve"> no PDF base disponibilizado pelo professor</w:t>
      </w:r>
      <w:r>
        <w:t xml:space="preserve"> do funcionamento do mini SDR</w:t>
      </w:r>
      <w:r w:rsidR="00A8104A">
        <w:t>, foi confeccionado o fluxograma para esse projeto.</w:t>
      </w:r>
      <w:r w:rsidR="009F75FB">
        <w:t xml:space="preserve"> O mesmo inicia no estado run e espera o acionamento do botão M, ao ser aberto irá para o bloco de escolha de demodulação a partir da posição do potenciômetro. Após o botão P ser apertando, iremos para o bloco da portado, onde escolheremos a frequências com base na posição do potenciômetro. Por ultimo, pressionamos o botão R para começar a receber a mesagem e poder ser visualizado no display. A partir disso, podemos expandir a logica do fluxograma para um Maquina de Estado Finita (MDE) que descreve o funcionamento a nível de circuitos digitais. Do mesmo modo a máquina se inicia no estado de wait e espera o acionamento do botão w. Quando isso ocorre, irá para o estado de demodulação, logo em seguida dependendo da posição do potenciômetro (pot) e se o usuário apertou o botão P, ira para o estado da Portado espeficifica para o tipo de demodulação escolhida. Novamente, após a escolha da frequência da portadora, preciona-se o botão R para começar o recebimento das mensagens, e assim, indo para o estado de run onde teremos a atualização do display constantemente até a escolha novamente de um nova demodulação, reiniciando o ciclo.</w:t>
      </w:r>
    </w:p>
    <w:p w14:paraId="58225950" w14:textId="38C9483A" w:rsidR="00BA69E1" w:rsidRDefault="00BA69E1"/>
    <w:p w14:paraId="1CE49DB5" w14:textId="64319BE7" w:rsidR="00BA69E1" w:rsidRDefault="00BA69E1">
      <w:r>
        <w:t>Conversor A/D</w:t>
      </w:r>
    </w:p>
    <w:p w14:paraId="5E36E314" w14:textId="570CF724" w:rsidR="00BA69E1" w:rsidRDefault="00BA69E1">
      <w:pPr>
        <w:rPr>
          <w:rFonts w:ascii="Arial" w:hAnsi="Arial" w:cs="Arial"/>
          <w:sz w:val="28"/>
          <w:szCs w:val="28"/>
          <w:shd w:val="clear" w:color="auto" w:fill="E4E8EE"/>
        </w:rPr>
      </w:pPr>
      <w:r>
        <w:rPr>
          <w:rFonts w:ascii="Arial" w:hAnsi="Arial" w:cs="Arial"/>
          <w:sz w:val="28"/>
          <w:szCs w:val="28"/>
          <w:shd w:val="clear" w:color="auto" w:fill="E4E8EE"/>
        </w:rPr>
        <w:t>Para fazer a conversão A/D do valor do potenciômetro e dos sinais analógicos (AMe FM), será utilizado o conversor interno do ATMega 328P, abaixo segue as configurações</w:t>
      </w:r>
      <w:r w:rsidR="001B7B6E">
        <w:rPr>
          <w:rFonts w:ascii="Arial" w:hAnsi="Arial" w:cs="Arial"/>
          <w:sz w:val="28"/>
          <w:szCs w:val="28"/>
          <w:shd w:val="clear" w:color="auto" w:fill="E4E8EE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E4E8EE"/>
        </w:rPr>
        <w:t>necessárias dos registradores de configuração, ambos de 8 bits.</w:t>
      </w:r>
      <w:r w:rsidR="001B7B6E">
        <w:rPr>
          <w:rFonts w:ascii="Arial" w:hAnsi="Arial" w:cs="Arial"/>
          <w:sz w:val="28"/>
          <w:szCs w:val="28"/>
          <w:shd w:val="clear" w:color="auto" w:fill="E4E8EE"/>
        </w:rPr>
        <w:t xml:space="preserve"> </w:t>
      </w:r>
      <w:r w:rsidR="001B7B6E" w:rsidRPr="001B7B6E">
        <w:rPr>
          <w:rFonts w:ascii="Arial" w:hAnsi="Arial" w:cs="Arial"/>
          <w:sz w:val="28"/>
          <w:szCs w:val="28"/>
          <w:shd w:val="clear" w:color="auto" w:fill="E4E8EE"/>
        </w:rPr>
        <w:t>Com relação ao registrador ADCSRA, os bits 7 (ADEN) e 6 (ADSC) iniciam a conversão quando setados em “1”. O bit 4 (ADIF) indicia quando a conversão foi concluída, os bits de 0 a 2 (ADPS 2:0) indicam por quanto o clock do sistema será dividido para o conversor, a frequência ideal de funcionamento varia entre 50khz e 200khz, como o clock da máquina será de 1Mhz, utilizando o fator de divisão igual a 8</w:t>
      </w:r>
      <w:r w:rsidR="001B7B6E">
        <w:rPr>
          <w:rFonts w:ascii="Arial" w:hAnsi="Arial" w:cs="Arial"/>
          <w:sz w:val="28"/>
          <w:szCs w:val="28"/>
          <w:shd w:val="clear" w:color="auto" w:fill="E4E8EE"/>
        </w:rPr>
        <w:t xml:space="preserve"> a conversão ADC estará trabalhando na faixa de funcionamente.</w:t>
      </w:r>
      <w:r w:rsidR="0022750D">
        <w:rPr>
          <w:rFonts w:ascii="Arial" w:hAnsi="Arial" w:cs="Arial"/>
          <w:sz w:val="28"/>
          <w:szCs w:val="28"/>
          <w:shd w:val="clear" w:color="auto" w:fill="E4E8EE"/>
        </w:rPr>
        <w:t xml:space="preserve"> </w:t>
      </w:r>
      <w:r w:rsidR="0022750D" w:rsidRPr="0022750D">
        <w:rPr>
          <w:rFonts w:ascii="Arial" w:hAnsi="Arial" w:cs="Arial"/>
          <w:sz w:val="28"/>
          <w:szCs w:val="28"/>
          <w:shd w:val="clear" w:color="auto" w:fill="E4E8EE"/>
        </w:rPr>
        <w:t>Quanto ao ADMUX os bits 7 e 6 (REFS 1:0) escolhem a tensão de referência para o conversor ADC. A utilizada no projeto deve ser a “01” que é uma entrada Vcc externa que utilizara o valor de tensão conectado ao pino AREF do microcontrolador, esse valor deve ser 5V.</w:t>
      </w:r>
      <w:r w:rsidR="0022750D">
        <w:rPr>
          <w:rFonts w:ascii="Arial" w:hAnsi="Arial" w:cs="Arial"/>
          <w:sz w:val="28"/>
          <w:szCs w:val="28"/>
          <w:shd w:val="clear" w:color="auto" w:fill="E4E8EE"/>
        </w:rPr>
        <w:t xml:space="preserve"> Ademais,</w:t>
      </w:r>
      <w:r w:rsidR="0022750D" w:rsidRPr="0022750D">
        <w:rPr>
          <w:rFonts w:ascii="Arial" w:hAnsi="Arial" w:cs="Arial"/>
          <w:sz w:val="28"/>
          <w:szCs w:val="28"/>
          <w:shd w:val="clear" w:color="auto" w:fill="E4E8EE"/>
        </w:rPr>
        <w:t xml:space="preserve"> os bits 3..0  irão selecionar a entrada do microcontrolador a ser conectada ao conversor, no projeto é utilizado a primeira opção ADC0 [0000] para o potenciômetro, ADC1 [0001] para o sinal AM e ADC2 [0010] para o sinal FM.</w:t>
      </w:r>
      <w:r w:rsidR="0022750D">
        <w:rPr>
          <w:rFonts w:ascii="Arial" w:hAnsi="Arial" w:cs="Arial"/>
          <w:sz w:val="28"/>
          <w:szCs w:val="28"/>
          <w:shd w:val="clear" w:color="auto" w:fill="E4E8EE"/>
        </w:rPr>
        <w:t xml:space="preserve"> Por ultimo, o bit 5 (ADLAR) irá definir onde será salvo o resultado da conversão, em nosso projeto utilizamos o ADLAR = 0. Esse resultado e salvo nos registradores ADCH e ADCL.</w:t>
      </w:r>
    </w:p>
    <w:p w14:paraId="2771FB45" w14:textId="5AC13BB7" w:rsidR="0022750D" w:rsidRDefault="0022750D">
      <w:pPr>
        <w:rPr>
          <w:rFonts w:ascii="Arial" w:hAnsi="Arial" w:cs="Arial"/>
          <w:sz w:val="28"/>
          <w:szCs w:val="28"/>
          <w:shd w:val="clear" w:color="auto" w:fill="E4E8EE"/>
        </w:rPr>
      </w:pPr>
    </w:p>
    <w:p w14:paraId="421CB76B" w14:textId="422E5CCD" w:rsidR="0022750D" w:rsidRDefault="0022750D">
      <w:r w:rsidRPr="0022750D">
        <w:t>O conversor D/A utilizado no final quando já se tem o resultado do sinal demodulado utiliza uma técnica de resistiva (R2R) que faz o uso de apenas dois valores de resistores: R e 2R e utiliza o teorema da superposição que trata circuitos com várias fontes de tensão como circuitos isolados.</w:t>
      </w:r>
      <w:r>
        <w:t xml:space="preserve">  </w:t>
      </w:r>
      <w:r w:rsidRPr="0022750D">
        <w:t xml:space="preserve">Foi </w:t>
      </w:r>
      <w:r w:rsidRPr="0022750D">
        <w:lastRenderedPageBreak/>
        <w:t>especificado no projeto que o conversor deve resultar valores de 0V a 5V, então assumindo V como 5V, para o caso acima Vs = 3,31V, ou seja, não atende ao projeto, por isso é necessário utilizar um amplificador, no projeto utilizamos um do tipo inversor que tem essa  equação de ganho.</w:t>
      </w:r>
      <w:r>
        <w:t xml:space="preserve"> </w:t>
      </w:r>
      <w:r w:rsidRPr="0022750D">
        <w:t>A partir disso, utilizando R como 1kohm e Rf como 3kohm, teremos que V0 será igual -4,965V, ou seja, aproximadamente -5V. Para inverter o sinal pode ser utilizado alguma circuitaria com tal finalidade.</w:t>
      </w:r>
    </w:p>
    <w:sectPr w:rsidR="0022750D" w:rsidSect="00CD441E">
      <w:pgSz w:w="11906" w:h="16838"/>
      <w:pgMar w:top="1700" w:right="1133" w:bottom="1133" w:left="1700" w:header="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7B"/>
    <w:rsid w:val="000F1B2E"/>
    <w:rsid w:val="000F3CD6"/>
    <w:rsid w:val="001B7B6E"/>
    <w:rsid w:val="0022750D"/>
    <w:rsid w:val="00250FBE"/>
    <w:rsid w:val="0028464F"/>
    <w:rsid w:val="002923A9"/>
    <w:rsid w:val="002925EB"/>
    <w:rsid w:val="00421889"/>
    <w:rsid w:val="004837F6"/>
    <w:rsid w:val="00587295"/>
    <w:rsid w:val="005A7A7C"/>
    <w:rsid w:val="005C1FAC"/>
    <w:rsid w:val="005E6981"/>
    <w:rsid w:val="0069106F"/>
    <w:rsid w:val="0071449E"/>
    <w:rsid w:val="009F75FB"/>
    <w:rsid w:val="00A343B8"/>
    <w:rsid w:val="00A8104A"/>
    <w:rsid w:val="00B10B1F"/>
    <w:rsid w:val="00BA69E1"/>
    <w:rsid w:val="00CD441E"/>
    <w:rsid w:val="00E45761"/>
    <w:rsid w:val="00E9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1084"/>
  <w15:chartTrackingRefBased/>
  <w15:docId w15:val="{41C1D9A5-2E41-4D45-B219-4FFA43B4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441E"/>
    <w:pPr>
      <w:keepNext/>
      <w:keepLines/>
      <w:spacing w:after="60" w:line="360" w:lineRule="auto"/>
    </w:pPr>
    <w:rPr>
      <w:rFonts w:ascii="Times New Roman" w:eastAsia="Arial" w:hAnsi="Times New Roman" w:cs="Times New Roman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441E"/>
    <w:rPr>
      <w:rFonts w:ascii="Times New Roman" w:eastAsia="Arial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1104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Atyson Jaime</dc:creator>
  <cp:keywords/>
  <dc:description/>
  <cp:lastModifiedBy>Atyson Jaime</cp:lastModifiedBy>
  <cp:revision>4</cp:revision>
  <dcterms:created xsi:type="dcterms:W3CDTF">2020-11-09T00:14:00Z</dcterms:created>
  <dcterms:modified xsi:type="dcterms:W3CDTF">2020-11-10T01:03:00Z</dcterms:modified>
</cp:coreProperties>
</file>