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B1381" w14:textId="77777777" w:rsidR="00C578F6" w:rsidRPr="006A0948" w:rsidRDefault="00C578F6" w:rsidP="00C578F6">
      <w:pPr>
        <w:jc w:val="center"/>
        <w:rPr>
          <w:rFonts w:ascii="Times New Roman" w:hAnsi="Times New Roman" w:cs="Times New Roman"/>
          <w:b/>
          <w:sz w:val="52"/>
          <w:szCs w:val="52"/>
          <w:lang w:val="es-BO"/>
        </w:rPr>
      </w:pPr>
      <w:r w:rsidRPr="006A0948">
        <w:rPr>
          <w:rFonts w:ascii="Times New Roman" w:hAnsi="Times New Roman" w:cs="Times New Roman"/>
          <w:b/>
          <w:sz w:val="52"/>
          <w:szCs w:val="52"/>
          <w:lang w:val="es-BO"/>
        </w:rPr>
        <w:t>UNIVERSIDAD MAYOR REAL Y   PONTIFICIA DE SAN FRANCISCO XAVIER DE CHUQUISACA</w:t>
      </w:r>
    </w:p>
    <w:p w14:paraId="67D811CE" w14:textId="77777777" w:rsidR="00C578F6" w:rsidRDefault="00C578F6" w:rsidP="00C578F6">
      <w:pPr>
        <w:spacing w:after="0"/>
        <w:jc w:val="center"/>
        <w:rPr>
          <w:rFonts w:eastAsia="Arial" w:cs="Arial"/>
          <w:b/>
          <w:color w:val="12233F"/>
          <w:sz w:val="60"/>
          <w:lang w:val="es-B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584574" wp14:editId="4E6D60D6">
            <wp:simplePos x="0" y="0"/>
            <wp:positionH relativeFrom="margin">
              <wp:align>center</wp:align>
            </wp:positionH>
            <wp:positionV relativeFrom="paragraph">
              <wp:posOffset>54331</wp:posOffset>
            </wp:positionV>
            <wp:extent cx="2091690" cy="257429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iversida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FF2C9" w14:textId="77777777" w:rsidR="00C578F6" w:rsidRDefault="00C578F6" w:rsidP="00C578F6">
      <w:pPr>
        <w:spacing w:after="0" w:line="20" w:lineRule="exact"/>
        <w:jc w:val="center"/>
        <w:rPr>
          <w:rFonts w:eastAsia="Arial" w:cs="Arial"/>
          <w:b/>
          <w:color w:val="12233F"/>
          <w:sz w:val="60"/>
          <w:lang w:val="es-BO"/>
        </w:rPr>
      </w:pPr>
    </w:p>
    <w:p w14:paraId="3581F8E3" w14:textId="77777777" w:rsidR="00C578F6" w:rsidRDefault="00C578F6" w:rsidP="00C578F6">
      <w:pPr>
        <w:spacing w:before="80" w:after="80"/>
        <w:rPr>
          <w:rFonts w:eastAsia="Arial" w:cs="Arial"/>
          <w:b/>
          <w:color w:val="12233F"/>
          <w:sz w:val="60"/>
          <w:lang w:val="es-BO"/>
        </w:rPr>
      </w:pPr>
    </w:p>
    <w:p w14:paraId="5635FD92" w14:textId="77777777" w:rsidR="00C578F6" w:rsidRDefault="00C578F6" w:rsidP="00C578F6">
      <w:pPr>
        <w:spacing w:before="80" w:after="80"/>
        <w:rPr>
          <w:rFonts w:eastAsia="Arial" w:cs="Arial"/>
          <w:b/>
          <w:color w:val="12233F"/>
          <w:sz w:val="60"/>
          <w:lang w:val="es-BO"/>
        </w:rPr>
      </w:pPr>
    </w:p>
    <w:p w14:paraId="704DB376" w14:textId="77777777" w:rsidR="00C578F6" w:rsidRDefault="00C578F6" w:rsidP="00C578F6">
      <w:pPr>
        <w:spacing w:before="80" w:after="80"/>
        <w:rPr>
          <w:rFonts w:eastAsia="Arial" w:cs="Arial"/>
          <w:b/>
          <w:color w:val="12233F"/>
          <w:sz w:val="60"/>
          <w:lang w:val="es-BO"/>
        </w:rPr>
      </w:pPr>
    </w:p>
    <w:p w14:paraId="6FEAA582" w14:textId="77777777" w:rsidR="00C578F6" w:rsidRDefault="00C578F6" w:rsidP="00C578F6">
      <w:pPr>
        <w:spacing w:before="80" w:after="80"/>
        <w:jc w:val="center"/>
        <w:rPr>
          <w:rFonts w:eastAsia="Arial" w:cs="Arial"/>
          <w:b/>
          <w:color w:val="000000"/>
          <w:sz w:val="60"/>
          <w:lang w:val="es-BO"/>
        </w:rPr>
      </w:pPr>
    </w:p>
    <w:p w14:paraId="17DC5EF2" w14:textId="77777777" w:rsidR="00C578F6" w:rsidRDefault="00C578F6" w:rsidP="00C578F6">
      <w:pPr>
        <w:spacing w:before="80" w:after="80"/>
        <w:jc w:val="center"/>
        <w:rPr>
          <w:lang w:val="es-BO"/>
        </w:rPr>
      </w:pPr>
      <w:r w:rsidRPr="007E5114">
        <w:rPr>
          <w:rFonts w:eastAsia="Arial" w:cs="Arial"/>
          <w:b/>
          <w:color w:val="000000"/>
          <w:sz w:val="60"/>
          <w:lang w:val="es-BO"/>
        </w:rPr>
        <w:t>NEXUM AI</w:t>
      </w:r>
    </w:p>
    <w:p w14:paraId="7C3320FC" w14:textId="77777777" w:rsidR="00C578F6" w:rsidRPr="00B41EB3" w:rsidRDefault="00C578F6" w:rsidP="00C578F6">
      <w:pPr>
        <w:spacing w:before="80" w:after="80"/>
        <w:jc w:val="center"/>
        <w:rPr>
          <w:b/>
          <w:bCs/>
          <w:color w:val="111111"/>
          <w:sz w:val="32"/>
          <w:szCs w:val="28"/>
          <w:lang w:val="es-BO"/>
        </w:rPr>
      </w:pPr>
      <w:r w:rsidRPr="00B41EB3">
        <w:rPr>
          <w:b/>
          <w:bCs/>
          <w:sz w:val="32"/>
          <w:szCs w:val="28"/>
          <w:lang w:val="es-BO"/>
        </w:rPr>
        <w:t>BASE DE DATOS NO SQL</w:t>
      </w:r>
    </w:p>
    <w:tbl>
      <w:tblPr>
        <w:tblW w:w="82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5900"/>
      </w:tblGrid>
      <w:tr w:rsidR="00C578F6" w14:paraId="39E3B807" w14:textId="77777777" w:rsidTr="005B6CDF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550CB" w14:textId="77777777" w:rsidR="00C578F6" w:rsidRDefault="00C578F6" w:rsidP="005B6CDF">
            <w:pPr>
              <w:spacing w:after="0" w:line="240" w:lineRule="auto"/>
              <w:jc w:val="right"/>
            </w:pPr>
            <w:r>
              <w:rPr>
                <w:rFonts w:eastAsia="Arial" w:cs="Arial"/>
                <w:b/>
              </w:rPr>
              <w:t>Materia: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94F4B" w14:textId="77777777" w:rsidR="00C578F6" w:rsidRDefault="00C578F6" w:rsidP="005B6CDF">
            <w:pPr>
              <w:spacing w:after="0" w:line="240" w:lineRule="auto"/>
            </w:pPr>
            <w:r>
              <w:rPr>
                <w:rFonts w:eastAsia="Arial" w:cs="Arial"/>
              </w:rPr>
              <w:t xml:space="preserve">Taller de </w:t>
            </w:r>
            <w:proofErr w:type="spellStart"/>
            <w:r>
              <w:rPr>
                <w:rFonts w:eastAsia="Arial" w:cs="Arial"/>
              </w:rPr>
              <w:t>Especialidad</w:t>
            </w:r>
            <w:proofErr w:type="spellEnd"/>
            <w:r>
              <w:rPr>
                <w:rFonts w:eastAsia="Arial" w:cs="Arial"/>
              </w:rPr>
              <w:t xml:space="preserve"> – SHC134</w:t>
            </w:r>
          </w:p>
        </w:tc>
      </w:tr>
      <w:tr w:rsidR="00C578F6" w:rsidRPr="00B41EB3" w14:paraId="6ACBDD29" w14:textId="77777777" w:rsidTr="005B6CDF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7BED4" w14:textId="77777777" w:rsidR="00C578F6" w:rsidRDefault="00C578F6" w:rsidP="005B6CDF">
            <w:pPr>
              <w:spacing w:after="0" w:line="240" w:lineRule="auto"/>
              <w:jc w:val="right"/>
            </w:pPr>
            <w:proofErr w:type="spellStart"/>
            <w:r>
              <w:rPr>
                <w:rFonts w:eastAsia="Arial" w:cs="Arial"/>
                <w:b/>
              </w:rPr>
              <w:t>Docente</w:t>
            </w:r>
            <w:proofErr w:type="spellEnd"/>
            <w:r>
              <w:rPr>
                <w:rFonts w:eastAsia="Arial" w:cs="Arial"/>
                <w:b/>
              </w:rPr>
              <w:t>: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0C67F" w14:textId="77777777" w:rsidR="00C578F6" w:rsidRPr="007E5114" w:rsidRDefault="00C578F6" w:rsidP="005B6CDF">
            <w:pPr>
              <w:spacing w:after="0" w:line="240" w:lineRule="auto"/>
              <w:rPr>
                <w:lang w:val="es-BO"/>
              </w:rPr>
            </w:pPr>
            <w:r w:rsidRPr="007E5114">
              <w:rPr>
                <w:rFonts w:eastAsia="Arial" w:cs="Arial"/>
                <w:lang w:val="es-BO"/>
              </w:rPr>
              <w:t xml:space="preserve">Ing. Velásquez </w:t>
            </w:r>
            <w:proofErr w:type="spellStart"/>
            <w:r w:rsidRPr="007E5114">
              <w:rPr>
                <w:rFonts w:eastAsia="Arial" w:cs="Arial"/>
                <w:lang w:val="es-BO"/>
              </w:rPr>
              <w:t>Aroni</w:t>
            </w:r>
            <w:proofErr w:type="spellEnd"/>
            <w:r w:rsidRPr="007E5114">
              <w:rPr>
                <w:rFonts w:eastAsia="Arial" w:cs="Arial"/>
                <w:lang w:val="es-BO"/>
              </w:rPr>
              <w:t xml:space="preserve"> Oswaldo Gerardo</w:t>
            </w:r>
          </w:p>
        </w:tc>
      </w:tr>
      <w:tr w:rsidR="00C578F6" w14:paraId="0E2E7EEA" w14:textId="77777777" w:rsidTr="005B6CDF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064BC" w14:textId="77777777" w:rsidR="00C578F6" w:rsidRDefault="00C578F6" w:rsidP="005B6CDF">
            <w:pPr>
              <w:spacing w:after="0" w:line="240" w:lineRule="auto"/>
              <w:jc w:val="right"/>
            </w:pPr>
            <w:proofErr w:type="spellStart"/>
            <w:r>
              <w:rPr>
                <w:rFonts w:eastAsia="Arial" w:cs="Arial"/>
                <w:b/>
              </w:rPr>
              <w:t>Estudiante</w:t>
            </w:r>
            <w:proofErr w:type="spellEnd"/>
            <w:r>
              <w:rPr>
                <w:rFonts w:eastAsia="Arial" w:cs="Arial"/>
                <w:b/>
              </w:rPr>
              <w:t>: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53713" w14:textId="77777777" w:rsidR="00C578F6" w:rsidRDefault="00C578F6" w:rsidP="005B6CDF">
            <w:pPr>
              <w:spacing w:after="0" w:line="240" w:lineRule="auto"/>
            </w:pPr>
            <w:r>
              <w:rPr>
                <w:rFonts w:eastAsia="Arial" w:cs="Arial"/>
              </w:rPr>
              <w:t>Cervantes Torres Atzel Alan</w:t>
            </w:r>
          </w:p>
        </w:tc>
      </w:tr>
      <w:tr w:rsidR="00C578F6" w:rsidRPr="00B41EB3" w14:paraId="59A4FD60" w14:textId="77777777" w:rsidTr="005B6CDF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79487" w14:textId="77777777" w:rsidR="00C578F6" w:rsidRDefault="00C578F6" w:rsidP="005B6CDF">
            <w:pPr>
              <w:spacing w:after="0" w:line="240" w:lineRule="auto"/>
              <w:jc w:val="right"/>
            </w:pPr>
            <w:r>
              <w:rPr>
                <w:rFonts w:eastAsia="Arial" w:cs="Arial"/>
                <w:b/>
              </w:rPr>
              <w:t>Carrera: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9B764" w14:textId="77777777" w:rsidR="00C578F6" w:rsidRDefault="00C578F6" w:rsidP="005B6CDF">
            <w:pPr>
              <w:spacing w:after="0" w:line="240" w:lineRule="auto"/>
              <w:rPr>
                <w:rFonts w:eastAsia="Arial" w:cs="Arial"/>
                <w:lang w:val="es-BO"/>
              </w:rPr>
            </w:pPr>
            <w:r w:rsidRPr="007E5114">
              <w:rPr>
                <w:rFonts w:eastAsia="Arial" w:cs="Arial"/>
                <w:lang w:val="es-BO"/>
              </w:rPr>
              <w:t>Ing. Ciencias de la Computación</w:t>
            </w:r>
          </w:p>
          <w:p w14:paraId="231D4196" w14:textId="77777777" w:rsidR="00C578F6" w:rsidRDefault="00C578F6" w:rsidP="005B6CDF">
            <w:pPr>
              <w:spacing w:after="0" w:line="240" w:lineRule="auto"/>
              <w:rPr>
                <w:rFonts w:eastAsia="Arial" w:cs="Arial"/>
                <w:lang w:val="es-BO"/>
              </w:rPr>
            </w:pPr>
          </w:p>
          <w:p w14:paraId="3469CB32" w14:textId="77777777" w:rsidR="00C578F6" w:rsidRPr="001F5C59" w:rsidRDefault="00C578F6" w:rsidP="005B6CDF">
            <w:pPr>
              <w:spacing w:after="0" w:line="240" w:lineRule="auto"/>
              <w:rPr>
                <w:rFonts w:eastAsia="Arial" w:cs="Arial"/>
                <w:lang w:val="es-BO"/>
              </w:rPr>
            </w:pPr>
            <w:r>
              <w:rPr>
                <w:rFonts w:eastAsia="Arial" w:cs="Arial"/>
                <w:b/>
                <w:bCs/>
                <w:lang w:val="es-BO"/>
              </w:rPr>
              <w:t xml:space="preserve">          </w:t>
            </w:r>
            <w:r w:rsidRPr="001F5C59">
              <w:rPr>
                <w:rFonts w:eastAsia="Arial" w:cs="Arial"/>
                <w:b/>
                <w:bCs/>
                <w:lang w:val="es-BO"/>
              </w:rPr>
              <w:t>Fecha</w:t>
            </w:r>
            <w:r>
              <w:rPr>
                <w:rFonts w:eastAsia="Arial" w:cs="Arial"/>
                <w:lang w:val="es-BO"/>
              </w:rPr>
              <w:t>: 12/08/2026</w:t>
            </w:r>
          </w:p>
        </w:tc>
      </w:tr>
      <w:tr w:rsidR="00C578F6" w14:paraId="39C6C3EF" w14:textId="77777777" w:rsidTr="005B6CDF">
        <w:trPr>
          <w:jc w:val="center"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93F44" w14:textId="77777777" w:rsidR="00C578F6" w:rsidRDefault="00C578F6" w:rsidP="005B6CDF">
            <w:pPr>
              <w:spacing w:after="0" w:line="240" w:lineRule="auto"/>
              <w:jc w:val="right"/>
            </w:pPr>
            <w:r w:rsidRPr="006A0948">
              <w:rPr>
                <w:rFonts w:eastAsia="Arial" w:cs="Arial"/>
                <w:b/>
                <w:lang w:val="es-BO"/>
              </w:rPr>
              <w:t xml:space="preserve">  </w:t>
            </w:r>
            <w:r>
              <w:rPr>
                <w:rFonts w:eastAsia="Arial" w:cs="Arial"/>
                <w:b/>
              </w:rPr>
              <w:t>Grupo:</w:t>
            </w:r>
          </w:p>
        </w:tc>
        <w:tc>
          <w:tcPr>
            <w:tcW w:w="5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CE30D" w14:textId="77777777" w:rsidR="00C578F6" w:rsidRDefault="00C578F6" w:rsidP="005B6CDF">
            <w:pPr>
              <w:spacing w:after="0" w:line="24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1</w:t>
            </w:r>
          </w:p>
          <w:p w14:paraId="2A3F5146" w14:textId="77777777" w:rsidR="00C578F6" w:rsidRDefault="00C578F6" w:rsidP="005B6CDF">
            <w:pPr>
              <w:spacing w:after="0" w:line="240" w:lineRule="auto"/>
            </w:pPr>
          </w:p>
          <w:p w14:paraId="5A1DC577" w14:textId="77777777" w:rsidR="00C578F6" w:rsidRDefault="00C578F6" w:rsidP="005B6CDF">
            <w:pPr>
              <w:spacing w:after="0" w:line="240" w:lineRule="auto"/>
            </w:pPr>
          </w:p>
          <w:p w14:paraId="432D5AAB" w14:textId="77777777" w:rsidR="00C578F6" w:rsidRDefault="00C578F6" w:rsidP="005B6CDF">
            <w:pPr>
              <w:spacing w:after="0" w:line="240" w:lineRule="auto"/>
            </w:pPr>
          </w:p>
          <w:p w14:paraId="3DFC364D" w14:textId="77777777" w:rsidR="00C578F6" w:rsidRDefault="00C578F6" w:rsidP="005B6CDF">
            <w:pPr>
              <w:spacing w:after="0" w:line="240" w:lineRule="auto"/>
            </w:pPr>
          </w:p>
          <w:p w14:paraId="0FBBFC32" w14:textId="77777777" w:rsidR="00C578F6" w:rsidRDefault="00C578F6" w:rsidP="005B6CDF">
            <w:pPr>
              <w:spacing w:after="0" w:line="240" w:lineRule="auto"/>
            </w:pPr>
          </w:p>
        </w:tc>
      </w:tr>
    </w:tbl>
    <w:p w14:paraId="3562C82D" w14:textId="19578364" w:rsidR="003A53F9" w:rsidRDefault="00C578F6" w:rsidP="00C578F6">
      <w:pPr>
        <w:jc w:val="center"/>
      </w:pPr>
      <w:r w:rsidRPr="00B41EB3">
        <w:rPr>
          <w:rFonts w:eastAsia="Arial" w:cs="Arial"/>
          <w:b/>
          <w:szCs w:val="24"/>
        </w:rPr>
        <w:t>SUCRE – BOLIVIA</w:t>
      </w:r>
      <w:r w:rsidRPr="00B41EB3">
        <w:rPr>
          <w:rFonts w:eastAsia="Arial" w:cs="Arial"/>
          <w:b/>
          <w:szCs w:val="24"/>
        </w:rPr>
        <w:br/>
        <w:t>2026</w:t>
      </w:r>
    </w:p>
    <w:p w14:paraId="29A623B7" w14:textId="3EB47B92" w:rsidR="003A53F9" w:rsidRDefault="00000000">
      <w:r>
        <w:rPr>
          <w:b/>
          <w:sz w:val="24"/>
        </w:rPr>
        <w:lastRenderedPageBreak/>
        <w:t>SCRIPT</w:t>
      </w:r>
      <w:r w:rsidR="00C578F6">
        <w:rPr>
          <w:b/>
          <w:sz w:val="24"/>
        </w:rPr>
        <w:t xml:space="preserve"> NO </w:t>
      </w:r>
      <w:proofErr w:type="gramStart"/>
      <w:r w:rsidR="00C578F6">
        <w:rPr>
          <w:b/>
          <w:sz w:val="24"/>
        </w:rPr>
        <w:t xml:space="preserve">SQL </w:t>
      </w:r>
      <w:r>
        <w:rPr>
          <w:b/>
          <w:sz w:val="24"/>
        </w:rPr>
        <w:t>: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A53F9" w:rsidRPr="00C578F6" w14:paraId="6A0B341B" w14:textId="77777777">
        <w:trPr>
          <w:jc w:val="center"/>
        </w:trPr>
        <w:tc>
          <w:tcPr>
            <w:tcW w:w="864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</w:tcPr>
          <w:p w14:paraId="65B4F440" w14:textId="77777777" w:rsidR="003A53F9" w:rsidRPr="00C578F6" w:rsidRDefault="00000000">
            <w:pPr>
              <w:spacing w:before="60" w:after="60"/>
              <w:rPr>
                <w:lang w:val="es-BO"/>
              </w:rPr>
            </w:pPr>
            <w:r>
              <w:rPr>
                <w:rFonts w:ascii="Consolas" w:hAnsi="Consolas" w:cs="Consolas"/>
                <w:color w:val="1E293B"/>
                <w:sz w:val="12"/>
              </w:rPr>
              <w:t>db = db.getSiblingDB("nexum_ai");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db.catalogo_gestos.createIndex({ codigoGesto: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db.catalogo_gestos.createIndex({ tipoGesto: 1, activo: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db.catalogo_gestos.createIndex({ categoriaGesto: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db.modalidades_aplicacion.createIndex({ codigoModalidad: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db.modalidades_aplicacion.createIndex({ estadoModalidad: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db.catalogo_comandos.createIndex({ codigoComando: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db.catalogo_comandos.createIndex({ categoriaComando: 1, activo: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db.reglas_comando_semantico.createIndex({ codigoRegla: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db.reglas_comando_semantico.createIndex({ codigoGesto: 1, codigoModalidad: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db.reglas_comando_semantico.createIndex({ codigoComando: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db.configuracion_guante.createIndex({ codigoGuante: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db.configuracion_guante.createIndex({ calibracionActiva: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db.configuracion_vision.createIndex({ codigoCamara: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db.configuracion_vision.createIndex({ configuracionActiva: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db.sesiones_captura.createIndex({ codigoSesion: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db.sesiones_captura.createIndex({ codigoModalidad: 1, fechaInicio: -1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db.sesiones_captura.createIndex({ estadoSesion: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db.muestras_multimodales.createIndex({ codigoMuestra: 1 }, { unique: true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db.muestras_multimodales.createIndex({ idSesion: 1, codigoGesto: 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>db.muestras_multimodales.createIndex({ codigoModalidad: 1, fechaCaptura: -1 });</w:t>
            </w:r>
            <w:r>
              <w:rPr>
                <w:rFonts w:ascii="Consolas" w:hAnsi="Consolas" w:cs="Consolas"/>
                <w:color w:val="1E293B"/>
                <w:sz w:val="12"/>
              </w:rPr>
              <w:br/>
            </w:r>
            <w:r>
              <w:rPr>
                <w:rFonts w:ascii="Consolas" w:hAnsi="Consolas" w:cs="Consolas"/>
                <w:color w:val="1E293B"/>
                <w:sz w:val="12"/>
              </w:rPr>
              <w:br/>
              <w:t xml:space="preserve">db.registros_telemetria.createIndex({ idSesion: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tipoTelemetria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db.registros_telemetria.createIndex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fechaEvento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-1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db.registros_telemetria.createIndex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fechaExpiracion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 },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expireAfterSeconds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db.historial_comandos.createIndex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idSesion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-1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db.historial_comandos.createIndex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codigoGestoDetectado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db.historial_comandos.createIndex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db.modelos_entrenados.createIndex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codigoModelo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 },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unique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db.modelos_entrenados.createIndex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tipoModelo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modeloActivo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db.modelos_entrenados.createIndex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estadoModelo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db.configuracion_sistema.createIndex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codigoConfiguracion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 },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unique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db.configuracion_sistema.createIndex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({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configuracionActiva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 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db.catalogo_gestos.insertMany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([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"pinza",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"Pinza",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estatico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manipulacion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"Pulgar e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unidos",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dedosInvolucrados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["pulgar",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requiereVision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requiereInercia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requiereFusion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duracionEsperadaMs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minimo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300,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maximo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3000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parametrosReconocimiento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umbralConfianza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0.75,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ventanaTemporalMs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1200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secuenciaMovimiento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gestosRelacionados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["agarre",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seleccion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punio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Punio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estatico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"Mano cerrada",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dedosInvolucrados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["pulgar",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"medio", "anular", "menique"],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requiereVision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requiereInercia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requiereFusion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duracionEsperadaMs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minimo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300,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maximo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2500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parametrosReconocimiento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umbralConfianza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0.75,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ventanaTemporalMs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1000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secuenciaMovimiento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gestosRelacionados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["golpe"],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palma_abierta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"Palma abierta",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estatico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"Mano extendida con dedos separados",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dedosInvolucrados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["pulgar",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"medio", "anular", "menique"],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requiereVision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requiereInercia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</w:p>
        </w:tc>
      </w:tr>
    </w:tbl>
    <w:p w14:paraId="4ADAEF7C" w14:textId="77777777" w:rsidR="003A53F9" w:rsidRPr="00C578F6" w:rsidRDefault="003A53F9">
      <w:pPr>
        <w:spacing w:after="4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A53F9" w:rsidRPr="00C578F6" w14:paraId="5C3D50FE" w14:textId="77777777">
        <w:trPr>
          <w:jc w:val="center"/>
        </w:trPr>
        <w:tc>
          <w:tcPr>
            <w:tcW w:w="864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</w:tcPr>
          <w:p w14:paraId="4C2255AB" w14:textId="77777777" w:rsidR="003A53F9" w:rsidRPr="00C578F6" w:rsidRDefault="00000000">
            <w:pPr>
              <w:spacing w:before="60" w:after="60"/>
              <w:rPr>
                <w:lang w:val="es-BO"/>
              </w:rPr>
            </w:pP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requiereFusion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duracionEsperadaMs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minimo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400,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maximo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3500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parametrosReconocimiento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umbralConfianza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ventanaTemporalMs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1500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secuenciaMovimiento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gestosRelacionados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["confirmar", "detener"],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rotar_muneca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"Rotar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dinamico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manipulacion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de la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sobre su eje",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dedosInvolucrados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["pulgar",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"medio", "anular", "menique"],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requiereVision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requiereInercia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requiereFusion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duracionEsperadaMs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minimo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500,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maximo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4000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parametrosReconocimiento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umbralConfianza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ventanaTemporalMs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2000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secuenciaMovimiento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["inicio",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"fin"],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gestosRelacionados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["mover", "escalar"],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"deslizar",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"Deslizar",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dinamico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"Movimiento de desplazamiento lateral o vertical",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dedosInvolucrados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"medio"],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requiereVision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requiereInercia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requiereFusion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duracionEsperadaMs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minimo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600,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maximo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5000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parametrosReconocimiento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umbralConfianza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0.72,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ventanaTemporalMs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2500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secuenciaMovimiento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["inicio", "desplazamiento", "fin"],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gestosRelacionados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["escribir", "navegar"],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"golpe",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"Golpe",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dinamico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"Movimiento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rapido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hacia adelante",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dedosInvolucrados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["pulgar",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"medio", "anular", "menique"],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requiereVision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requiereInercia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requiereFusion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duracionEsperadaMs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minimo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200,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maximo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1500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parametrosReconocimiento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umbralConfianza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0.78,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ventanaTemporalMs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800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secuenciaMovimiento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["carga", "impacto", "retorno"],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gestosRelacionados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punio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"atacar"],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]);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db.modalidades_aplicacion.insertMany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([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"Arquitecto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holografico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Manipulacion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y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en entorno tridimensional",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manipulacion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motorDestino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threejs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gestosPermitidos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["pinza",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rotar_muneca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palma_abierta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parametrosInteraccion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permiteDosManos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tiempoDebounceMs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150,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sensibilidadMovimiento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1.0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"activa",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"Control de videojuego",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"Acciones de combate y movimiento en juegos",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["combate",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motorDestino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unity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</w:p>
        </w:tc>
      </w:tr>
    </w:tbl>
    <w:p w14:paraId="3759123D" w14:textId="77777777" w:rsidR="003A53F9" w:rsidRPr="00C578F6" w:rsidRDefault="003A53F9">
      <w:pPr>
        <w:spacing w:after="4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A53F9" w:rsidRPr="00C578F6" w14:paraId="5C8C876F" w14:textId="77777777">
        <w:trPr>
          <w:jc w:val="center"/>
        </w:trPr>
        <w:tc>
          <w:tcPr>
            <w:tcW w:w="864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</w:tcPr>
          <w:p w14:paraId="6F1D9290" w14:textId="77777777" w:rsidR="003A53F9" w:rsidRPr="00C578F6" w:rsidRDefault="00000000">
            <w:pPr>
              <w:spacing w:before="60" w:after="60"/>
              <w:rPr>
                <w:lang w:val="es-BO"/>
              </w:rPr>
            </w:pP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gestosPermitidos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["pinza",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punio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"golpe", "deslizar"],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parametrosInteraccion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permiteDosManos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tiempoDebounceMs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100,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sensibilidadMovimiento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1.2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"activa",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hibrida",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"Escritura, desplazamiento y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pulsacion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virtual",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"escritura"],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motorDestino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"navegador",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gestosPermitidos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["pinza", "deslizar",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palma_abierta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parametrosInteraccion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permiteDosManos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tiempoDebounceMs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120,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sensibilidadMovimiento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0.9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"activa",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]);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db.catalogo_comandos.insertMany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([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seleccionar_agarrar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"Seleccionar o agarrar",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manipulacion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"Selecciona o agarra un objeto en escena",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["pinza"],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mover_rotar_escalar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"Mover, rotar o escalar",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manipulacion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"Transforma un objeto seleccionado",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transformacion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ejes: ["x", "y", "z"], escala: 1.0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rotar_muneca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"confirmar",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"Confirmar",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"Confirma una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o dialogo",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palma_abierta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"cancelar",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"Cancelar",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"Cancela una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o dialogo",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palma_abierta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escribir_desplazarse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"Escribir o desplazarse",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"escritura",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"Entrada de texto o desplazamiento en interfaz",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entrada_texto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modo: "desplazamiento"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["deslizar"],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pulsar_tecla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"Pulsar tecla",</w:t>
            </w:r>
          </w:p>
        </w:tc>
      </w:tr>
    </w:tbl>
    <w:p w14:paraId="1634A789" w14:textId="77777777" w:rsidR="003A53F9" w:rsidRPr="00C578F6" w:rsidRDefault="003A53F9">
      <w:pPr>
        <w:spacing w:after="4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A53F9" w:rsidRPr="00C578F6" w14:paraId="4E055F9E" w14:textId="77777777">
        <w:trPr>
          <w:jc w:val="center"/>
        </w:trPr>
        <w:tc>
          <w:tcPr>
            <w:tcW w:w="864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</w:tcPr>
          <w:p w14:paraId="7D0BF00F" w14:textId="77777777" w:rsidR="003A53F9" w:rsidRPr="00C578F6" w:rsidRDefault="00000000">
            <w:pPr>
              <w:spacing w:before="60" w:after="60"/>
              <w:rPr>
                <w:lang w:val="es-BO"/>
              </w:rPr>
            </w:pP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"Simula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pulsacion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sobre teclado virtual",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teclaEquivalente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enter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["pinza"],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activar_accion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"Activar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"Activa una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contextual en juego",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["pinza"],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"atacar",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"Atacar",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"Ejecuta un ataque",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magnitud: 1.0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["golpe",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punio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"defender",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"Defender",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"Activa bloqueo o defensa",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palma_abierta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"saltar",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"Saltar",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"Salto del personaje",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["deslizar"],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activar_habilidad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"Activar habilidad",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"Usa una habilidad especial",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slot: 1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rotar_muneca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ejecutar_combo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nombreComando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"Ejecutar combo",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categoriaComando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"combate",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descripcionComando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"Secuencia de ataques combinados",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modalidadesCompatibles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secuencia: []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requiereObjetivoSeleccionado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gestosSugeridos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["golpe"],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]);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db.reglas_comando_semantico.insertMany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([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-pinza-arquitecto",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"pinza",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</w:p>
        </w:tc>
      </w:tr>
    </w:tbl>
    <w:p w14:paraId="3F320717" w14:textId="77777777" w:rsidR="003A53F9" w:rsidRPr="00C578F6" w:rsidRDefault="003A53F9">
      <w:pPr>
        <w:spacing w:after="4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A53F9" w:rsidRPr="00C578F6" w14:paraId="22A3405D" w14:textId="77777777">
        <w:trPr>
          <w:jc w:val="center"/>
        </w:trPr>
        <w:tc>
          <w:tcPr>
            <w:tcW w:w="864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</w:tcPr>
          <w:p w14:paraId="7D46DD43" w14:textId="77777777" w:rsidR="003A53F9" w:rsidRPr="00C578F6" w:rsidRDefault="00000000">
            <w:pPr>
              <w:spacing w:before="60" w:after="60"/>
              <w:rPr>
                <w:lang w:val="es-BO"/>
              </w:rPr>
            </w:pP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seleccionar_agarrar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prioridadRegla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condicionesEjecucion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0.75,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estadoAplicacion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edicion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-rotar-arquitecto",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rotar_muneca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mover_rotar_escalar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prioridadRegla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condicionesEjecucion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0.7,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estadoAplicacion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edicion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eje: "y"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-pinza-videojuego",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"pinza",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activar_accion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prioridadRegla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condicionesEjecucion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0.75,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estadoAplicacion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"juego"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-golpe-videojuego",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"golpe",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control_videojuego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"atacar",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prioridadRegla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2,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condicionesEjecucion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0.78,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estadoAplicacion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"juego"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magnitud: 1.0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-pinza-hibrida",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"pinza",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pulsar_tecla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prioridadRegla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condicionesEjecucion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0.75,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estadoAplicacion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teclaEquivalente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enter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-deslizar-hibrida",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codigoGesto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"deslizar",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codigoModalidad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interaccion_hibrida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codigoComando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escribir_desplazarse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prioridadRegla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condicionesEjecucion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0.72,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estadoAplicacion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navegacion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parametrosEjecucion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 modo: "desplazamiento"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activo: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]);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db.configuracion_guante.insertOne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codigoGuante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"guante-001",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codigoEsp32: "esp32-001",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codigoMultiplexor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"tca9548a-001",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cantidadSensores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5,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mapaSensores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[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codigoSensor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mpu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-pulgar",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dedoAsignado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"pulgar", canalI2c: 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codigoSensor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mpu-indice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",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dedoAsignado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 canalI2c: 1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codigoSensor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mpu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-medio",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dedoAsignado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"medio", canalI2c: 2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codigoSensor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mpu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-anular",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dedoAsignado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"anular", canalI2c: 3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codigoSensor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mpu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-menique",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dedoAsignado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"menique", canalI2c: 4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],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posicionNeutral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pulgar: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  medio: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anular: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menique: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acelZ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1,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giroX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giroY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giroZ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rangosMovimiento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pulgar: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flexionMaxima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90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indice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flexionMaxima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85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medio: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flexionMaxima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85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anular: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flexionMaxima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80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menique: {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0,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flexionMaxima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75 }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parametrosFiltrado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frecuenciaMuestreoHz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100,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tipoFiltro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media_movil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parametrosComunicacion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</w:p>
        </w:tc>
      </w:tr>
    </w:tbl>
    <w:p w14:paraId="6BE8EE59" w14:textId="77777777" w:rsidR="003A53F9" w:rsidRPr="00C578F6" w:rsidRDefault="003A53F9">
      <w:pPr>
        <w:spacing w:after="4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A53F9" w:rsidRPr="00C578F6" w14:paraId="1E29AB73" w14:textId="77777777">
        <w:trPr>
          <w:jc w:val="center"/>
        </w:trPr>
        <w:tc>
          <w:tcPr>
            <w:tcW w:w="8640" w:type="dxa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val="clear" w:color="auto" w:fill="F8FAFC"/>
          </w:tcPr>
          <w:p w14:paraId="620CBFDF" w14:textId="77777777" w:rsidR="003A53F9" w:rsidRPr="00C578F6" w:rsidRDefault="00000000">
            <w:pPr>
              <w:spacing w:before="60" w:after="60"/>
              <w:rPr>
                <w:lang w:val="es-BO"/>
              </w:rPr>
            </w:pP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    protocolo: "wifi",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puerto: 8080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versionFirmware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"1.0.0",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resultadoCalibracion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estable: false,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puntajeCalidad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calibracionActiva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fechaCalibracion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db.configuracion_vision.insertOne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codigoCamara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"camara-web-0",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resolucionCaptura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"1280x720",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frecuenciaCapturaFps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30,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modeloDeteccion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mediapipe_hands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cantidadManosMaxima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2,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parametrosLandmarks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confianzaDeteccion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confianzaSeguimiento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0.6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parametrosPreprocesamiento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espejoHorizontal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normalizarCoordenadas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configuracionActiva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fechaRegistro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});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db.configuracion_sistema.insertOne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({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codigoConfiguracion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config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-principal",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parametrosSincronizacion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desfaseVisionImuMs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tamanoVentanaMs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1200,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tamanoBuffer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256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parametrosInferencia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confianzaMinima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0.75,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tiempoDebounceMs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120,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modeloEstaticoActivo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null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modeloDinamicoActivo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null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parametrosHud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frecuenciaActualizacionMs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100,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mostrarTelemetria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mostrarConfianza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mostrarHistorial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parametrosAlmacenamiento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ttlTelemetriaDias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30,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rutaArchivos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"./datos"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modalidadActiva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"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arquitecto_tridimensional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",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modelosActivos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{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clasificador: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null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lstm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null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gru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 xml:space="preserve">: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null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},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lastRenderedPageBreak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configuracionActiva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true,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 xml:space="preserve">  </w:t>
            </w:r>
            <w:proofErr w:type="spellStart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fechaActualizacion</w:t>
            </w:r>
            <w:proofErr w:type="spellEnd"/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t>: new Date()</w:t>
            </w:r>
            <w:r w:rsidRPr="00C578F6">
              <w:rPr>
                <w:rFonts w:ascii="Consolas" w:hAnsi="Consolas" w:cs="Consolas"/>
                <w:color w:val="1E293B"/>
                <w:sz w:val="12"/>
                <w:lang w:val="es-BO"/>
              </w:rPr>
              <w:br/>
              <w:t>});</w:t>
            </w:r>
          </w:p>
        </w:tc>
      </w:tr>
    </w:tbl>
    <w:p w14:paraId="271CDC98" w14:textId="2BC0E13D" w:rsidR="003A53F9" w:rsidRDefault="00000000" w:rsidP="00C578F6">
      <w:pPr>
        <w:rPr>
          <w:b/>
          <w:sz w:val="24"/>
          <w:lang w:val="es-BO"/>
        </w:rPr>
      </w:pPr>
      <w:r w:rsidRPr="00C578F6">
        <w:rPr>
          <w:lang w:val="es-BO"/>
        </w:rPr>
        <w:lastRenderedPageBreak/>
        <w:br w:type="page"/>
      </w:r>
      <w:r w:rsidR="00C578F6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129BDF40" wp14:editId="3489F676">
            <wp:simplePos x="0" y="0"/>
            <wp:positionH relativeFrom="column">
              <wp:posOffset>-850900</wp:posOffset>
            </wp:positionH>
            <wp:positionV relativeFrom="paragraph">
              <wp:posOffset>406400</wp:posOffset>
            </wp:positionV>
            <wp:extent cx="7233920" cy="5994400"/>
            <wp:effectExtent l="0" t="0" r="508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1"/>
                    <a:stretch/>
                  </pic:blipFill>
                  <pic:spPr bwMode="auto">
                    <a:xfrm>
                      <a:off x="0" y="0"/>
                      <a:ext cx="723392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78F6">
        <w:rPr>
          <w:b/>
          <w:sz w:val="24"/>
          <w:lang w:val="es-BO"/>
        </w:rPr>
        <w:t>DIAGRAMA:</w:t>
      </w:r>
    </w:p>
    <w:p w14:paraId="3AE61188" w14:textId="77777777" w:rsidR="00C578F6" w:rsidRPr="00C578F6" w:rsidRDefault="00C578F6" w:rsidP="00C578F6">
      <w:pPr>
        <w:rPr>
          <w:lang w:val="es-BO"/>
        </w:rPr>
      </w:pPr>
    </w:p>
    <w:p w14:paraId="19476F64" w14:textId="77777777" w:rsidR="003A53F9" w:rsidRDefault="00000000">
      <w:pPr>
        <w:jc w:val="center"/>
        <w:rPr>
          <w:i/>
          <w:color w:val="64748B"/>
          <w:sz w:val="20"/>
          <w:lang w:val="es-BO"/>
        </w:rPr>
      </w:pPr>
      <w:r w:rsidRPr="00C578F6">
        <w:rPr>
          <w:i/>
          <w:color w:val="64748B"/>
          <w:sz w:val="20"/>
          <w:lang w:val="es-BO"/>
        </w:rPr>
        <w:t xml:space="preserve">Diagrama ERD — Base de datos NoSQL </w:t>
      </w:r>
      <w:proofErr w:type="spellStart"/>
      <w:r w:rsidRPr="00C578F6">
        <w:rPr>
          <w:i/>
          <w:color w:val="64748B"/>
          <w:sz w:val="20"/>
          <w:lang w:val="es-BO"/>
        </w:rPr>
        <w:t>nexum_ai</w:t>
      </w:r>
      <w:proofErr w:type="spellEnd"/>
      <w:r w:rsidRPr="00C578F6">
        <w:rPr>
          <w:i/>
          <w:color w:val="64748B"/>
          <w:sz w:val="20"/>
          <w:lang w:val="es-BO"/>
        </w:rPr>
        <w:t xml:space="preserve"> (MongoDB)</w:t>
      </w:r>
    </w:p>
    <w:p w14:paraId="52C1605E" w14:textId="77777777" w:rsidR="00C578F6" w:rsidRDefault="00C578F6">
      <w:pPr>
        <w:jc w:val="center"/>
        <w:rPr>
          <w:i/>
          <w:color w:val="64748B"/>
          <w:sz w:val="20"/>
          <w:lang w:val="es-BO"/>
        </w:rPr>
      </w:pPr>
    </w:p>
    <w:p w14:paraId="5462E977" w14:textId="77777777" w:rsidR="00C578F6" w:rsidRDefault="00C578F6">
      <w:pPr>
        <w:jc w:val="center"/>
        <w:rPr>
          <w:i/>
          <w:color w:val="64748B"/>
          <w:sz w:val="20"/>
          <w:lang w:val="es-BO"/>
        </w:rPr>
      </w:pPr>
    </w:p>
    <w:p w14:paraId="22C5DDBD" w14:textId="77777777" w:rsidR="00C578F6" w:rsidRDefault="00C578F6">
      <w:pPr>
        <w:jc w:val="center"/>
        <w:rPr>
          <w:i/>
          <w:color w:val="64748B"/>
          <w:sz w:val="20"/>
          <w:lang w:val="es-BO"/>
        </w:rPr>
      </w:pPr>
    </w:p>
    <w:p w14:paraId="560A303F" w14:textId="77777777" w:rsidR="00C578F6" w:rsidRDefault="00C578F6">
      <w:pPr>
        <w:jc w:val="center"/>
        <w:rPr>
          <w:i/>
          <w:color w:val="64748B"/>
          <w:sz w:val="20"/>
          <w:lang w:val="es-BO"/>
        </w:rPr>
      </w:pPr>
    </w:p>
    <w:p w14:paraId="06A39A90" w14:textId="68DF54EC" w:rsidR="00C578F6" w:rsidRPr="00C578F6" w:rsidRDefault="00C578F6">
      <w:pPr>
        <w:jc w:val="center"/>
        <w:rPr>
          <w:lang w:val="es-BO"/>
        </w:rPr>
      </w:pPr>
      <w:r w:rsidRPr="00C578F6">
        <w:rPr>
          <w:lang w:val="es-BO"/>
        </w:rPr>
        <w:lastRenderedPageBreak/>
        <w:drawing>
          <wp:anchor distT="0" distB="0" distL="114300" distR="114300" simplePos="0" relativeHeight="251661312" behindDoc="0" locked="0" layoutInCell="1" allowOverlap="1" wp14:anchorId="5AC9C457" wp14:editId="1E168569">
            <wp:simplePos x="0" y="0"/>
            <wp:positionH relativeFrom="column">
              <wp:posOffset>-596900</wp:posOffset>
            </wp:positionH>
            <wp:positionV relativeFrom="paragraph">
              <wp:posOffset>-438150</wp:posOffset>
            </wp:positionV>
            <wp:extent cx="6864350" cy="55118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578F6" w:rsidRPr="00C578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682696">
    <w:abstractNumId w:val="8"/>
  </w:num>
  <w:num w:numId="2" w16cid:durableId="619841703">
    <w:abstractNumId w:val="6"/>
  </w:num>
  <w:num w:numId="3" w16cid:durableId="2016764967">
    <w:abstractNumId w:val="5"/>
  </w:num>
  <w:num w:numId="4" w16cid:durableId="1834908733">
    <w:abstractNumId w:val="4"/>
  </w:num>
  <w:num w:numId="5" w16cid:durableId="738938495">
    <w:abstractNumId w:val="7"/>
  </w:num>
  <w:num w:numId="6" w16cid:durableId="1476488953">
    <w:abstractNumId w:val="3"/>
  </w:num>
  <w:num w:numId="7" w16cid:durableId="1784882150">
    <w:abstractNumId w:val="2"/>
  </w:num>
  <w:num w:numId="8" w16cid:durableId="1366909899">
    <w:abstractNumId w:val="1"/>
  </w:num>
  <w:num w:numId="9" w16cid:durableId="113352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3F9"/>
    <w:rsid w:val="00A3480A"/>
    <w:rsid w:val="00AA1D8D"/>
    <w:rsid w:val="00B47730"/>
    <w:rsid w:val="00B7108B"/>
    <w:rsid w:val="00C578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310F2"/>
  <w14:defaultImageDpi w14:val="300"/>
  <w15:docId w15:val="{F6876443-D2C6-47E6-9EC7-2C45D568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2707</Words>
  <Characters>15433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Atzel Cervantes</cp:lastModifiedBy>
  <cp:revision>2</cp:revision>
  <cp:lastPrinted>2026-08-12T04:34:00Z</cp:lastPrinted>
  <dcterms:created xsi:type="dcterms:W3CDTF">2013-12-23T23:15:00Z</dcterms:created>
  <dcterms:modified xsi:type="dcterms:W3CDTF">2026-08-12T04:35:00Z</dcterms:modified>
  <cp:category/>
</cp:coreProperties>
</file>