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2A880A">
      <w:pPr>
        <w:rPr>
          <w:rFonts w:hint="eastAsia"/>
        </w:rPr>
      </w:pPr>
      <w:r>
        <w:rPr>
          <w:rFonts w:hint="eastAsia"/>
        </w:rPr>
        <w:t>Visual Studio Code</w:t>
      </w:r>
    </w:p>
    <w:p w14:paraId="7CC29908">
      <w:pPr>
        <w:rPr>
          <w:rFonts w:hint="eastAsia"/>
        </w:rPr>
      </w:pPr>
    </w:p>
    <w:p w14:paraId="4B0F9C73">
      <w:r>
        <w:drawing>
          <wp:inline distT="0" distB="0" distL="114300" distR="114300">
            <wp:extent cx="4895850" cy="7610475"/>
            <wp:effectExtent l="0" t="0" r="635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7610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69F9E8"/>
    <w:p w14:paraId="116C447A"/>
    <w:p w14:paraId="3D5C054A"/>
    <w:p w14:paraId="6DAD776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安装插件</w:t>
      </w:r>
    </w:p>
    <w:p w14:paraId="4532B0A5">
      <w:r>
        <w:drawing>
          <wp:inline distT="0" distB="0" distL="114300" distR="114300">
            <wp:extent cx="5266690" cy="1122045"/>
            <wp:effectExtent l="0" t="0" r="3810" b="825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122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00D3A7">
      <w:r>
        <w:drawing>
          <wp:inline distT="0" distB="0" distL="114300" distR="114300">
            <wp:extent cx="5267325" cy="2005965"/>
            <wp:effectExtent l="0" t="0" r="3175" b="6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005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C69961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cline</w:t>
      </w:r>
    </w:p>
    <w:p w14:paraId="28AEC938">
      <w:r>
        <w:drawing>
          <wp:inline distT="0" distB="0" distL="114300" distR="114300">
            <wp:extent cx="5268595" cy="2147570"/>
            <wp:effectExtent l="0" t="0" r="1905" b="1143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147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B2EBD1"/>
    <w:p w14:paraId="3C5FB033">
      <w:pPr>
        <w:rPr>
          <w:rFonts w:ascii="Segoe UI" w:hAnsi="Segoe UI" w:eastAsia="Segoe UI" w:cs="Segoe UI"/>
          <w:b/>
          <w:bCs/>
          <w:i w:val="0"/>
          <w:iCs w:val="0"/>
          <w:caps w:val="0"/>
          <w:color w:val="BFBFBF"/>
          <w:spacing w:val="0"/>
          <w:sz w:val="26"/>
          <w:szCs w:val="26"/>
          <w:shd w:val="clear" w:fill="121314"/>
        </w:rPr>
      </w:pPr>
      <w:r>
        <w:rPr>
          <w:rFonts w:ascii="Segoe UI" w:hAnsi="Segoe UI" w:eastAsia="Segoe UI" w:cs="Segoe UI"/>
          <w:b/>
          <w:bCs/>
          <w:i w:val="0"/>
          <w:iCs w:val="0"/>
          <w:caps w:val="0"/>
          <w:color w:val="BFBFBF"/>
          <w:spacing w:val="0"/>
          <w:sz w:val="26"/>
          <w:szCs w:val="26"/>
          <w:shd w:val="clear" w:fill="121314"/>
        </w:rPr>
        <w:t>TRAE AI: Coding Assistant</w:t>
      </w:r>
    </w:p>
    <w:p w14:paraId="56845330">
      <w:r>
        <w:drawing>
          <wp:inline distT="0" distB="0" distL="114300" distR="114300">
            <wp:extent cx="5269865" cy="1370330"/>
            <wp:effectExtent l="0" t="0" r="635" b="127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370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82D428"/>
    <w:p w14:paraId="3FCAB121"/>
    <w:p w14:paraId="4B239676"/>
    <w:p w14:paraId="4EDBB1C1"/>
    <w:p w14:paraId="7F00F35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后端</w:t>
      </w:r>
    </w:p>
    <w:p w14:paraId="506453FF">
      <w:pPr>
        <w:rPr>
          <w:rFonts w:hint="eastAsia"/>
          <w:lang w:val="en-US" w:eastAsia="zh-CN"/>
        </w:rPr>
      </w:pPr>
    </w:p>
    <w:p w14:paraId="49A4C8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搭建步骤</w:t>
      </w:r>
    </w:p>
    <w:p w14:paraId="4BFEA97C">
      <w:pPr>
        <w:rPr>
          <w:rFonts w:hint="eastAsia"/>
          <w:lang w:val="en-US" w:eastAsia="zh-CN"/>
        </w:rPr>
      </w:pPr>
    </w:p>
    <w:p w14:paraId="0BD47F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Dify 大模型   《=》基于liunx(Server 服务器)  &lt;=&gt;虚拟机  windows(系统笔记本设置virtual)</w:t>
      </w:r>
    </w:p>
    <w:p w14:paraId="1455D5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VMware Workstation Pro</w:t>
      </w:r>
      <w:r>
        <w:rPr>
          <w:rFonts w:hint="eastAsia"/>
          <w:lang w:val="en-US" w:eastAsia="zh-CN"/>
        </w:rPr>
        <w:t>,Oracle VirtualBox</w:t>
      </w:r>
    </w:p>
    <w:p w14:paraId="1AE7DE96">
      <w:pPr>
        <w:rPr>
          <w:rFonts w:hint="eastAsia"/>
          <w:lang w:val="en-US" w:eastAsia="zh-CN"/>
        </w:rPr>
      </w:pPr>
    </w:p>
    <w:p w14:paraId="74EF525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 镜像文件 下载 dify.ova</w:t>
      </w:r>
    </w:p>
    <w:p w14:paraId="18C7C7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 安装 ,Oracle VirtualBox</w:t>
      </w:r>
    </w:p>
    <w:p w14:paraId="55C122F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 设置虚拟机 IP</w:t>
      </w:r>
    </w:p>
    <w:p w14:paraId="764F0A4C">
      <w:r>
        <w:drawing>
          <wp:inline distT="0" distB="0" distL="114300" distR="114300">
            <wp:extent cx="5272405" cy="3093085"/>
            <wp:effectExtent l="0" t="0" r="10795" b="571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093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31A3D1"/>
    <w:p w14:paraId="694E32BA">
      <w:r>
        <w:drawing>
          <wp:inline distT="0" distB="0" distL="114300" distR="114300">
            <wp:extent cx="5261610" cy="2936240"/>
            <wp:effectExtent l="0" t="0" r="8890" b="1016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93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4E17EA"/>
    <w:p w14:paraId="0B133982">
      <w:r>
        <w:drawing>
          <wp:inline distT="0" distB="0" distL="114300" distR="114300">
            <wp:extent cx="5266690" cy="3244215"/>
            <wp:effectExtent l="0" t="0" r="3810" b="698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44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5A5086"/>
    <w:p w14:paraId="02EB79A3">
      <w:r>
        <w:drawing>
          <wp:inline distT="0" distB="0" distL="114300" distR="114300">
            <wp:extent cx="5273675" cy="7228840"/>
            <wp:effectExtent l="0" t="0" r="9525" b="1016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7228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715F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root</w:t>
      </w:r>
    </w:p>
    <w:p w14:paraId="01902D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Qst122333@</w:t>
      </w:r>
    </w:p>
    <w:p w14:paraId="709A72FB">
      <w:pPr>
        <w:rPr>
          <w:rFonts w:hint="eastAsia"/>
          <w:lang w:val="en-US" w:eastAsia="zh-CN"/>
        </w:rPr>
      </w:pPr>
    </w:p>
    <w:p w14:paraId="2E4279C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安装客户端  管理服务器  </w:t>
      </w:r>
      <w:bookmarkStart w:id="0" w:name="_GoBack"/>
      <w:bookmarkEnd w:id="0"/>
    </w:p>
    <w:p w14:paraId="60EFD87A">
      <w:pPr>
        <w:rPr>
          <w:rFonts w:hint="eastAsia"/>
          <w:lang w:val="en-US" w:eastAsia="zh-CN"/>
        </w:rPr>
      </w:pPr>
    </w:p>
    <w:p w14:paraId="5A4B5B3E">
      <w:pPr>
        <w:rPr>
          <w:rFonts w:hint="eastAsia"/>
          <w:lang w:val="en-US" w:eastAsia="zh-CN"/>
        </w:rPr>
      </w:pPr>
    </w:p>
    <w:p w14:paraId="3ACC40DF">
      <w:pPr>
        <w:rPr>
          <w:rFonts w:hint="eastAsia"/>
          <w:lang w:val="en-US" w:eastAsia="zh-CN"/>
        </w:rPr>
      </w:pPr>
    </w:p>
    <w:p w14:paraId="22A00B1B">
      <w:pPr>
        <w:rPr>
          <w:rFonts w:hint="default"/>
          <w:lang w:val="en-US" w:eastAsia="zh-CN"/>
        </w:rPr>
      </w:pPr>
    </w:p>
    <w:p w14:paraId="657EA60F">
      <w:pPr>
        <w:rPr>
          <w:rFonts w:hint="default"/>
          <w:lang w:val="en-US" w:eastAsia="zh-CN"/>
        </w:rPr>
      </w:pPr>
    </w:p>
    <w:p w14:paraId="1D395566">
      <w:pPr>
        <w:rPr>
          <w:rFonts w:hint="default"/>
          <w:lang w:val="en-US" w:eastAsia="zh-CN"/>
        </w:rPr>
      </w:pPr>
    </w:p>
    <w:p w14:paraId="57835804">
      <w:pPr>
        <w:rPr>
          <w:rFonts w:hint="eastAsia"/>
          <w:lang w:val="en-US" w:eastAsia="zh-CN"/>
        </w:rPr>
      </w:pPr>
    </w:p>
    <w:p w14:paraId="77828E93">
      <w:pPr>
        <w:rPr>
          <w:rFonts w:hint="eastAsia"/>
          <w:lang w:val="en-US" w:eastAsia="zh-CN"/>
        </w:rPr>
      </w:pPr>
    </w:p>
    <w:p w14:paraId="605AD7FC">
      <w:pPr>
        <w:rPr>
          <w:rFonts w:hint="eastAsia"/>
          <w:lang w:val="en-US" w:eastAsia="zh-CN"/>
        </w:rPr>
      </w:pPr>
    </w:p>
    <w:p w14:paraId="2EB67942">
      <w:pPr>
        <w:rPr>
          <w:rFonts w:hint="eastAsia"/>
          <w:lang w:val="en-US" w:eastAsia="zh-CN"/>
        </w:rPr>
      </w:pPr>
    </w:p>
    <w:p w14:paraId="36E44927">
      <w:pPr>
        <w:rPr>
          <w:rFonts w:hint="eastAsia"/>
          <w:lang w:val="en-US" w:eastAsia="zh-CN"/>
        </w:rPr>
      </w:pPr>
    </w:p>
    <w:p w14:paraId="763FFB53">
      <w:pPr>
        <w:rPr>
          <w:rFonts w:hint="eastAsia"/>
          <w:lang w:val="en-US" w:eastAsia="zh-CN"/>
        </w:rPr>
      </w:pPr>
    </w:p>
    <w:p w14:paraId="004F395D">
      <w:pPr>
        <w:rPr>
          <w:rFonts w:hint="eastAsia"/>
          <w:lang w:val="en-US" w:eastAsia="zh-CN"/>
        </w:rPr>
      </w:pPr>
    </w:p>
    <w:p w14:paraId="127D51C7">
      <w:pPr>
        <w:rPr>
          <w:rFonts w:hint="eastAsia"/>
          <w:lang w:val="en-US" w:eastAsia="zh-CN"/>
        </w:rPr>
      </w:pPr>
    </w:p>
    <w:p w14:paraId="234CDB9D">
      <w:pPr>
        <w:rPr>
          <w:rFonts w:hint="eastAsia"/>
          <w:lang w:val="en-US" w:eastAsia="zh-CN"/>
        </w:rPr>
      </w:pPr>
    </w:p>
    <w:p w14:paraId="58FCF474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86A3D60"/>
    <w:rsid w:val="08BA7F54"/>
    <w:rsid w:val="0E3A5F83"/>
    <w:rsid w:val="181451A4"/>
    <w:rsid w:val="1B60261B"/>
    <w:rsid w:val="1F2C6043"/>
    <w:rsid w:val="34E70363"/>
    <w:rsid w:val="40FD4530"/>
    <w:rsid w:val="5A706581"/>
    <w:rsid w:val="5B30122D"/>
    <w:rsid w:val="5BDE751B"/>
    <w:rsid w:val="690F6F65"/>
    <w:rsid w:val="7A817A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2026-07-07T06:26:32Z</dcterms:created>
  <dc:creator>Administrator</dc:creator>
  <cp:lastModifiedBy>阿毛</cp:lastModifiedBy>
  <dcterms:modified xsi:type="dcterms:W3CDTF">2026-07-07T07:11:08Z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eyJoZGlkIjoiMGJkOGZiYjA5MjdmNmU1MTJlZDRiZTA3YmI0MzRlZWYiLCJ1c2VySWQiOiI0NjA4MTcxODgifQ==</vt:lpwstr>
  </property>
  <property fmtid="{D5CDD505-2E9C-101B-9397-08002B2CF9AE}" pid="4" name="ICV">
    <vt:lpwstr>332AD0C12B2F4F63B3F4A9C947E0EAAD_12</vt:lpwstr>
  </property>
</Properties>
</file>