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CF5" w:rsidRDefault="00C2130A">
      <w:pPr>
        <w:pStyle w:val="Tytu"/>
      </w:pPr>
      <w:r>
        <w:t xml:space="preserve">Mini </w:t>
      </w:r>
      <w:proofErr w:type="spellStart"/>
      <w:r>
        <w:t>dokumentacja</w:t>
      </w:r>
      <w:proofErr w:type="spellEnd"/>
      <w:r>
        <w:t xml:space="preserve"> </w:t>
      </w:r>
      <w:proofErr w:type="spellStart"/>
      <w:r>
        <w:t>testowa</w:t>
      </w:r>
      <w:proofErr w:type="spellEnd"/>
    </w:p>
    <w:p w:rsidR="00135CF5" w:rsidRDefault="00FB6502" w:rsidP="00FB6502">
      <w:pPr>
        <w:pStyle w:val="Akapitzlist"/>
        <w:numPr>
          <w:ilvl w:val="0"/>
          <w:numId w:val="10"/>
        </w:numPr>
      </w:pPr>
      <w:proofErr w:type="spellStart"/>
      <w:r>
        <w:t>Logowani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pomoc</w:t>
      </w:r>
      <w:r w:rsidR="00C2130A">
        <w:t>ą</w:t>
      </w:r>
      <w:proofErr w:type="spellEnd"/>
      <w:r>
        <w:t xml:space="preserve"> login </w:t>
      </w:r>
      <w:proofErr w:type="spellStart"/>
      <w:r>
        <w:t>i</w:t>
      </w:r>
      <w:proofErr w:type="spellEnd"/>
      <w:r>
        <w:t xml:space="preserve"> </w:t>
      </w:r>
      <w:proofErr w:type="spellStart"/>
      <w:r>
        <w:t>hasło</w:t>
      </w:r>
      <w:proofErr w:type="spellEnd"/>
      <w:r>
        <w:t xml:space="preserve">. Login </w:t>
      </w:r>
      <w:proofErr w:type="spellStart"/>
      <w:r>
        <w:t>może</w:t>
      </w:r>
      <w:proofErr w:type="spellEnd"/>
      <w:r>
        <w:t xml:space="preserve"> </w:t>
      </w:r>
      <w:proofErr w:type="spellStart"/>
      <w:r>
        <w:t>mieć</w:t>
      </w:r>
      <w:proofErr w:type="spellEnd"/>
      <w:r>
        <w:t xml:space="preserve"> minimum 3 </w:t>
      </w:r>
      <w:proofErr w:type="spellStart"/>
      <w:r>
        <w:t>znaki</w:t>
      </w:r>
      <w:proofErr w:type="spellEnd"/>
      <w:r>
        <w:t xml:space="preserve">, </w:t>
      </w:r>
      <w:proofErr w:type="spellStart"/>
      <w:r>
        <w:t>maks</w:t>
      </w:r>
      <w:r w:rsidR="00C2130A">
        <w:t>imu</w:t>
      </w:r>
      <w:r>
        <w:t>m</w:t>
      </w:r>
      <w:proofErr w:type="spellEnd"/>
      <w:r>
        <w:t xml:space="preserve"> 15. </w:t>
      </w:r>
      <w:proofErr w:type="spellStart"/>
      <w:r>
        <w:t>Hasło</w:t>
      </w:r>
      <w:proofErr w:type="spellEnd"/>
      <w:r>
        <w:t xml:space="preserve"> </w:t>
      </w:r>
      <w:proofErr w:type="spellStart"/>
      <w:r>
        <w:t>musi</w:t>
      </w:r>
      <w:proofErr w:type="spellEnd"/>
      <w:r>
        <w:t xml:space="preserve"> </w:t>
      </w:r>
      <w:proofErr w:type="spellStart"/>
      <w:r>
        <w:t>mieć</w:t>
      </w:r>
      <w:proofErr w:type="spellEnd"/>
      <w:r>
        <w:t xml:space="preserve"> </w:t>
      </w:r>
      <w:proofErr w:type="spellStart"/>
      <w:r>
        <w:t>minimalnie</w:t>
      </w:r>
      <w:proofErr w:type="spellEnd"/>
      <w:r>
        <w:t xml:space="preserve"> 12 </w:t>
      </w:r>
      <w:proofErr w:type="spellStart"/>
      <w:r>
        <w:t>znaków</w:t>
      </w:r>
      <w:proofErr w:type="spellEnd"/>
      <w:r>
        <w:t xml:space="preserve">, </w:t>
      </w:r>
      <w:proofErr w:type="spellStart"/>
      <w:r>
        <w:t>maksymalnie</w:t>
      </w:r>
      <w:proofErr w:type="spellEnd"/>
      <w:r>
        <w:t xml:space="preserve"> 64 </w:t>
      </w:r>
      <w:proofErr w:type="spellStart"/>
      <w:r>
        <w:t>znaki</w:t>
      </w:r>
      <w:proofErr w:type="spellEnd"/>
      <w:r>
        <w:t xml:space="preserve">, </w:t>
      </w:r>
      <w:proofErr w:type="spellStart"/>
      <w:r>
        <w:t>musi</w:t>
      </w:r>
      <w:proofErr w:type="spellEnd"/>
      <w:r>
        <w:t xml:space="preserve"> </w:t>
      </w:r>
      <w:proofErr w:type="spellStart"/>
      <w:r>
        <w:t>zawierać</w:t>
      </w:r>
      <w:proofErr w:type="spellEnd"/>
      <w:r>
        <w:t xml:space="preserve"> </w:t>
      </w:r>
      <w:proofErr w:type="spellStart"/>
      <w:r>
        <w:t>wielką</w:t>
      </w:r>
      <w:proofErr w:type="spellEnd"/>
      <w:r>
        <w:t xml:space="preserve"> </w:t>
      </w:r>
      <w:proofErr w:type="spellStart"/>
      <w:r>
        <w:t>literę</w:t>
      </w:r>
      <w:proofErr w:type="spellEnd"/>
      <w:r>
        <w:t xml:space="preserve">, </w:t>
      </w:r>
      <w:proofErr w:type="spellStart"/>
      <w:r>
        <w:t>liczbę</w:t>
      </w:r>
      <w:proofErr w:type="spellEnd"/>
      <w:r>
        <w:t xml:space="preserve"> I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specjalny</w:t>
      </w:r>
      <w:proofErr w:type="spellEnd"/>
      <w:r>
        <w:t>.</w:t>
      </w:r>
    </w:p>
    <w:p w:rsidR="00FB6502" w:rsidRDefault="00FB6502" w:rsidP="00FB6502">
      <w:pPr>
        <w:pStyle w:val="Akapitzlist"/>
        <w:numPr>
          <w:ilvl w:val="0"/>
          <w:numId w:val="10"/>
        </w:numPr>
      </w:pPr>
      <w:r>
        <w:t xml:space="preserve">Po </w:t>
      </w:r>
      <w:proofErr w:type="spellStart"/>
      <w:r>
        <w:t>zalogowaniu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ekranie</w:t>
      </w:r>
      <w:proofErr w:type="spellEnd"/>
      <w:r>
        <w:t xml:space="preserve"> </w:t>
      </w:r>
      <w:proofErr w:type="spellStart"/>
      <w:r>
        <w:t>dostepna</w:t>
      </w:r>
      <w:proofErr w:type="spellEnd"/>
      <w:r>
        <w:t xml:space="preserve"> jest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dodatkowych</w:t>
      </w:r>
      <w:proofErr w:type="spellEnd"/>
      <w:r>
        <w:t xml:space="preserve"> </w:t>
      </w:r>
      <w:proofErr w:type="spellStart"/>
      <w:r>
        <w:t>opcji</w:t>
      </w:r>
      <w:proofErr w:type="spellEnd"/>
      <w:r>
        <w:t xml:space="preserve"> </w:t>
      </w:r>
      <w:proofErr w:type="spellStart"/>
      <w:r>
        <w:t>jak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zrzucie</w:t>
      </w:r>
      <w:proofErr w:type="spellEnd"/>
      <w:r>
        <w:t xml:space="preserve"> </w:t>
      </w:r>
      <w:proofErr w:type="spellStart"/>
      <w:r>
        <w:t>poniżej</w:t>
      </w:r>
      <w:proofErr w:type="spellEnd"/>
      <w:r>
        <w:t>.</w:t>
      </w:r>
    </w:p>
    <w:p w:rsidR="00FB6502" w:rsidRDefault="00FB6502">
      <w:r>
        <w:rPr>
          <w:noProof/>
          <w:lang w:val="pl-PL" w:eastAsia="pl-PL"/>
        </w:rPr>
        <w:drawing>
          <wp:inline distT="0" distB="0" distL="0" distR="0">
            <wp:extent cx="5477510" cy="2898775"/>
            <wp:effectExtent l="19050" t="0" r="8890" b="0"/>
            <wp:docPr id="3" name="Obraz 3" descr="C:\Users\rev\AppData\Local\Microsoft\Windows\INetCache\Content.Word\2025-08-22_16h46_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ev\AppData\Local\Microsoft\Windows\INetCache\Content.Word\2025-08-22_16h46_4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289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65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B8406E7"/>
    <w:multiLevelType w:val="hybridMultilevel"/>
    <w:tmpl w:val="B774953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35CF5"/>
    <w:rsid w:val="0015074B"/>
    <w:rsid w:val="0029639D"/>
    <w:rsid w:val="00326F90"/>
    <w:rsid w:val="00AA1D8D"/>
    <w:rsid w:val="00B47730"/>
    <w:rsid w:val="00C2130A"/>
    <w:rsid w:val="00CB0664"/>
    <w:rsid w:val="00FB650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kstdymka">
    <w:name w:val="Balloon Text"/>
    <w:basedOn w:val="Normalny"/>
    <w:link w:val="TekstdymkaZnak"/>
    <w:uiPriority w:val="99"/>
    <w:semiHidden/>
    <w:unhideWhenUsed/>
    <w:rsid w:val="00FB65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B65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9C6E78-0156-48C5-83E9-920C9562A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</cp:lastModifiedBy>
  <cp:revision>3</cp:revision>
  <dcterms:created xsi:type="dcterms:W3CDTF">2013-12-23T23:15:00Z</dcterms:created>
  <dcterms:modified xsi:type="dcterms:W3CDTF">2025-11-30T15:37:00Z</dcterms:modified>
  <cp:category/>
</cp:coreProperties>
</file>