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cs="黑体"/>
          <w:b/>
          <w:bCs/>
          <w:sz w:val="32"/>
          <w:szCs w:val="32"/>
        </w:rPr>
      </w:pPr>
      <w:r>
        <w:rPr>
          <w:rFonts w:hint="eastAsia"/>
          <w:b/>
          <w:bCs/>
          <w:sz w:val="28"/>
          <w:szCs w:val="28"/>
        </w:rPr>
        <w:t xml:space="preserve">                    </w:t>
      </w:r>
      <w:r>
        <w:rPr>
          <w:rFonts w:hint="eastAsia" w:ascii="黑体" w:hAnsi="黑体" w:eastAsia="黑体" w:cs="黑体"/>
          <w:b/>
          <w:bCs/>
          <w:sz w:val="32"/>
          <w:szCs w:val="32"/>
        </w:rPr>
        <w:t>大数据采集实验</w:t>
      </w:r>
    </w:p>
    <w:p>
      <w:pPr>
        <w:ind w:firstLine="480" w:firstLineChars="200"/>
        <w:outlineLvl w:val="0"/>
        <w:rPr>
          <w:rFonts w:ascii="微软雅黑" w:hAnsi="微软雅黑" w:eastAsia="微软雅黑" w:cs="微软雅黑"/>
          <w:b/>
          <w:bCs/>
          <w:sz w:val="32"/>
          <w:szCs w:val="32"/>
        </w:rPr>
      </w:pPr>
      <w:r>
        <w:rPr>
          <w:rFonts w:hint="eastAsia" w:ascii="宋体" w:hAnsi="宋体" w:eastAsia="宋体" w:cs="Times New Roman"/>
          <w:sz w:val="24"/>
        </w:rPr>
        <w:t>熟悉实践大数据实战的整体流程，</w:t>
      </w:r>
      <w:r>
        <w:rPr>
          <w:rFonts w:hint="eastAsia" w:ascii="宋体" w:hAnsi="宋体" w:eastAsia="宋体" w:cs="Times New Roman"/>
          <w:color w:val="FF0000"/>
          <w:sz w:val="24"/>
        </w:rPr>
        <w:t>包括python 数据爬取、数据清洗加数据预处理、python可视化图形展示、得出结论，指导预测</w:t>
      </w:r>
      <w:r>
        <w:rPr>
          <w:rFonts w:hint="eastAsia" w:ascii="宋体" w:hAnsi="宋体" w:eastAsia="宋体" w:cs="Times New Roman"/>
          <w:sz w:val="24"/>
        </w:rPr>
        <w:t>，从实际的项目需求入手，完成整个大数据的流程处理，真正体会到大数据在实际生活中的应用。</w:t>
      </w:r>
    </w:p>
    <w:p>
      <w:pPr>
        <w:ind w:firstLine="480" w:firstLineChars="200"/>
        <w:rPr>
          <w:rFonts w:hint="eastAsia" w:ascii="宋体" w:hAnsi="宋体" w:eastAsia="宋体" w:cs="Times New Roman"/>
          <w:sz w:val="24"/>
        </w:rPr>
      </w:pPr>
      <w:r>
        <w:rPr>
          <w:rFonts w:hint="eastAsia" w:ascii="宋体" w:hAnsi="宋体" w:eastAsia="宋体" w:cs="Times New Roman"/>
          <w:sz w:val="24"/>
        </w:rPr>
        <w:t>项目需求是找出某市各个区的房屋出租数量与出租均价之间的关系。本次使用的数据爬取工具为python。</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·背景</w:t>
      </w:r>
    </w:p>
    <w:p>
      <w:pPr>
        <w:rPr>
          <w:rFonts w:hint="default"/>
          <w:b w:val="0"/>
          <w:bCs w:val="0"/>
          <w:sz w:val="24"/>
          <w:szCs w:val="24"/>
          <w:lang w:val="en-US" w:eastAsia="zh-CN"/>
        </w:rPr>
      </w:pPr>
      <w:r>
        <w:rPr>
          <w:rFonts w:hint="eastAsia"/>
          <w:b w:val="0"/>
          <w:bCs w:val="0"/>
          <w:sz w:val="24"/>
          <w:szCs w:val="24"/>
          <w:lang w:val="en-US" w:eastAsia="zh-CN"/>
        </w:rPr>
        <w:t>此次选择爬取的地区是广东省佛山市顺德区，也是因为顺德区成为全国百强区榜首，想要“蹭热度”，当然也同自己生长在顺德区有关，希望更加了解顺德区这一地方，算是为将来的一些规划提提提前做点研究工作。</w:t>
      </w:r>
    </w:p>
    <w:p>
      <w:pPr>
        <w:rPr>
          <w:rFonts w:hint="default"/>
          <w:b w:val="0"/>
          <w:bCs w:val="0"/>
          <w:sz w:val="24"/>
          <w:szCs w:val="24"/>
          <w:lang w:val="en-US" w:eastAsia="zh-CN"/>
        </w:rPr>
      </w:pPr>
      <w:r>
        <w:drawing>
          <wp:inline distT="0" distB="0" distL="114300" distR="114300">
            <wp:extent cx="2025650" cy="647700"/>
            <wp:effectExtent l="0" t="0" r="635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2025650" cy="647700"/>
                    </a:xfrm>
                    <a:prstGeom prst="rect">
                      <a:avLst/>
                    </a:prstGeom>
                    <a:noFill/>
                    <a:ln>
                      <a:noFill/>
                    </a:ln>
                  </pic:spPr>
                </pic:pic>
              </a:graphicData>
            </a:graphic>
          </wp:inline>
        </w:drawing>
      </w:r>
    </w:p>
    <w:p>
      <w:pPr>
        <w:rPr>
          <w:rFonts w:hint="eastAsia"/>
          <w:b/>
          <w:bCs/>
          <w:sz w:val="32"/>
          <w:szCs w:val="32"/>
          <w:lang w:val="en-US" w:eastAsia="zh-CN"/>
        </w:rPr>
      </w:pPr>
    </w:p>
    <w:p>
      <w:pPr>
        <w:rPr>
          <w:b/>
          <w:bCs/>
          <w:sz w:val="32"/>
          <w:szCs w:val="32"/>
        </w:rPr>
      </w:pPr>
      <w:r>
        <w:rPr>
          <w:rFonts w:hint="eastAsia"/>
          <w:b/>
          <w:bCs/>
          <w:sz w:val="32"/>
          <w:szCs w:val="32"/>
          <w:lang w:val="en-US" w:eastAsia="zh-CN"/>
        </w:rPr>
        <w:t>·</w:t>
      </w:r>
      <w:r>
        <w:rPr>
          <w:rFonts w:hint="eastAsia"/>
          <w:b/>
          <w:bCs/>
          <w:sz w:val="32"/>
          <w:szCs w:val="32"/>
        </w:rPr>
        <w:t>数据爬取</w:t>
      </w:r>
    </w:p>
    <w:p>
      <w:pPr>
        <w:spacing w:line="360" w:lineRule="auto"/>
        <w:rPr>
          <w:sz w:val="24"/>
        </w:rPr>
      </w:pPr>
      <w:r>
        <w:rPr>
          <w:rFonts w:hint="eastAsia"/>
          <w:sz w:val="24"/>
        </w:rPr>
        <w:t>项目的数据来源于</w:t>
      </w:r>
      <w:r>
        <w:rPr>
          <w:rFonts w:hint="eastAsia"/>
          <w:sz w:val="24"/>
          <w:lang w:val="en-US" w:eastAsia="zh-CN"/>
        </w:rPr>
        <w:t>贝壳网佛山市顺德区(https://fs.ke.com/ershoufang/shunde/)</w:t>
      </w:r>
      <w:r>
        <w:rPr>
          <w:rFonts w:hint="eastAsia"/>
          <w:sz w:val="24"/>
        </w:rPr>
        <w:t>的房价信息，如下图：</w:t>
      </w:r>
    </w:p>
    <w:p>
      <w:pPr>
        <w:spacing w:line="360" w:lineRule="auto"/>
      </w:pPr>
      <w:r>
        <w:drawing>
          <wp:inline distT="0" distB="0" distL="114300" distR="114300">
            <wp:extent cx="5272405" cy="2735580"/>
            <wp:effectExtent l="0" t="0" r="10795" b="762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5"/>
                    <a:stretch>
                      <a:fillRect/>
                    </a:stretch>
                  </pic:blipFill>
                  <pic:spPr>
                    <a:xfrm>
                      <a:off x="0" y="0"/>
                      <a:ext cx="5272405" cy="2735580"/>
                    </a:xfrm>
                    <a:prstGeom prst="rect">
                      <a:avLst/>
                    </a:prstGeom>
                    <a:noFill/>
                    <a:ln>
                      <a:noFill/>
                    </a:ln>
                  </pic:spPr>
                </pic:pic>
              </a:graphicData>
            </a:graphic>
          </wp:inline>
        </w:drawing>
      </w:r>
    </w:p>
    <w:p>
      <w:pPr>
        <w:spacing w:line="360" w:lineRule="auto"/>
      </w:pPr>
    </w:p>
    <w:p>
      <w:pPr>
        <w:spacing w:line="360" w:lineRule="auto"/>
        <w:rPr>
          <w:sz w:val="24"/>
        </w:rPr>
      </w:pPr>
      <w:r>
        <w:drawing>
          <wp:inline distT="0" distB="0" distL="114300" distR="114300">
            <wp:extent cx="5262880" cy="2540635"/>
            <wp:effectExtent l="0" t="0" r="7620" b="1206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6"/>
                    <a:stretch>
                      <a:fillRect/>
                    </a:stretch>
                  </pic:blipFill>
                  <pic:spPr>
                    <a:xfrm>
                      <a:off x="0" y="0"/>
                      <a:ext cx="5262880" cy="2540635"/>
                    </a:xfrm>
                    <a:prstGeom prst="rect">
                      <a:avLst/>
                    </a:prstGeom>
                    <a:noFill/>
                    <a:ln>
                      <a:noFill/>
                    </a:ln>
                  </pic:spPr>
                </pic:pic>
              </a:graphicData>
            </a:graphic>
          </wp:inline>
        </w:drawing>
      </w:r>
    </w:p>
    <w:p>
      <w:pPr>
        <w:spacing w:line="360" w:lineRule="auto"/>
        <w:rPr>
          <w:rFonts w:hint="eastAsia"/>
          <w:sz w:val="24"/>
          <w:lang w:eastAsia="zh-CN"/>
        </w:rPr>
      </w:pPr>
      <w:r>
        <w:rPr>
          <w:rFonts w:hint="eastAsia"/>
          <w:sz w:val="24"/>
        </w:rPr>
        <w:t>主要采用了python中的requests库来进行爬取网页租房信息</w:t>
      </w:r>
      <w:r>
        <w:rPr>
          <w:rFonts w:hint="eastAsia"/>
          <w:sz w:val="24"/>
          <w:lang w:eastAsia="zh-CN"/>
        </w:rPr>
        <w:t>。</w:t>
      </w:r>
    </w:p>
    <w:p>
      <w:pPr>
        <w:spacing w:line="360" w:lineRule="auto"/>
        <w:rPr>
          <w:rFonts w:hint="eastAsia"/>
          <w:sz w:val="24"/>
        </w:rPr>
      </w:pPr>
      <w:r>
        <w:rPr>
          <w:rFonts w:hint="eastAsia"/>
          <w:sz w:val="24"/>
          <w:lang w:val="en-US" w:eastAsia="zh-CN"/>
        </w:rPr>
        <w:t>这里主要涉及的是关于浏览器网页源代码的分析并书写XPath路径这一难点，或者说是关键点，网页源代码应该是用到Javascript来书写的(应该是吧)，网页Xpath路径主要分为两条，一条是绝对路径，从html源地址出发到相关信息存储地址，另一条则是相对路径，相对于某一页面出发寻找相关信息</w:t>
      </w:r>
      <w:r>
        <w:rPr>
          <w:rFonts w:hint="eastAsia"/>
          <w:sz w:val="24"/>
        </w:rPr>
        <w:t>。</w:t>
      </w:r>
    </w:p>
    <w:p>
      <w:pPr>
        <w:spacing w:line="360" w:lineRule="auto"/>
        <w:rPr>
          <w:rFonts w:hint="eastAsia"/>
          <w:sz w:val="24"/>
        </w:rPr>
      </w:pPr>
    </w:p>
    <w:p>
      <w:pPr>
        <w:numPr>
          <w:ilvl w:val="0"/>
          <w:numId w:val="0"/>
        </w:numPr>
        <w:spacing w:line="360" w:lineRule="auto"/>
        <w:rPr>
          <w:rFonts w:ascii="Arial" w:hAnsi="Arial" w:cs="Arial"/>
          <w:b/>
          <w:bCs/>
          <w:sz w:val="28"/>
          <w:szCs w:val="28"/>
        </w:rPr>
      </w:pPr>
      <w:r>
        <w:rPr>
          <w:rFonts w:hint="eastAsia" w:ascii="Arial" w:hAnsi="Arial" w:cs="Arial"/>
          <w:b/>
          <w:bCs/>
          <w:sz w:val="28"/>
          <w:szCs w:val="28"/>
          <w:lang w:val="en-US" w:eastAsia="zh-CN"/>
        </w:rPr>
        <w:t>·</w:t>
      </w:r>
      <w:r>
        <w:rPr>
          <w:rFonts w:hint="eastAsia" w:ascii="Arial" w:hAnsi="Arial" w:cs="Arial"/>
          <w:b/>
          <w:bCs/>
          <w:sz w:val="28"/>
          <w:szCs w:val="28"/>
        </w:rPr>
        <w:t>导入相应库</w:t>
      </w:r>
    </w:p>
    <w:p>
      <w:pPr>
        <w:spacing w:line="360" w:lineRule="auto"/>
      </w:pPr>
      <w:r>
        <w:drawing>
          <wp:inline distT="0" distB="0" distL="114300" distR="114300">
            <wp:extent cx="3536950" cy="1403350"/>
            <wp:effectExtent l="0" t="0" r="6350" b="635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7"/>
                    <a:stretch>
                      <a:fillRect/>
                    </a:stretch>
                  </pic:blipFill>
                  <pic:spPr>
                    <a:xfrm>
                      <a:off x="0" y="0"/>
                      <a:ext cx="3536950" cy="1403350"/>
                    </a:xfrm>
                    <a:prstGeom prst="rect">
                      <a:avLst/>
                    </a:prstGeom>
                    <a:noFill/>
                    <a:ln>
                      <a:noFill/>
                    </a:ln>
                  </pic:spPr>
                </pic:pic>
              </a:graphicData>
            </a:graphic>
          </wp:inline>
        </w:drawing>
      </w:r>
    </w:p>
    <w:p>
      <w:pPr>
        <w:spacing w:line="360" w:lineRule="auto"/>
        <w:rPr>
          <w:rFonts w:hint="eastAsia"/>
          <w:sz w:val="24"/>
          <w:szCs w:val="24"/>
          <w:lang w:val="en-US" w:eastAsia="zh-CN"/>
        </w:rPr>
      </w:pPr>
      <w:r>
        <w:rPr>
          <w:rFonts w:hint="eastAsia"/>
          <w:sz w:val="24"/>
          <w:szCs w:val="24"/>
          <w:lang w:val="en-US" w:eastAsia="zh-CN"/>
        </w:rPr>
        <w:t>—requests库主要用来爬取网页租房信息</w:t>
      </w:r>
    </w:p>
    <w:p>
      <w:pPr>
        <w:spacing w:line="360" w:lineRule="auto"/>
        <w:rPr>
          <w:rFonts w:hint="eastAsia"/>
          <w:sz w:val="24"/>
          <w:szCs w:val="24"/>
          <w:lang w:val="en-US" w:eastAsia="zh-CN"/>
        </w:rPr>
      </w:pPr>
      <w:r>
        <w:rPr>
          <w:rFonts w:hint="eastAsia"/>
          <w:sz w:val="24"/>
          <w:szCs w:val="24"/>
          <w:lang w:val="en-US" w:eastAsia="zh-CN"/>
        </w:rPr>
        <w:t>—time库则是对爬取时间进行一定的设置，因为网站会对爬取进行一定的限制，设置时间会提高效率以及防止被封IP(实验中并没有用到time库也是可以进行爬取的，但是可能存在多次访问才能爬取成功的情况，虽然并没有显示，但网站确实有对频繁访问进行一定的时间约束，所以更加建议设置间隔时间，如0.5s访问一次)</w:t>
      </w:r>
    </w:p>
    <w:p>
      <w:pPr>
        <w:spacing w:line="360" w:lineRule="auto"/>
        <w:rPr>
          <w:rFonts w:hint="eastAsia"/>
          <w:sz w:val="24"/>
          <w:szCs w:val="24"/>
          <w:lang w:val="en-US" w:eastAsia="zh-CN"/>
        </w:rPr>
      </w:pPr>
      <w:r>
        <w:rPr>
          <w:rFonts w:hint="eastAsia"/>
          <w:sz w:val="24"/>
          <w:szCs w:val="24"/>
          <w:lang w:val="en-US" w:eastAsia="zh-CN"/>
        </w:rPr>
        <w:t>—Pool库是实现多线程的，多线程爬取也能够提高爬取的效率</w:t>
      </w:r>
    </w:p>
    <w:p>
      <w:pPr>
        <w:spacing w:line="360" w:lineRule="auto"/>
        <w:rPr>
          <w:rFonts w:hint="eastAsia"/>
          <w:sz w:val="24"/>
          <w:szCs w:val="24"/>
          <w:lang w:val="en-US" w:eastAsia="zh-CN"/>
        </w:rPr>
      </w:pPr>
      <w:r>
        <w:rPr>
          <w:rFonts w:hint="eastAsia"/>
          <w:sz w:val="24"/>
          <w:szCs w:val="24"/>
          <w:lang w:val="en-US" w:eastAsia="zh-CN"/>
        </w:rPr>
        <w:t>—etree库是同Beautiful Soup库类似的库，可以对爬取网站的源代码进行解析</w:t>
      </w:r>
    </w:p>
    <w:p>
      <w:pPr>
        <w:spacing w:line="360" w:lineRule="auto"/>
        <w:rPr>
          <w:rFonts w:hint="eastAsia"/>
          <w:sz w:val="24"/>
          <w:szCs w:val="24"/>
          <w:lang w:val="en-US" w:eastAsia="zh-CN"/>
        </w:rPr>
      </w:pPr>
      <w:r>
        <w:rPr>
          <w:rFonts w:hint="eastAsia"/>
          <w:sz w:val="24"/>
          <w:szCs w:val="24"/>
          <w:lang w:val="en-US" w:eastAsia="zh-CN"/>
        </w:rPr>
        <w:t>—pandas库和os库都是用来存储爬取的信息，由于pandas存储的一定特点，加入os的辅助使得存储更加优化</w:t>
      </w:r>
    </w:p>
    <w:p>
      <w:pPr>
        <w:spacing w:line="360" w:lineRule="auto"/>
        <w:rPr>
          <w:rFonts w:hint="eastAsia"/>
          <w:sz w:val="24"/>
          <w:szCs w:val="24"/>
          <w:lang w:val="en-US" w:eastAsia="zh-CN"/>
        </w:rPr>
      </w:pPr>
      <w:r>
        <w:rPr>
          <w:rFonts w:hint="eastAsia"/>
          <w:sz w:val="24"/>
          <w:szCs w:val="24"/>
          <w:lang w:val="en-US" w:eastAsia="zh-CN"/>
        </w:rPr>
        <w:t>—random库是用来实现随机访问IP的，防止IP被封(实验中也并没有用到，因为多个IP实现起来比较麻烦，单IP在少量少次爬取信息时风险还是比较低的)</w:t>
      </w:r>
    </w:p>
    <w:p>
      <w:pPr>
        <w:spacing w:line="360" w:lineRule="auto"/>
        <w:rPr>
          <w:rFonts w:hint="default"/>
          <w:sz w:val="24"/>
          <w:szCs w:val="24"/>
          <w:lang w:val="en-US" w:eastAsia="zh-CN"/>
        </w:rPr>
      </w:pPr>
    </w:p>
    <w:p>
      <w:pPr>
        <w:numPr>
          <w:ilvl w:val="0"/>
          <w:numId w:val="0"/>
        </w:numPr>
        <w:spacing w:line="360" w:lineRule="auto"/>
        <w:rPr>
          <w:rFonts w:ascii="Arial" w:hAnsi="Arial" w:cs="Arial"/>
          <w:b/>
          <w:bCs/>
          <w:sz w:val="28"/>
          <w:szCs w:val="28"/>
        </w:rPr>
      </w:pPr>
      <w:r>
        <w:rPr>
          <w:rFonts w:hint="eastAsia" w:ascii="Arial" w:hAnsi="Arial" w:cs="Arial"/>
          <w:b/>
          <w:bCs/>
          <w:sz w:val="28"/>
          <w:szCs w:val="28"/>
          <w:lang w:val="en-US" w:eastAsia="zh-CN"/>
        </w:rPr>
        <w:t>·</w:t>
      </w:r>
      <w:r>
        <w:rPr>
          <w:rFonts w:hint="eastAsia" w:ascii="Arial" w:hAnsi="Arial" w:cs="Arial"/>
          <w:b/>
          <w:bCs/>
          <w:sz w:val="28"/>
          <w:szCs w:val="28"/>
        </w:rPr>
        <w:t>设置UserAgent，伪装成浏览器对网页进行访问</w:t>
      </w:r>
    </w:p>
    <w:p>
      <w:pPr>
        <w:ind w:firstLine="480"/>
        <w:rPr>
          <w:rFonts w:hint="eastAsia"/>
          <w:sz w:val="24"/>
          <w:szCs w:val="24"/>
        </w:rPr>
      </w:pPr>
      <w:r>
        <w:rPr>
          <w:rFonts w:hint="eastAsia"/>
          <w:sz w:val="24"/>
          <w:szCs w:val="24"/>
          <w:lang w:val="en-US" w:eastAsia="zh-CN"/>
        </w:rPr>
        <w:t>爬取的网站是贝壳网顺德区的二手房网站，</w:t>
      </w:r>
      <w:r>
        <w:rPr>
          <w:rFonts w:hint="eastAsia"/>
          <w:sz w:val="24"/>
          <w:szCs w:val="24"/>
        </w:rPr>
        <w:t>对爬虫进行伪装，</w:t>
      </w:r>
      <w:r>
        <w:rPr>
          <w:rFonts w:hint="eastAsia"/>
          <w:sz w:val="24"/>
          <w:szCs w:val="24"/>
          <w:lang w:val="en-US" w:eastAsia="zh-CN"/>
        </w:rPr>
        <w:t>避免</w:t>
      </w:r>
      <w:r>
        <w:rPr>
          <w:rFonts w:hint="eastAsia"/>
          <w:sz w:val="24"/>
          <w:szCs w:val="24"/>
        </w:rPr>
        <w:t>服务器</w:t>
      </w:r>
      <w:r>
        <w:rPr>
          <w:rFonts w:hint="eastAsia"/>
          <w:sz w:val="24"/>
          <w:szCs w:val="24"/>
          <w:lang w:val="en-US" w:eastAsia="zh-CN"/>
        </w:rPr>
        <w:t>对</w:t>
      </w:r>
      <w:r>
        <w:rPr>
          <w:rFonts w:hint="eastAsia"/>
          <w:sz w:val="24"/>
          <w:szCs w:val="24"/>
        </w:rPr>
        <w:t>程序的</w:t>
      </w:r>
      <w:r>
        <w:rPr>
          <w:rFonts w:hint="eastAsia"/>
          <w:sz w:val="24"/>
          <w:szCs w:val="24"/>
          <w:lang w:val="en-US" w:eastAsia="zh-CN"/>
        </w:rPr>
        <w:t>拒绝</w:t>
      </w:r>
      <w:r>
        <w:rPr>
          <w:rFonts w:hint="eastAsia"/>
          <w:sz w:val="24"/>
          <w:szCs w:val="24"/>
        </w:rPr>
        <w:t>访问，也就不会发送相关的信息，但UserAgent的设置</w:t>
      </w:r>
      <w:r>
        <w:rPr>
          <w:rFonts w:hint="eastAsia"/>
          <w:sz w:val="24"/>
          <w:szCs w:val="24"/>
          <w:lang w:val="en-US" w:eastAsia="zh-CN"/>
        </w:rPr>
        <w:t>可以</w:t>
      </w:r>
      <w:r>
        <w:rPr>
          <w:rFonts w:hint="eastAsia"/>
          <w:sz w:val="24"/>
          <w:szCs w:val="24"/>
        </w:rPr>
        <w:t>不唯一</w:t>
      </w:r>
      <w:r>
        <w:rPr>
          <w:rFonts w:hint="eastAsia"/>
          <w:sz w:val="24"/>
          <w:szCs w:val="24"/>
          <w:lang w:eastAsia="zh-CN"/>
        </w:rPr>
        <w:t>，</w:t>
      </w:r>
      <w:r>
        <w:rPr>
          <w:rFonts w:hint="eastAsia"/>
          <w:sz w:val="24"/>
          <w:szCs w:val="24"/>
          <w:lang w:val="en-US" w:eastAsia="zh-CN"/>
        </w:rPr>
        <w:t>此处仅设置一个UserAgent</w:t>
      </w:r>
      <w:r>
        <w:rPr>
          <w:rFonts w:hint="eastAsia"/>
          <w:sz w:val="24"/>
          <w:szCs w:val="24"/>
        </w:rPr>
        <w:t>。</w:t>
      </w:r>
    </w:p>
    <w:p>
      <w:pPr>
        <w:ind w:firstLine="420" w:firstLineChars="0"/>
        <w:rPr>
          <w:rFonts w:hint="default" w:eastAsiaTheme="minorEastAsia"/>
          <w:lang w:val="en-US" w:eastAsia="zh-CN"/>
        </w:rPr>
      </w:pPr>
    </w:p>
    <w:p>
      <w:pPr>
        <w:spacing w:line="360" w:lineRule="auto"/>
      </w:pPr>
      <w:r>
        <w:drawing>
          <wp:inline distT="0" distB="0" distL="114300" distR="114300">
            <wp:extent cx="5274310" cy="572770"/>
            <wp:effectExtent l="0" t="0" r="8890" b="1143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8"/>
                    <a:stretch>
                      <a:fillRect/>
                    </a:stretch>
                  </pic:blipFill>
                  <pic:spPr>
                    <a:xfrm>
                      <a:off x="0" y="0"/>
                      <a:ext cx="5274310" cy="572770"/>
                    </a:xfrm>
                    <a:prstGeom prst="rect">
                      <a:avLst/>
                    </a:prstGeom>
                    <a:noFill/>
                    <a:ln>
                      <a:noFill/>
                    </a:ln>
                  </pic:spPr>
                </pic:pic>
              </a:graphicData>
            </a:graphic>
          </wp:inline>
        </w:drawing>
      </w:r>
    </w:p>
    <w:p>
      <w:pPr>
        <w:spacing w:line="360" w:lineRule="auto"/>
      </w:pPr>
    </w:p>
    <w:p>
      <w:pPr>
        <w:numPr>
          <w:ilvl w:val="0"/>
          <w:numId w:val="0"/>
        </w:numPr>
        <w:spacing w:line="360" w:lineRule="auto"/>
        <w:rPr>
          <w:rFonts w:ascii="Arial" w:hAnsi="Arial" w:cs="Arial"/>
          <w:b/>
          <w:bCs/>
          <w:sz w:val="28"/>
          <w:szCs w:val="28"/>
        </w:rPr>
      </w:pPr>
      <w:r>
        <w:rPr>
          <w:rFonts w:hint="eastAsia" w:ascii="Arial" w:hAnsi="Arial" w:cs="Arial"/>
          <w:b/>
          <w:bCs/>
          <w:sz w:val="28"/>
          <w:szCs w:val="28"/>
          <w:lang w:val="en-US" w:eastAsia="zh-CN"/>
        </w:rPr>
        <w:t>·</w:t>
      </w:r>
      <w:r>
        <w:rPr>
          <w:rFonts w:hint="eastAsia" w:ascii="Arial" w:hAnsi="Arial" w:cs="Arial"/>
          <w:b/>
          <w:bCs/>
          <w:sz w:val="28"/>
          <w:szCs w:val="28"/>
        </w:rPr>
        <w:t>页码</w:t>
      </w:r>
      <w:r>
        <w:rPr>
          <w:rFonts w:hint="eastAsia" w:ascii="Arial" w:hAnsi="Arial" w:cs="Arial"/>
          <w:b/>
          <w:bCs/>
          <w:sz w:val="28"/>
          <w:szCs w:val="28"/>
          <w:lang w:val="en-US" w:eastAsia="zh-CN"/>
        </w:rPr>
        <w:t>设置</w:t>
      </w:r>
    </w:p>
    <w:p>
      <w:pPr>
        <w:ind w:firstLine="420" w:firstLineChars="0"/>
        <w:rPr>
          <w:rFonts w:hint="default" w:eastAsiaTheme="minorEastAsia"/>
          <w:sz w:val="24"/>
          <w:szCs w:val="24"/>
          <w:lang w:val="en-US" w:eastAsia="zh-CN"/>
        </w:rPr>
      </w:pPr>
      <w:r>
        <w:rPr>
          <w:rFonts w:hint="eastAsia"/>
          <w:sz w:val="24"/>
          <w:szCs w:val="24"/>
          <w:lang w:val="en-US" w:eastAsia="zh-CN"/>
        </w:rPr>
        <w:t>经过几次爬虫的尝试，在爬取到100页之后，数据就会出现重复，所以爬取页码直接设置从0到100页，相当于对数据进行了一定的去重处理。</w:t>
      </w:r>
    </w:p>
    <w:p>
      <w:pPr>
        <w:spacing w:line="360" w:lineRule="auto"/>
        <w:rPr>
          <w:rFonts w:ascii="Arial" w:hAnsi="Arial" w:cs="Arial"/>
          <w:b/>
          <w:bCs/>
          <w:sz w:val="24"/>
        </w:rPr>
      </w:pPr>
      <w:r>
        <w:drawing>
          <wp:inline distT="0" distB="0" distL="114300" distR="114300">
            <wp:extent cx="1968500" cy="666750"/>
            <wp:effectExtent l="0" t="0" r="0"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9"/>
                    <a:stretch>
                      <a:fillRect/>
                    </a:stretch>
                  </pic:blipFill>
                  <pic:spPr>
                    <a:xfrm>
                      <a:off x="0" y="0"/>
                      <a:ext cx="1968500" cy="666750"/>
                    </a:xfrm>
                    <a:prstGeom prst="rect">
                      <a:avLst/>
                    </a:prstGeom>
                    <a:noFill/>
                    <a:ln>
                      <a:noFill/>
                    </a:ln>
                  </pic:spPr>
                </pic:pic>
              </a:graphicData>
            </a:graphic>
          </wp:inline>
        </w:drawing>
      </w:r>
    </w:p>
    <w:p>
      <w:pPr>
        <w:numPr>
          <w:ilvl w:val="0"/>
          <w:numId w:val="0"/>
        </w:numPr>
        <w:spacing w:line="360" w:lineRule="auto"/>
        <w:rPr>
          <w:rFonts w:hint="eastAsia" w:ascii="Arial" w:hAnsi="Arial" w:cs="Arial"/>
          <w:b/>
          <w:bCs/>
          <w:sz w:val="28"/>
          <w:szCs w:val="28"/>
          <w:lang w:val="en-US" w:eastAsia="zh-CN"/>
        </w:rPr>
      </w:pPr>
    </w:p>
    <w:p>
      <w:pPr>
        <w:numPr>
          <w:ilvl w:val="0"/>
          <w:numId w:val="0"/>
        </w:numPr>
        <w:spacing w:line="360" w:lineRule="auto"/>
        <w:rPr>
          <w:rFonts w:ascii="Arial" w:hAnsi="Arial" w:cs="Arial"/>
          <w:b/>
          <w:bCs/>
          <w:sz w:val="28"/>
          <w:szCs w:val="28"/>
        </w:rPr>
      </w:pPr>
      <w:r>
        <w:rPr>
          <w:rFonts w:hint="eastAsia" w:ascii="Arial" w:hAnsi="Arial" w:cs="Arial"/>
          <w:b/>
          <w:bCs/>
          <w:sz w:val="28"/>
          <w:szCs w:val="28"/>
          <w:lang w:val="en-US" w:eastAsia="zh-CN"/>
        </w:rPr>
        <w:t>·</w:t>
      </w:r>
      <w:r>
        <w:rPr>
          <w:rFonts w:hint="eastAsia" w:ascii="Arial" w:hAnsi="Arial" w:cs="Arial"/>
          <w:b/>
          <w:bCs/>
          <w:sz w:val="28"/>
          <w:szCs w:val="28"/>
        </w:rPr>
        <w:t>发出请求</w:t>
      </w:r>
      <w:r>
        <w:rPr>
          <w:rFonts w:hint="eastAsia" w:ascii="Arial" w:hAnsi="Arial" w:cs="Arial"/>
          <w:b/>
          <w:bCs/>
          <w:sz w:val="28"/>
          <w:szCs w:val="28"/>
          <w:lang w:val="en-US" w:eastAsia="zh-CN"/>
        </w:rPr>
        <w:t>(获取网站源代码信息)</w:t>
      </w:r>
    </w:p>
    <w:p>
      <w:pPr>
        <w:spacing w:line="360" w:lineRule="auto"/>
        <w:rPr>
          <w:rFonts w:ascii="Arial" w:hAnsi="Arial" w:cs="Arial"/>
          <w:b/>
          <w:bCs/>
          <w:sz w:val="24"/>
        </w:rPr>
      </w:pPr>
      <w:r>
        <w:drawing>
          <wp:inline distT="0" distB="0" distL="114300" distR="114300">
            <wp:extent cx="5272405" cy="1651635"/>
            <wp:effectExtent l="0" t="0" r="10795" b="1206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0"/>
                    <a:stretch>
                      <a:fillRect/>
                    </a:stretch>
                  </pic:blipFill>
                  <pic:spPr>
                    <a:xfrm>
                      <a:off x="0" y="0"/>
                      <a:ext cx="5272405" cy="1651635"/>
                    </a:xfrm>
                    <a:prstGeom prst="rect">
                      <a:avLst/>
                    </a:prstGeom>
                    <a:noFill/>
                    <a:ln>
                      <a:noFill/>
                    </a:ln>
                  </pic:spPr>
                </pic:pic>
              </a:graphicData>
            </a:graphic>
          </wp:inline>
        </w:drawing>
      </w:r>
    </w:p>
    <w:p>
      <w:pPr>
        <w:numPr>
          <w:ilvl w:val="0"/>
          <w:numId w:val="0"/>
        </w:numPr>
        <w:spacing w:line="360" w:lineRule="auto"/>
        <w:rPr>
          <w:rFonts w:hint="eastAsia" w:ascii="Arial" w:hAnsi="Arial" w:cs="Arial"/>
          <w:b/>
          <w:bCs/>
          <w:sz w:val="28"/>
          <w:szCs w:val="28"/>
          <w:lang w:val="en-US" w:eastAsia="zh-CN"/>
        </w:rPr>
      </w:pPr>
    </w:p>
    <w:p>
      <w:pPr>
        <w:numPr>
          <w:ilvl w:val="0"/>
          <w:numId w:val="0"/>
        </w:numPr>
        <w:spacing w:line="360" w:lineRule="auto"/>
        <w:rPr>
          <w:rFonts w:ascii="Arial" w:hAnsi="Arial" w:cs="Arial"/>
          <w:b/>
          <w:bCs/>
          <w:sz w:val="28"/>
          <w:szCs w:val="28"/>
        </w:rPr>
      </w:pPr>
      <w:r>
        <w:rPr>
          <w:rFonts w:hint="eastAsia" w:ascii="Arial" w:hAnsi="Arial" w:cs="Arial"/>
          <w:b/>
          <w:bCs/>
          <w:sz w:val="28"/>
          <w:szCs w:val="28"/>
          <w:lang w:val="en-US" w:eastAsia="zh-CN"/>
        </w:rPr>
        <w:t>·获取详细的房源信息</w:t>
      </w:r>
    </w:p>
    <w:p>
      <w:pPr>
        <w:numPr>
          <w:ilvl w:val="0"/>
          <w:numId w:val="0"/>
        </w:numPr>
        <w:spacing w:line="360" w:lineRule="auto"/>
        <w:ind w:firstLine="420" w:firstLineChars="0"/>
        <w:rPr>
          <w:rFonts w:hint="default" w:ascii="Arial" w:hAnsi="Arial" w:cs="Arial" w:eastAsiaTheme="minorEastAsia"/>
          <w:b w:val="0"/>
          <w:bCs w:val="0"/>
          <w:sz w:val="24"/>
          <w:lang w:val="en-US" w:eastAsia="zh-CN"/>
        </w:rPr>
      </w:pPr>
      <w:r>
        <w:rPr>
          <w:rFonts w:hint="eastAsia" w:ascii="Arial" w:hAnsi="Arial" w:cs="Arial"/>
          <w:b w:val="0"/>
          <w:bCs w:val="0"/>
          <w:sz w:val="24"/>
          <w:lang w:val="en-US" w:eastAsia="zh-CN"/>
        </w:rPr>
        <w:t>秉着“宁可错杀一百，不能放过一千”的原则，选择将一房的所有信息都爬取下来，一共是包含23个属性(当然后面数据处理部分会进行数据的筛选)。其中也包含了XPath路径的书写，由于已经获取到每一页的网站，所以利用的是相对路径进行寻址。</w:t>
      </w:r>
    </w:p>
    <w:p>
      <w:pPr>
        <w:numPr>
          <w:ilvl w:val="0"/>
          <w:numId w:val="0"/>
        </w:numPr>
        <w:spacing w:line="360" w:lineRule="auto"/>
      </w:pPr>
      <w:r>
        <w:drawing>
          <wp:inline distT="0" distB="0" distL="114300" distR="114300">
            <wp:extent cx="5268595" cy="4321175"/>
            <wp:effectExtent l="0" t="0" r="1905" b="952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11"/>
                    <a:stretch>
                      <a:fillRect/>
                    </a:stretch>
                  </pic:blipFill>
                  <pic:spPr>
                    <a:xfrm>
                      <a:off x="0" y="0"/>
                      <a:ext cx="5268595" cy="4321175"/>
                    </a:xfrm>
                    <a:prstGeom prst="rect">
                      <a:avLst/>
                    </a:prstGeom>
                    <a:noFill/>
                    <a:ln>
                      <a:noFill/>
                    </a:ln>
                  </pic:spPr>
                </pic:pic>
              </a:graphicData>
            </a:graphic>
          </wp:inline>
        </w:drawing>
      </w:r>
    </w:p>
    <w:p>
      <w:pPr>
        <w:numPr>
          <w:ilvl w:val="0"/>
          <w:numId w:val="0"/>
        </w:numPr>
        <w:spacing w:line="360" w:lineRule="auto"/>
        <w:rPr>
          <w:rFonts w:hint="eastAsia" w:eastAsiaTheme="minorEastAsia"/>
          <w:sz w:val="24"/>
          <w:szCs w:val="24"/>
          <w:lang w:val="en-US" w:eastAsia="zh-CN"/>
        </w:rPr>
      </w:pPr>
      <w:r>
        <w:drawing>
          <wp:inline distT="0" distB="0" distL="114300" distR="114300">
            <wp:extent cx="5270500" cy="4337685"/>
            <wp:effectExtent l="0" t="0" r="0" b="571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12"/>
                    <a:stretch>
                      <a:fillRect/>
                    </a:stretch>
                  </pic:blipFill>
                  <pic:spPr>
                    <a:xfrm>
                      <a:off x="0" y="0"/>
                      <a:ext cx="5270500" cy="4337685"/>
                    </a:xfrm>
                    <a:prstGeom prst="rect">
                      <a:avLst/>
                    </a:prstGeom>
                    <a:noFill/>
                    <a:ln>
                      <a:noFill/>
                    </a:ln>
                  </pic:spPr>
                </pic:pic>
              </a:graphicData>
            </a:graphic>
          </wp:inline>
        </w:drawing>
      </w:r>
    </w:p>
    <w:p>
      <w:pPr>
        <w:spacing w:line="360" w:lineRule="auto"/>
        <w:rPr>
          <w:rFonts w:ascii="Arial" w:hAnsi="Arial" w:cs="Arial"/>
          <w:b/>
          <w:bCs/>
          <w:sz w:val="24"/>
        </w:rPr>
      </w:pPr>
    </w:p>
    <w:p>
      <w:pPr>
        <w:numPr>
          <w:ilvl w:val="0"/>
          <w:numId w:val="0"/>
        </w:numPr>
        <w:spacing w:line="360" w:lineRule="auto"/>
        <w:rPr>
          <w:rFonts w:ascii="Arial" w:hAnsi="Arial" w:cs="Arial"/>
          <w:b/>
          <w:bCs/>
          <w:sz w:val="28"/>
          <w:szCs w:val="28"/>
        </w:rPr>
      </w:pPr>
      <w:r>
        <w:rPr>
          <w:rFonts w:hint="eastAsia" w:ascii="Arial" w:hAnsi="Arial" w:cs="Arial"/>
          <w:b/>
          <w:bCs/>
          <w:sz w:val="28"/>
          <w:szCs w:val="28"/>
          <w:lang w:val="en-US" w:eastAsia="zh-CN"/>
        </w:rPr>
        <w:t>·</w:t>
      </w:r>
      <w:r>
        <w:rPr>
          <w:rFonts w:hint="eastAsia" w:ascii="Arial" w:hAnsi="Arial" w:cs="Arial"/>
          <w:b/>
          <w:bCs/>
          <w:sz w:val="28"/>
          <w:szCs w:val="28"/>
        </w:rPr>
        <w:t>数据储存</w:t>
      </w:r>
    </w:p>
    <w:p>
      <w:pPr>
        <w:spacing w:line="360" w:lineRule="auto"/>
        <w:ind w:firstLine="420" w:firstLineChars="0"/>
        <w:rPr>
          <w:rFonts w:hint="eastAsia" w:ascii="Arial" w:hAnsi="Arial" w:cs="Arial"/>
          <w:b w:val="0"/>
          <w:bCs w:val="0"/>
          <w:sz w:val="24"/>
          <w:lang w:val="en-US" w:eastAsia="zh-CN"/>
        </w:rPr>
      </w:pPr>
      <w:r>
        <w:rPr>
          <w:rFonts w:hint="eastAsia" w:ascii="Arial" w:hAnsi="Arial" w:cs="Arial"/>
          <w:b w:val="0"/>
          <w:bCs w:val="0"/>
          <w:sz w:val="24"/>
          <w:lang w:val="en-US" w:eastAsia="zh-CN"/>
        </w:rPr>
        <w:t>数据直接是利用pandas库保存在csv文件中，利用的是</w:t>
      </w:r>
      <w:r>
        <w:rPr>
          <w:rFonts w:hint="default" w:ascii="Arial" w:hAnsi="Arial" w:cs="Arial"/>
          <w:b w:val="0"/>
          <w:bCs w:val="0"/>
          <w:sz w:val="24"/>
          <w:lang w:val="en-US" w:eastAsia="zh-CN"/>
        </w:rPr>
        <w:t>’</w:t>
      </w:r>
      <w:r>
        <w:rPr>
          <w:rFonts w:hint="eastAsia" w:ascii="Arial" w:hAnsi="Arial" w:cs="Arial"/>
          <w:b w:val="0"/>
          <w:bCs w:val="0"/>
          <w:sz w:val="24"/>
          <w:lang w:val="en-US" w:eastAsia="zh-CN"/>
        </w:rPr>
        <w:t>UTF-8-SIG</w:t>
      </w:r>
      <w:r>
        <w:rPr>
          <w:rFonts w:hint="default" w:ascii="Arial" w:hAnsi="Arial" w:cs="Arial"/>
          <w:b w:val="0"/>
          <w:bCs w:val="0"/>
          <w:sz w:val="24"/>
          <w:lang w:val="en-US" w:eastAsia="zh-CN"/>
        </w:rPr>
        <w:t>’</w:t>
      </w:r>
      <w:r>
        <w:rPr>
          <w:rFonts w:hint="eastAsia" w:ascii="Arial" w:hAnsi="Arial" w:cs="Arial"/>
          <w:b w:val="0"/>
          <w:bCs w:val="0"/>
          <w:sz w:val="24"/>
          <w:lang w:val="en-US" w:eastAsia="zh-CN"/>
        </w:rPr>
        <w:t>的编码方式，利用</w:t>
      </w:r>
      <w:r>
        <w:rPr>
          <w:rFonts w:hint="default" w:ascii="Arial" w:hAnsi="Arial" w:cs="Arial"/>
          <w:b w:val="0"/>
          <w:bCs w:val="0"/>
          <w:sz w:val="24"/>
          <w:lang w:val="en-US" w:eastAsia="zh-CN"/>
        </w:rPr>
        <w:t>’</w:t>
      </w:r>
      <w:r>
        <w:rPr>
          <w:rFonts w:hint="eastAsia" w:ascii="Arial" w:hAnsi="Arial" w:cs="Arial"/>
          <w:b w:val="0"/>
          <w:bCs w:val="0"/>
          <w:sz w:val="24"/>
          <w:lang w:val="en-US" w:eastAsia="zh-CN"/>
        </w:rPr>
        <w:t>UTF-8</w:t>
      </w:r>
      <w:r>
        <w:rPr>
          <w:rFonts w:hint="default" w:ascii="Arial" w:hAnsi="Arial" w:cs="Arial"/>
          <w:b w:val="0"/>
          <w:bCs w:val="0"/>
          <w:sz w:val="24"/>
          <w:lang w:val="en-US" w:eastAsia="zh-CN"/>
        </w:rPr>
        <w:t>’</w:t>
      </w:r>
      <w:r>
        <w:rPr>
          <w:rFonts w:hint="eastAsia" w:ascii="Arial" w:hAnsi="Arial" w:cs="Arial"/>
          <w:b w:val="0"/>
          <w:bCs w:val="0"/>
          <w:sz w:val="24"/>
          <w:lang w:val="en-US" w:eastAsia="zh-CN"/>
        </w:rPr>
        <w:t>的编码方式存储会导致除了英文其余数据显示乱码的现象，所以采用此编码。</w:t>
      </w:r>
    </w:p>
    <w:p>
      <w:pPr>
        <w:spacing w:line="360" w:lineRule="auto"/>
      </w:pPr>
      <w:r>
        <w:drawing>
          <wp:inline distT="0" distB="0" distL="114300" distR="114300">
            <wp:extent cx="5273675" cy="1790065"/>
            <wp:effectExtent l="0" t="0" r="9525" b="63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13"/>
                    <a:stretch>
                      <a:fillRect/>
                    </a:stretch>
                  </pic:blipFill>
                  <pic:spPr>
                    <a:xfrm>
                      <a:off x="0" y="0"/>
                      <a:ext cx="5273675" cy="1790065"/>
                    </a:xfrm>
                    <a:prstGeom prst="rect">
                      <a:avLst/>
                    </a:prstGeom>
                    <a:noFill/>
                    <a:ln>
                      <a:noFill/>
                    </a:ln>
                  </pic:spPr>
                </pic:pic>
              </a:graphicData>
            </a:graphic>
          </wp:inline>
        </w:drawing>
      </w:r>
    </w:p>
    <w:p>
      <w:pPr>
        <w:spacing w:line="360" w:lineRule="auto"/>
      </w:pPr>
    </w:p>
    <w:p>
      <w:pPr>
        <w:spacing w:line="360" w:lineRule="auto"/>
        <w:rPr>
          <w:rFonts w:ascii="Arial" w:hAnsi="Arial" w:cs="Arial"/>
          <w:b/>
          <w:bCs/>
          <w:sz w:val="24"/>
        </w:rPr>
      </w:pPr>
      <w:r>
        <w:rPr>
          <w:rFonts w:hint="eastAsia"/>
          <w:sz w:val="28"/>
          <w:szCs w:val="28"/>
          <w:lang w:val="en-US" w:eastAsia="zh-CN"/>
        </w:rPr>
        <w:t>·</w:t>
      </w:r>
      <w:r>
        <w:rPr>
          <w:rFonts w:hint="eastAsia" w:ascii="Arial" w:hAnsi="Arial" w:cs="Arial"/>
          <w:b/>
          <w:bCs/>
          <w:sz w:val="28"/>
          <w:szCs w:val="28"/>
        </w:rPr>
        <w:t>主程序</w:t>
      </w:r>
    </w:p>
    <w:p>
      <w:pPr>
        <w:numPr>
          <w:ilvl w:val="0"/>
          <w:numId w:val="0"/>
        </w:numPr>
        <w:tabs>
          <w:tab w:val="left" w:pos="1418"/>
        </w:tabs>
        <w:spacing w:line="360" w:lineRule="auto"/>
        <w:ind w:firstLine="420" w:firstLineChars="0"/>
        <w:rPr>
          <w:rFonts w:hint="default" w:ascii="Arial" w:hAnsi="Arial" w:cs="Arial" w:eastAsiaTheme="minorEastAsia"/>
          <w:b w:val="0"/>
          <w:bCs w:val="0"/>
          <w:sz w:val="24"/>
          <w:lang w:val="en-US" w:eastAsia="zh-CN"/>
        </w:rPr>
      </w:pPr>
      <w:r>
        <w:rPr>
          <w:rFonts w:hint="eastAsia" w:ascii="Arial" w:hAnsi="Arial" w:cs="Arial"/>
          <w:b w:val="0"/>
          <w:bCs w:val="0"/>
          <w:sz w:val="24"/>
          <w:lang w:val="en-US" w:eastAsia="zh-CN"/>
        </w:rPr>
        <w:t>main程序直接是对页码参数进行设置，然后调用已经编写好的函数。</w:t>
      </w:r>
    </w:p>
    <w:p>
      <w:pPr>
        <w:spacing w:line="360" w:lineRule="auto"/>
      </w:pPr>
      <w:r>
        <w:drawing>
          <wp:inline distT="0" distB="0" distL="114300" distR="114300">
            <wp:extent cx="2673350" cy="1460500"/>
            <wp:effectExtent l="0" t="0" r="6350" b="0"/>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14"/>
                    <a:stretch>
                      <a:fillRect/>
                    </a:stretch>
                  </pic:blipFill>
                  <pic:spPr>
                    <a:xfrm>
                      <a:off x="0" y="0"/>
                      <a:ext cx="2673350" cy="1460500"/>
                    </a:xfrm>
                    <a:prstGeom prst="rect">
                      <a:avLst/>
                    </a:prstGeom>
                    <a:noFill/>
                    <a:ln>
                      <a:noFill/>
                    </a:ln>
                  </pic:spPr>
                </pic:pic>
              </a:graphicData>
            </a:graphic>
          </wp:inline>
        </w:drawing>
      </w:r>
    </w:p>
    <w:p>
      <w:pPr>
        <w:spacing w:line="360" w:lineRule="auto"/>
        <w:rPr>
          <w:rFonts w:hint="eastAsia"/>
          <w:b/>
          <w:bCs/>
          <w:sz w:val="28"/>
          <w:szCs w:val="28"/>
          <w:lang w:val="en-US" w:eastAsia="zh-CN"/>
        </w:rPr>
      </w:pPr>
    </w:p>
    <w:p>
      <w:pPr>
        <w:spacing w:line="360" w:lineRule="auto"/>
        <w:rPr>
          <w:b/>
          <w:bCs/>
          <w:sz w:val="28"/>
          <w:szCs w:val="28"/>
        </w:rPr>
      </w:pPr>
      <w:r>
        <w:rPr>
          <w:rFonts w:hint="eastAsia"/>
          <w:b/>
          <w:bCs/>
          <w:sz w:val="28"/>
          <w:szCs w:val="28"/>
          <w:lang w:val="en-US" w:eastAsia="zh-CN"/>
        </w:rPr>
        <w:t>·</w:t>
      </w:r>
      <w:r>
        <w:rPr>
          <w:rFonts w:hint="eastAsia"/>
          <w:b/>
          <w:bCs/>
          <w:sz w:val="28"/>
          <w:szCs w:val="28"/>
        </w:rPr>
        <w:t>总体代码</w:t>
      </w:r>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requests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multiprocessing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Pool</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lxml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etree</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pandas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as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pd</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os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get_home_url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page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url</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'https://fs.ke.com/ershoufang/shunde/pg</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format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page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headers</w:t>
      </w:r>
      <w:r>
        <w:rPr>
          <w:rFonts w:hint="default" w:ascii="Consolas" w:hAnsi="Consolas" w:eastAsia="Consolas" w:cs="Consolas"/>
          <w:b w:val="0"/>
          <w:bCs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'User-Agent'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'Mozilla/5.0 (Windows NT 6.1; Win64; x64) AppleWebKit/537.36 (KHTML, like Gecko) Chrome/80.0.3987.132 Safari/537.36'</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'Cookie'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'lianjia_uuid=e6a91b7a-b6a4-40b5-88c6-ff67759cbc8a; crosSdkDT2019DeviceId=-51npj6--xbmlw5-f22i5qg8bh36ouv-yttqkmwdf; _ga=GA1.2.121082359.1579583230; ke_uuid=6de1afa21a5799c0874702af39248907; __xsptplus788=788.1.1579583230.1579583347.4</w:t>
      </w:r>
      <w:r>
        <w:rPr>
          <w:rFonts w:hint="default" w:ascii="Consolas" w:hAnsi="Consolas" w:eastAsia="Consolas" w:cs="Consolas"/>
          <w:b w:val="0"/>
          <w:bCs w:val="0"/>
          <w:color w:val="0000FF"/>
          <w:kern w:val="0"/>
          <w:sz w:val="24"/>
          <w:szCs w:val="24"/>
          <w:shd w:val="clear" w:fill="FFFFFF"/>
          <w:lang w:val="en-US" w:eastAsia="zh-CN" w:bidi="ar"/>
        </w:rPr>
        <w:t>%234%</w:t>
      </w:r>
      <w:r>
        <w:rPr>
          <w:rFonts w:hint="default" w:ascii="Consolas" w:hAnsi="Consolas" w:eastAsia="Consolas" w:cs="Consolas"/>
          <w:b w:val="0"/>
          <w:bCs w:val="0"/>
          <w:color w:val="A31515"/>
          <w:kern w:val="0"/>
          <w:sz w:val="24"/>
          <w:szCs w:val="24"/>
          <w:shd w:val="clear" w:fill="FFFFFF"/>
          <w:lang w:val="en-US" w:eastAsia="zh-CN" w:bidi="ar"/>
        </w:rPr>
        <w:t>7C%7C%7C%7C%7C</w:t>
      </w:r>
      <w:r>
        <w:rPr>
          <w:rFonts w:hint="default" w:ascii="Consolas" w:hAnsi="Consolas" w:eastAsia="Consolas" w:cs="Consolas"/>
          <w:b w:val="0"/>
          <w:bCs w:val="0"/>
          <w:color w:val="0000FF"/>
          <w:kern w:val="0"/>
          <w:sz w:val="24"/>
          <w:szCs w:val="24"/>
          <w:shd w:val="clear" w:fill="FFFFFF"/>
          <w:lang w:val="en-US" w:eastAsia="zh-CN" w:bidi="ar"/>
        </w:rPr>
        <w:t>%23%</w:t>
      </w:r>
      <w:r>
        <w:rPr>
          <w:rFonts w:hint="default" w:ascii="Consolas" w:hAnsi="Consolas" w:eastAsia="Consolas" w:cs="Consolas"/>
          <w:b w:val="0"/>
          <w:bCs w:val="0"/>
          <w:color w:val="A31515"/>
          <w:kern w:val="0"/>
          <w:sz w:val="24"/>
          <w:szCs w:val="24"/>
          <w:shd w:val="clear" w:fill="FFFFFF"/>
          <w:lang w:val="en-US" w:eastAsia="zh-CN" w:bidi="ar"/>
        </w:rPr>
        <w:t>23Q6jl-k46IlXjCORdTOp6O3JyzHokoUrb%23; select_city=110000; digv_extends=%7B</w:t>
      </w:r>
      <w:r>
        <w:rPr>
          <w:rFonts w:hint="default" w:ascii="Consolas" w:hAnsi="Consolas" w:eastAsia="Consolas" w:cs="Consolas"/>
          <w:b w:val="0"/>
          <w:bCs w:val="0"/>
          <w:color w:val="0000FF"/>
          <w:kern w:val="0"/>
          <w:sz w:val="24"/>
          <w:szCs w:val="24"/>
          <w:shd w:val="clear" w:fill="FFFFFF"/>
          <w:lang w:val="en-US" w:eastAsia="zh-CN" w:bidi="ar"/>
        </w:rPr>
        <w:t>%22u</w:t>
      </w:r>
      <w:r>
        <w:rPr>
          <w:rFonts w:hint="default" w:ascii="Consolas" w:hAnsi="Consolas" w:eastAsia="Consolas" w:cs="Consolas"/>
          <w:b w:val="0"/>
          <w:bCs w:val="0"/>
          <w:color w:val="A31515"/>
          <w:kern w:val="0"/>
          <w:sz w:val="24"/>
          <w:szCs w:val="24"/>
          <w:shd w:val="clear" w:fill="FFFFFF"/>
          <w:lang w:val="en-US" w:eastAsia="zh-CN" w:bidi="ar"/>
        </w:rPr>
        <w:t>tmTrackId</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%2280418605%</w:t>
      </w:r>
      <w:r>
        <w:rPr>
          <w:rFonts w:hint="default" w:ascii="Consolas" w:hAnsi="Consolas" w:eastAsia="Consolas" w:cs="Consolas"/>
          <w:b w:val="0"/>
          <w:bCs w:val="0"/>
          <w:color w:val="A31515"/>
          <w:kern w:val="0"/>
          <w:sz w:val="24"/>
          <w:szCs w:val="24"/>
          <w:shd w:val="clear" w:fill="FFFFFF"/>
          <w:lang w:val="en-US" w:eastAsia="zh-CN" w:bidi="ar"/>
        </w:rPr>
        <w:t>22%7D; lianjia_ssid=a4ab1bc0-cb04-492f-960c-342c66065da0; Hm_lvt_9152f8221cb6243a53c83b956842be8a=1583897013,1583932737; User-Realip=111.196.247.121; sensorsdata2015jssdkcross=%7B</w:t>
      </w:r>
      <w:r>
        <w:rPr>
          <w:rFonts w:hint="default" w:ascii="Consolas" w:hAnsi="Consolas" w:eastAsia="Consolas" w:cs="Consolas"/>
          <w:b w:val="0"/>
          <w:bCs w:val="0"/>
          <w:color w:val="0000FF"/>
          <w:kern w:val="0"/>
          <w:sz w:val="24"/>
          <w:szCs w:val="24"/>
          <w:shd w:val="clear" w:fill="FFFFFF"/>
          <w:lang w:val="en-US" w:eastAsia="zh-CN" w:bidi="ar"/>
        </w:rPr>
        <w:t>%22d</w:t>
      </w:r>
      <w:r>
        <w:rPr>
          <w:rFonts w:hint="default" w:ascii="Consolas" w:hAnsi="Consolas" w:eastAsia="Consolas" w:cs="Consolas"/>
          <w:b w:val="0"/>
          <w:bCs w:val="0"/>
          <w:color w:val="A31515"/>
          <w:kern w:val="0"/>
          <w:sz w:val="24"/>
          <w:szCs w:val="24"/>
          <w:shd w:val="clear" w:fill="FFFFFF"/>
          <w:lang w:val="en-US" w:eastAsia="zh-CN" w:bidi="ar"/>
        </w:rPr>
        <w:t>istinct_id</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%2216f</w:t>
      </w:r>
      <w:r>
        <w:rPr>
          <w:rFonts w:hint="default" w:ascii="Consolas" w:hAnsi="Consolas" w:eastAsia="Consolas" w:cs="Consolas"/>
          <w:b w:val="0"/>
          <w:bCs w:val="0"/>
          <w:color w:val="A31515"/>
          <w:kern w:val="0"/>
          <w:sz w:val="24"/>
          <w:szCs w:val="24"/>
          <w:shd w:val="clear" w:fill="FFFFFF"/>
          <w:lang w:val="en-US" w:eastAsia="zh-CN" w:bidi="ar"/>
        </w:rPr>
        <w:t>c67f100b140-06f07f8f707639-33365a06-1049088-16fc67f100c603</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24device_id</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%2216f</w:t>
      </w:r>
      <w:r>
        <w:rPr>
          <w:rFonts w:hint="default" w:ascii="Consolas" w:hAnsi="Consolas" w:eastAsia="Consolas" w:cs="Consolas"/>
          <w:b w:val="0"/>
          <w:bCs w:val="0"/>
          <w:color w:val="A31515"/>
          <w:kern w:val="0"/>
          <w:sz w:val="24"/>
          <w:szCs w:val="24"/>
          <w:shd w:val="clear" w:fill="FFFFFF"/>
          <w:lang w:val="en-US" w:eastAsia="zh-CN" w:bidi="ar"/>
        </w:rPr>
        <w:t>c67f100b140-06f07f8f707639-33365a06-1049088-16fc67f100c603</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2C%22props</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3A%7B</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24latest_traffic_source_type</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E7%9B%B4</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6</w:t>
      </w:r>
      <w:r>
        <w:rPr>
          <w:rFonts w:hint="default" w:ascii="Consolas" w:hAnsi="Consolas" w:eastAsia="Consolas" w:cs="Consolas"/>
          <w:b w:val="0"/>
          <w:bCs w:val="0"/>
          <w:color w:val="0000FF"/>
          <w:kern w:val="0"/>
          <w:sz w:val="24"/>
          <w:szCs w:val="24"/>
          <w:shd w:val="clear" w:fill="FFFFFF"/>
          <w:lang w:val="en-US" w:eastAsia="zh-CN" w:bidi="ar"/>
        </w:rPr>
        <w:t>%8E</w:t>
      </w:r>
      <w:r>
        <w:rPr>
          <w:rFonts w:hint="default" w:ascii="Consolas" w:hAnsi="Consolas" w:eastAsia="Consolas" w:cs="Consolas"/>
          <w:b w:val="0"/>
          <w:bCs w:val="0"/>
          <w:color w:val="A31515"/>
          <w:kern w:val="0"/>
          <w:sz w:val="24"/>
          <w:szCs w:val="24"/>
          <w:shd w:val="clear" w:fill="FFFFFF"/>
          <w:lang w:val="en-US" w:eastAsia="zh-CN" w:bidi="ar"/>
        </w:rPr>
        <w:t>%A5</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6%B5</w:t>
      </w:r>
      <w:r>
        <w:rPr>
          <w:rFonts w:hint="default" w:ascii="Consolas" w:hAnsi="Consolas" w:eastAsia="Consolas" w:cs="Consolas"/>
          <w:b w:val="0"/>
          <w:bCs w:val="0"/>
          <w:color w:val="0000FF"/>
          <w:kern w:val="0"/>
          <w:sz w:val="24"/>
          <w:szCs w:val="24"/>
          <w:shd w:val="clear" w:fill="FFFFFF"/>
          <w:lang w:val="en-US" w:eastAsia="zh-CN" w:bidi="ar"/>
        </w:rPr>
        <w:t>%81%</w:t>
      </w:r>
      <w:r>
        <w:rPr>
          <w:rFonts w:hint="default" w:ascii="Consolas" w:hAnsi="Consolas" w:eastAsia="Consolas" w:cs="Consolas"/>
          <w:b w:val="0"/>
          <w:bCs w:val="0"/>
          <w:color w:val="A31515"/>
          <w:kern w:val="0"/>
          <w:sz w:val="24"/>
          <w:szCs w:val="24"/>
          <w:shd w:val="clear" w:fill="FFFFFF"/>
          <w:lang w:val="en-US" w:eastAsia="zh-CN" w:bidi="ar"/>
        </w:rPr>
        <w:t>E9</w:t>
      </w:r>
      <w:r>
        <w:rPr>
          <w:rFonts w:hint="default" w:ascii="Consolas" w:hAnsi="Consolas" w:eastAsia="Consolas" w:cs="Consolas"/>
          <w:b w:val="0"/>
          <w:bCs w:val="0"/>
          <w:color w:val="0000FF"/>
          <w:kern w:val="0"/>
          <w:sz w:val="24"/>
          <w:szCs w:val="24"/>
          <w:shd w:val="clear" w:fill="FFFFFF"/>
          <w:lang w:val="en-US" w:eastAsia="zh-CN" w:bidi="ar"/>
        </w:rPr>
        <w:t>%87%</w:t>
      </w:r>
      <w:r>
        <w:rPr>
          <w:rFonts w:hint="default" w:ascii="Consolas" w:hAnsi="Consolas" w:eastAsia="Consolas" w:cs="Consolas"/>
          <w:b w:val="0"/>
          <w:bCs w:val="0"/>
          <w:color w:val="A31515"/>
          <w:kern w:val="0"/>
          <w:sz w:val="24"/>
          <w:szCs w:val="24"/>
          <w:shd w:val="clear" w:fill="FFFFFF"/>
          <w:lang w:val="en-US" w:eastAsia="zh-CN" w:bidi="ar"/>
        </w:rPr>
        <w:t>8F</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24latest_referrer</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22%2C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24latest_referrer_host</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22%2C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24latest_search_keyword</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E6%9C%AA</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5</w:t>
      </w:r>
      <w:r>
        <w:rPr>
          <w:rFonts w:hint="default" w:ascii="Consolas" w:hAnsi="Consolas" w:eastAsia="Consolas" w:cs="Consolas"/>
          <w:b w:val="0"/>
          <w:bCs w:val="0"/>
          <w:color w:val="0000FF"/>
          <w:kern w:val="0"/>
          <w:sz w:val="24"/>
          <w:szCs w:val="24"/>
          <w:shd w:val="clear" w:fill="FFFFFF"/>
          <w:lang w:val="en-US" w:eastAsia="zh-CN" w:bidi="ar"/>
        </w:rPr>
        <w:t>%8F%96%</w:t>
      </w:r>
      <w:r>
        <w:rPr>
          <w:rFonts w:hint="default" w:ascii="Consolas" w:hAnsi="Consolas" w:eastAsia="Consolas" w:cs="Consolas"/>
          <w:b w:val="0"/>
          <w:bCs w:val="0"/>
          <w:color w:val="A31515"/>
          <w:kern w:val="0"/>
          <w:sz w:val="24"/>
          <w:szCs w:val="24"/>
          <w:shd w:val="clear" w:fill="FFFFFF"/>
          <w:lang w:val="en-US" w:eastAsia="zh-CN" w:bidi="ar"/>
        </w:rPr>
        <w:t>E5</w:t>
      </w:r>
      <w:r>
        <w:rPr>
          <w:rFonts w:hint="default" w:ascii="Consolas" w:hAnsi="Consolas" w:eastAsia="Consolas" w:cs="Consolas"/>
          <w:b w:val="0"/>
          <w:bCs w:val="0"/>
          <w:color w:val="0000FF"/>
          <w:kern w:val="0"/>
          <w:sz w:val="24"/>
          <w:szCs w:val="24"/>
          <w:shd w:val="clear" w:fill="FFFFFF"/>
          <w:lang w:val="en-US" w:eastAsia="zh-CN" w:bidi="ar"/>
        </w:rPr>
        <w:t>%88%</w:t>
      </w:r>
      <w:r>
        <w:rPr>
          <w:rFonts w:hint="default" w:ascii="Consolas" w:hAnsi="Consolas" w:eastAsia="Consolas" w:cs="Consolas"/>
          <w:b w:val="0"/>
          <w:bCs w:val="0"/>
          <w:color w:val="A31515"/>
          <w:kern w:val="0"/>
          <w:sz w:val="24"/>
          <w:szCs w:val="24"/>
          <w:shd w:val="clear" w:fill="FFFFFF"/>
          <w:lang w:val="en-US" w:eastAsia="zh-CN" w:bidi="ar"/>
        </w:rPr>
        <w:t>B0</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5</w:t>
      </w:r>
      <w:r>
        <w:rPr>
          <w:rFonts w:hint="default" w:ascii="Consolas" w:hAnsi="Consolas" w:eastAsia="Consolas" w:cs="Consolas"/>
          <w:b w:val="0"/>
          <w:bCs w:val="0"/>
          <w:color w:val="0000FF"/>
          <w:kern w:val="0"/>
          <w:sz w:val="24"/>
          <w:szCs w:val="24"/>
          <w:shd w:val="clear" w:fill="FFFFFF"/>
          <w:lang w:val="en-US" w:eastAsia="zh-CN" w:bidi="ar"/>
        </w:rPr>
        <w:t>%80%</w:t>
      </w:r>
      <w:r>
        <w:rPr>
          <w:rFonts w:hint="default" w:ascii="Consolas" w:hAnsi="Consolas" w:eastAsia="Consolas" w:cs="Consolas"/>
          <w:b w:val="0"/>
          <w:bCs w:val="0"/>
          <w:color w:val="A31515"/>
          <w:kern w:val="0"/>
          <w:sz w:val="24"/>
          <w:szCs w:val="24"/>
          <w:shd w:val="clear" w:fill="FFFFFF"/>
          <w:lang w:val="en-US" w:eastAsia="zh-CN" w:bidi="ar"/>
        </w:rPr>
        <w:t>BC_</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7%9B%B4</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6</w:t>
      </w:r>
      <w:r>
        <w:rPr>
          <w:rFonts w:hint="default" w:ascii="Consolas" w:hAnsi="Consolas" w:eastAsia="Consolas" w:cs="Consolas"/>
          <w:b w:val="0"/>
          <w:bCs w:val="0"/>
          <w:color w:val="0000FF"/>
          <w:kern w:val="0"/>
          <w:sz w:val="24"/>
          <w:szCs w:val="24"/>
          <w:shd w:val="clear" w:fill="FFFFFF"/>
          <w:lang w:val="en-US" w:eastAsia="zh-CN" w:bidi="ar"/>
        </w:rPr>
        <w:t>%8E</w:t>
      </w:r>
      <w:r>
        <w:rPr>
          <w:rFonts w:hint="default" w:ascii="Consolas" w:hAnsi="Consolas" w:eastAsia="Consolas" w:cs="Consolas"/>
          <w:b w:val="0"/>
          <w:bCs w:val="0"/>
          <w:color w:val="A31515"/>
          <w:kern w:val="0"/>
          <w:sz w:val="24"/>
          <w:szCs w:val="24"/>
          <w:shd w:val="clear" w:fill="FFFFFF"/>
          <w:lang w:val="en-US" w:eastAsia="zh-CN" w:bidi="ar"/>
        </w:rPr>
        <w:t>%A5</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6</w:t>
      </w:r>
      <w:r>
        <w:rPr>
          <w:rFonts w:hint="default" w:ascii="Consolas" w:hAnsi="Consolas" w:eastAsia="Consolas" w:cs="Consolas"/>
          <w:b w:val="0"/>
          <w:bCs w:val="0"/>
          <w:color w:val="0000FF"/>
          <w:kern w:val="0"/>
          <w:sz w:val="24"/>
          <w:szCs w:val="24"/>
          <w:shd w:val="clear" w:fill="FFFFFF"/>
          <w:lang w:val="en-US" w:eastAsia="zh-CN" w:bidi="ar"/>
        </w:rPr>
        <w:t>%89%</w:t>
      </w:r>
      <w:r>
        <w:rPr>
          <w:rFonts w:hint="default" w:ascii="Consolas" w:hAnsi="Consolas" w:eastAsia="Consolas" w:cs="Consolas"/>
          <w:b w:val="0"/>
          <w:bCs w:val="0"/>
          <w:color w:val="A31515"/>
          <w:kern w:val="0"/>
          <w:sz w:val="24"/>
          <w:szCs w:val="24"/>
          <w:shd w:val="clear" w:fill="FFFFFF"/>
          <w:lang w:val="en-US" w:eastAsia="zh-CN" w:bidi="ar"/>
        </w:rPr>
        <w:t>93</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5%BC</w:t>
      </w:r>
      <w:r>
        <w:rPr>
          <w:rFonts w:hint="default" w:ascii="Consolas" w:hAnsi="Consolas" w:eastAsia="Consolas" w:cs="Consolas"/>
          <w:b w:val="0"/>
          <w:bCs w:val="0"/>
          <w:color w:val="0000FF"/>
          <w:kern w:val="0"/>
          <w:sz w:val="24"/>
          <w:szCs w:val="24"/>
          <w:shd w:val="clear" w:fill="FFFFFF"/>
          <w:lang w:val="en-US" w:eastAsia="zh-CN" w:bidi="ar"/>
        </w:rPr>
        <w:t>%80%</w:t>
      </w:r>
      <w:r>
        <w:rPr>
          <w:rFonts w:hint="default" w:ascii="Consolas" w:hAnsi="Consolas" w:eastAsia="Consolas" w:cs="Consolas"/>
          <w:b w:val="0"/>
          <w:bCs w:val="0"/>
          <w:color w:val="A31515"/>
          <w:kern w:val="0"/>
          <w:sz w:val="24"/>
          <w:szCs w:val="24"/>
          <w:shd w:val="clear" w:fill="FFFFFF"/>
          <w:lang w:val="en-US" w:eastAsia="zh-CN" w:bidi="ar"/>
        </w:rPr>
        <w:t>22%2C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24latest_utm_source</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%22b</w:t>
      </w:r>
      <w:r>
        <w:rPr>
          <w:rFonts w:hint="default" w:ascii="Consolas" w:hAnsi="Consolas" w:eastAsia="Consolas" w:cs="Consolas"/>
          <w:b w:val="0"/>
          <w:bCs w:val="0"/>
          <w:color w:val="A31515"/>
          <w:kern w:val="0"/>
          <w:sz w:val="24"/>
          <w:szCs w:val="24"/>
          <w:shd w:val="clear" w:fill="FFFFFF"/>
          <w:lang w:val="en-US" w:eastAsia="zh-CN" w:bidi="ar"/>
        </w:rPr>
        <w:t>aidu</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24latest_utm_medium</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3A%22pinzhuan</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24latest_utm_campaign</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3A%22wybeijing</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24latest_utm_content</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%22b</w:t>
      </w:r>
      <w:r>
        <w:rPr>
          <w:rFonts w:hint="default" w:ascii="Consolas" w:hAnsi="Consolas" w:eastAsia="Consolas" w:cs="Consolas"/>
          <w:b w:val="0"/>
          <w:bCs w:val="0"/>
          <w:color w:val="A31515"/>
          <w:kern w:val="0"/>
          <w:sz w:val="24"/>
          <w:szCs w:val="24"/>
          <w:shd w:val="clear" w:fill="FFFFFF"/>
          <w:lang w:val="en-US" w:eastAsia="zh-CN" w:bidi="ar"/>
        </w:rPr>
        <w:t>iaotimiaoshu</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24latest_utm_term</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%22b</w:t>
      </w:r>
      <w:r>
        <w:rPr>
          <w:rFonts w:hint="default" w:ascii="Consolas" w:hAnsi="Consolas" w:eastAsia="Consolas" w:cs="Consolas"/>
          <w:b w:val="0"/>
          <w:bCs w:val="0"/>
          <w:color w:val="A31515"/>
          <w:kern w:val="0"/>
          <w:sz w:val="24"/>
          <w:szCs w:val="24"/>
          <w:shd w:val="clear" w:fill="FFFFFF"/>
          <w:lang w:val="en-US" w:eastAsia="zh-CN" w:bidi="ar"/>
        </w:rPr>
        <w:t>iaoti</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7D%7D; Hm_lpvt_9152f8221cb6243a53c83b956842be8a=1583933576; srcid=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'</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267F99"/>
          <w:kern w:val="0"/>
          <w:sz w:val="24"/>
          <w:szCs w:val="24"/>
          <w:shd w:val="clear" w:fill="FFFFFF"/>
          <w:lang w:val="en-US" w:eastAsia="zh-CN" w:bidi="ar"/>
        </w:rPr>
        <w:t>requests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url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headers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headers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text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267F99"/>
          <w:kern w:val="0"/>
          <w:sz w:val="24"/>
          <w:szCs w:val="24"/>
          <w:shd w:val="clear" w:fill="FFFFFF"/>
          <w:lang w:val="en-US" w:eastAsia="zh-CN" w:bidi="ar"/>
        </w:rPr>
        <w:t>etree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detail_url</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'//ul[@class="sellListContent"]//li[@class="clear"]/a/@href'</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detail_url</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获取房源详细数据信息</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get_home_detail_infos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detail_url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headers</w:t>
      </w:r>
      <w:r>
        <w:rPr>
          <w:rFonts w:hint="default" w:ascii="Consolas" w:hAnsi="Consolas" w:eastAsia="Consolas" w:cs="Consolas"/>
          <w:b w:val="0"/>
          <w:bCs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'User-Agent'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'Mozilla/5.0 (Windows NT 6.1; Win64; x64) AppleWebKit/537.36 (KHTML, like Gecko) Chrome/80.0.3987.132 Safari/537.36'</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'Cookie'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'lianjia_uuid=e6a91b7a-b6a4-40b5-88c6-ff67759cbc8a; crosSdkDT2019DeviceId=-51npj6--xbmlw5-f22i5qg8bh36ouv-yttqkmwdf; _ga=GA1.2.121082359.1579583230; ke_uuid=6de1afa21a5799c0874702af39248907; __xsptplus788=788.1.1579583230.1579583347.4</w:t>
      </w:r>
      <w:r>
        <w:rPr>
          <w:rFonts w:hint="default" w:ascii="Consolas" w:hAnsi="Consolas" w:eastAsia="Consolas" w:cs="Consolas"/>
          <w:b w:val="0"/>
          <w:bCs w:val="0"/>
          <w:color w:val="0000FF"/>
          <w:kern w:val="0"/>
          <w:sz w:val="24"/>
          <w:szCs w:val="24"/>
          <w:shd w:val="clear" w:fill="FFFFFF"/>
          <w:lang w:val="en-US" w:eastAsia="zh-CN" w:bidi="ar"/>
        </w:rPr>
        <w:t>%234%</w:t>
      </w:r>
      <w:r>
        <w:rPr>
          <w:rFonts w:hint="default" w:ascii="Consolas" w:hAnsi="Consolas" w:eastAsia="Consolas" w:cs="Consolas"/>
          <w:b w:val="0"/>
          <w:bCs w:val="0"/>
          <w:color w:val="A31515"/>
          <w:kern w:val="0"/>
          <w:sz w:val="24"/>
          <w:szCs w:val="24"/>
          <w:shd w:val="clear" w:fill="FFFFFF"/>
          <w:lang w:val="en-US" w:eastAsia="zh-CN" w:bidi="ar"/>
        </w:rPr>
        <w:t>7C%7C%7C%7C%7C</w:t>
      </w:r>
      <w:r>
        <w:rPr>
          <w:rFonts w:hint="default" w:ascii="Consolas" w:hAnsi="Consolas" w:eastAsia="Consolas" w:cs="Consolas"/>
          <w:b w:val="0"/>
          <w:bCs w:val="0"/>
          <w:color w:val="0000FF"/>
          <w:kern w:val="0"/>
          <w:sz w:val="24"/>
          <w:szCs w:val="24"/>
          <w:shd w:val="clear" w:fill="FFFFFF"/>
          <w:lang w:val="en-US" w:eastAsia="zh-CN" w:bidi="ar"/>
        </w:rPr>
        <w:t>%23%</w:t>
      </w:r>
      <w:r>
        <w:rPr>
          <w:rFonts w:hint="default" w:ascii="Consolas" w:hAnsi="Consolas" w:eastAsia="Consolas" w:cs="Consolas"/>
          <w:b w:val="0"/>
          <w:bCs w:val="0"/>
          <w:color w:val="A31515"/>
          <w:kern w:val="0"/>
          <w:sz w:val="24"/>
          <w:szCs w:val="24"/>
          <w:shd w:val="clear" w:fill="FFFFFF"/>
          <w:lang w:val="en-US" w:eastAsia="zh-CN" w:bidi="ar"/>
        </w:rPr>
        <w:t>23Q6jl-k46IlXjCORdTOp6O3JyzHokoUrb%23; select_city=110000; digv_extends=%7B</w:t>
      </w:r>
      <w:r>
        <w:rPr>
          <w:rFonts w:hint="default" w:ascii="Consolas" w:hAnsi="Consolas" w:eastAsia="Consolas" w:cs="Consolas"/>
          <w:b w:val="0"/>
          <w:bCs w:val="0"/>
          <w:color w:val="0000FF"/>
          <w:kern w:val="0"/>
          <w:sz w:val="24"/>
          <w:szCs w:val="24"/>
          <w:shd w:val="clear" w:fill="FFFFFF"/>
          <w:lang w:val="en-US" w:eastAsia="zh-CN" w:bidi="ar"/>
        </w:rPr>
        <w:t>%22u</w:t>
      </w:r>
      <w:r>
        <w:rPr>
          <w:rFonts w:hint="default" w:ascii="Consolas" w:hAnsi="Consolas" w:eastAsia="Consolas" w:cs="Consolas"/>
          <w:b w:val="0"/>
          <w:bCs w:val="0"/>
          <w:color w:val="A31515"/>
          <w:kern w:val="0"/>
          <w:sz w:val="24"/>
          <w:szCs w:val="24"/>
          <w:shd w:val="clear" w:fill="FFFFFF"/>
          <w:lang w:val="en-US" w:eastAsia="zh-CN" w:bidi="ar"/>
        </w:rPr>
        <w:t>tmTrackId</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%2280418605%</w:t>
      </w:r>
      <w:r>
        <w:rPr>
          <w:rFonts w:hint="default" w:ascii="Consolas" w:hAnsi="Consolas" w:eastAsia="Consolas" w:cs="Consolas"/>
          <w:b w:val="0"/>
          <w:bCs w:val="0"/>
          <w:color w:val="A31515"/>
          <w:kern w:val="0"/>
          <w:sz w:val="24"/>
          <w:szCs w:val="24"/>
          <w:shd w:val="clear" w:fill="FFFFFF"/>
          <w:lang w:val="en-US" w:eastAsia="zh-CN" w:bidi="ar"/>
        </w:rPr>
        <w:t>22%7D; lianjia_ssid=a4ab1bc0-cb04-492f-960c-342c66065da0; Hm_lvt_9152f8221cb6243a53c83b956842be8a=1583897013,1583932737; User-Realip=111.196.247.121; sensorsdata2015jssdkcross=%7B</w:t>
      </w:r>
      <w:r>
        <w:rPr>
          <w:rFonts w:hint="default" w:ascii="Consolas" w:hAnsi="Consolas" w:eastAsia="Consolas" w:cs="Consolas"/>
          <w:b w:val="0"/>
          <w:bCs w:val="0"/>
          <w:color w:val="0000FF"/>
          <w:kern w:val="0"/>
          <w:sz w:val="24"/>
          <w:szCs w:val="24"/>
          <w:shd w:val="clear" w:fill="FFFFFF"/>
          <w:lang w:val="en-US" w:eastAsia="zh-CN" w:bidi="ar"/>
        </w:rPr>
        <w:t>%22d</w:t>
      </w:r>
      <w:r>
        <w:rPr>
          <w:rFonts w:hint="default" w:ascii="Consolas" w:hAnsi="Consolas" w:eastAsia="Consolas" w:cs="Consolas"/>
          <w:b w:val="0"/>
          <w:bCs w:val="0"/>
          <w:color w:val="A31515"/>
          <w:kern w:val="0"/>
          <w:sz w:val="24"/>
          <w:szCs w:val="24"/>
          <w:shd w:val="clear" w:fill="FFFFFF"/>
          <w:lang w:val="en-US" w:eastAsia="zh-CN" w:bidi="ar"/>
        </w:rPr>
        <w:t>istinct_id</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%2216f</w:t>
      </w:r>
      <w:r>
        <w:rPr>
          <w:rFonts w:hint="default" w:ascii="Consolas" w:hAnsi="Consolas" w:eastAsia="Consolas" w:cs="Consolas"/>
          <w:b w:val="0"/>
          <w:bCs w:val="0"/>
          <w:color w:val="A31515"/>
          <w:kern w:val="0"/>
          <w:sz w:val="24"/>
          <w:szCs w:val="24"/>
          <w:shd w:val="clear" w:fill="FFFFFF"/>
          <w:lang w:val="en-US" w:eastAsia="zh-CN" w:bidi="ar"/>
        </w:rPr>
        <w:t>c67f100b140-06f07f8f707639-33365a06-1049088-16fc67f100c603</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24device_id</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%2216f</w:t>
      </w:r>
      <w:r>
        <w:rPr>
          <w:rFonts w:hint="default" w:ascii="Consolas" w:hAnsi="Consolas" w:eastAsia="Consolas" w:cs="Consolas"/>
          <w:b w:val="0"/>
          <w:bCs w:val="0"/>
          <w:color w:val="A31515"/>
          <w:kern w:val="0"/>
          <w:sz w:val="24"/>
          <w:szCs w:val="24"/>
          <w:shd w:val="clear" w:fill="FFFFFF"/>
          <w:lang w:val="en-US" w:eastAsia="zh-CN" w:bidi="ar"/>
        </w:rPr>
        <w:t>c67f100b140-06f07f8f707639-33365a06-1049088-16fc67f100c603</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2C%22props</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3A%7B</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24latest_traffic_source_type</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E7%9B%B4</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6</w:t>
      </w:r>
      <w:r>
        <w:rPr>
          <w:rFonts w:hint="default" w:ascii="Consolas" w:hAnsi="Consolas" w:eastAsia="Consolas" w:cs="Consolas"/>
          <w:b w:val="0"/>
          <w:bCs w:val="0"/>
          <w:color w:val="0000FF"/>
          <w:kern w:val="0"/>
          <w:sz w:val="24"/>
          <w:szCs w:val="24"/>
          <w:shd w:val="clear" w:fill="FFFFFF"/>
          <w:lang w:val="en-US" w:eastAsia="zh-CN" w:bidi="ar"/>
        </w:rPr>
        <w:t>%8E</w:t>
      </w:r>
      <w:r>
        <w:rPr>
          <w:rFonts w:hint="default" w:ascii="Consolas" w:hAnsi="Consolas" w:eastAsia="Consolas" w:cs="Consolas"/>
          <w:b w:val="0"/>
          <w:bCs w:val="0"/>
          <w:color w:val="A31515"/>
          <w:kern w:val="0"/>
          <w:sz w:val="24"/>
          <w:szCs w:val="24"/>
          <w:shd w:val="clear" w:fill="FFFFFF"/>
          <w:lang w:val="en-US" w:eastAsia="zh-CN" w:bidi="ar"/>
        </w:rPr>
        <w:t>%A5</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6%B5</w:t>
      </w:r>
      <w:r>
        <w:rPr>
          <w:rFonts w:hint="default" w:ascii="Consolas" w:hAnsi="Consolas" w:eastAsia="Consolas" w:cs="Consolas"/>
          <w:b w:val="0"/>
          <w:bCs w:val="0"/>
          <w:color w:val="0000FF"/>
          <w:kern w:val="0"/>
          <w:sz w:val="24"/>
          <w:szCs w:val="24"/>
          <w:shd w:val="clear" w:fill="FFFFFF"/>
          <w:lang w:val="en-US" w:eastAsia="zh-CN" w:bidi="ar"/>
        </w:rPr>
        <w:t>%81%</w:t>
      </w:r>
      <w:r>
        <w:rPr>
          <w:rFonts w:hint="default" w:ascii="Consolas" w:hAnsi="Consolas" w:eastAsia="Consolas" w:cs="Consolas"/>
          <w:b w:val="0"/>
          <w:bCs w:val="0"/>
          <w:color w:val="A31515"/>
          <w:kern w:val="0"/>
          <w:sz w:val="24"/>
          <w:szCs w:val="24"/>
          <w:shd w:val="clear" w:fill="FFFFFF"/>
          <w:lang w:val="en-US" w:eastAsia="zh-CN" w:bidi="ar"/>
        </w:rPr>
        <w:t>E9</w:t>
      </w:r>
      <w:r>
        <w:rPr>
          <w:rFonts w:hint="default" w:ascii="Consolas" w:hAnsi="Consolas" w:eastAsia="Consolas" w:cs="Consolas"/>
          <w:b w:val="0"/>
          <w:bCs w:val="0"/>
          <w:color w:val="0000FF"/>
          <w:kern w:val="0"/>
          <w:sz w:val="24"/>
          <w:szCs w:val="24"/>
          <w:shd w:val="clear" w:fill="FFFFFF"/>
          <w:lang w:val="en-US" w:eastAsia="zh-CN" w:bidi="ar"/>
        </w:rPr>
        <w:t>%87%</w:t>
      </w:r>
      <w:r>
        <w:rPr>
          <w:rFonts w:hint="default" w:ascii="Consolas" w:hAnsi="Consolas" w:eastAsia="Consolas" w:cs="Consolas"/>
          <w:b w:val="0"/>
          <w:bCs w:val="0"/>
          <w:color w:val="A31515"/>
          <w:kern w:val="0"/>
          <w:sz w:val="24"/>
          <w:szCs w:val="24"/>
          <w:shd w:val="clear" w:fill="FFFFFF"/>
          <w:lang w:val="en-US" w:eastAsia="zh-CN" w:bidi="ar"/>
        </w:rPr>
        <w:t>8F</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24latest_referrer</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22%2C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24latest_referrer_host</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22%2C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24latest_search_keyword</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E6%9C%AA</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5</w:t>
      </w:r>
      <w:r>
        <w:rPr>
          <w:rFonts w:hint="default" w:ascii="Consolas" w:hAnsi="Consolas" w:eastAsia="Consolas" w:cs="Consolas"/>
          <w:b w:val="0"/>
          <w:bCs w:val="0"/>
          <w:color w:val="0000FF"/>
          <w:kern w:val="0"/>
          <w:sz w:val="24"/>
          <w:szCs w:val="24"/>
          <w:shd w:val="clear" w:fill="FFFFFF"/>
          <w:lang w:val="en-US" w:eastAsia="zh-CN" w:bidi="ar"/>
        </w:rPr>
        <w:t>%8F%96%</w:t>
      </w:r>
      <w:r>
        <w:rPr>
          <w:rFonts w:hint="default" w:ascii="Consolas" w:hAnsi="Consolas" w:eastAsia="Consolas" w:cs="Consolas"/>
          <w:b w:val="0"/>
          <w:bCs w:val="0"/>
          <w:color w:val="A31515"/>
          <w:kern w:val="0"/>
          <w:sz w:val="24"/>
          <w:szCs w:val="24"/>
          <w:shd w:val="clear" w:fill="FFFFFF"/>
          <w:lang w:val="en-US" w:eastAsia="zh-CN" w:bidi="ar"/>
        </w:rPr>
        <w:t>E5</w:t>
      </w:r>
      <w:r>
        <w:rPr>
          <w:rFonts w:hint="default" w:ascii="Consolas" w:hAnsi="Consolas" w:eastAsia="Consolas" w:cs="Consolas"/>
          <w:b w:val="0"/>
          <w:bCs w:val="0"/>
          <w:color w:val="0000FF"/>
          <w:kern w:val="0"/>
          <w:sz w:val="24"/>
          <w:szCs w:val="24"/>
          <w:shd w:val="clear" w:fill="FFFFFF"/>
          <w:lang w:val="en-US" w:eastAsia="zh-CN" w:bidi="ar"/>
        </w:rPr>
        <w:t>%88%</w:t>
      </w:r>
      <w:r>
        <w:rPr>
          <w:rFonts w:hint="default" w:ascii="Consolas" w:hAnsi="Consolas" w:eastAsia="Consolas" w:cs="Consolas"/>
          <w:b w:val="0"/>
          <w:bCs w:val="0"/>
          <w:color w:val="A31515"/>
          <w:kern w:val="0"/>
          <w:sz w:val="24"/>
          <w:szCs w:val="24"/>
          <w:shd w:val="clear" w:fill="FFFFFF"/>
          <w:lang w:val="en-US" w:eastAsia="zh-CN" w:bidi="ar"/>
        </w:rPr>
        <w:t>B0</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5</w:t>
      </w:r>
      <w:r>
        <w:rPr>
          <w:rFonts w:hint="default" w:ascii="Consolas" w:hAnsi="Consolas" w:eastAsia="Consolas" w:cs="Consolas"/>
          <w:b w:val="0"/>
          <w:bCs w:val="0"/>
          <w:color w:val="0000FF"/>
          <w:kern w:val="0"/>
          <w:sz w:val="24"/>
          <w:szCs w:val="24"/>
          <w:shd w:val="clear" w:fill="FFFFFF"/>
          <w:lang w:val="en-US" w:eastAsia="zh-CN" w:bidi="ar"/>
        </w:rPr>
        <w:t>%80%</w:t>
      </w:r>
      <w:r>
        <w:rPr>
          <w:rFonts w:hint="default" w:ascii="Consolas" w:hAnsi="Consolas" w:eastAsia="Consolas" w:cs="Consolas"/>
          <w:b w:val="0"/>
          <w:bCs w:val="0"/>
          <w:color w:val="A31515"/>
          <w:kern w:val="0"/>
          <w:sz w:val="24"/>
          <w:szCs w:val="24"/>
          <w:shd w:val="clear" w:fill="FFFFFF"/>
          <w:lang w:val="en-US" w:eastAsia="zh-CN" w:bidi="ar"/>
        </w:rPr>
        <w:t>BC_</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7%9B%B4</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6</w:t>
      </w:r>
      <w:r>
        <w:rPr>
          <w:rFonts w:hint="default" w:ascii="Consolas" w:hAnsi="Consolas" w:eastAsia="Consolas" w:cs="Consolas"/>
          <w:b w:val="0"/>
          <w:bCs w:val="0"/>
          <w:color w:val="0000FF"/>
          <w:kern w:val="0"/>
          <w:sz w:val="24"/>
          <w:szCs w:val="24"/>
          <w:shd w:val="clear" w:fill="FFFFFF"/>
          <w:lang w:val="en-US" w:eastAsia="zh-CN" w:bidi="ar"/>
        </w:rPr>
        <w:t>%8E</w:t>
      </w:r>
      <w:r>
        <w:rPr>
          <w:rFonts w:hint="default" w:ascii="Consolas" w:hAnsi="Consolas" w:eastAsia="Consolas" w:cs="Consolas"/>
          <w:b w:val="0"/>
          <w:bCs w:val="0"/>
          <w:color w:val="A31515"/>
          <w:kern w:val="0"/>
          <w:sz w:val="24"/>
          <w:szCs w:val="24"/>
          <w:shd w:val="clear" w:fill="FFFFFF"/>
          <w:lang w:val="en-US" w:eastAsia="zh-CN" w:bidi="ar"/>
        </w:rPr>
        <w:t>%A5</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6</w:t>
      </w:r>
      <w:r>
        <w:rPr>
          <w:rFonts w:hint="default" w:ascii="Consolas" w:hAnsi="Consolas" w:eastAsia="Consolas" w:cs="Consolas"/>
          <w:b w:val="0"/>
          <w:bCs w:val="0"/>
          <w:color w:val="0000FF"/>
          <w:kern w:val="0"/>
          <w:sz w:val="24"/>
          <w:szCs w:val="24"/>
          <w:shd w:val="clear" w:fill="FFFFFF"/>
          <w:lang w:val="en-US" w:eastAsia="zh-CN" w:bidi="ar"/>
        </w:rPr>
        <w:t>%89%</w:t>
      </w:r>
      <w:r>
        <w:rPr>
          <w:rFonts w:hint="default" w:ascii="Consolas" w:hAnsi="Consolas" w:eastAsia="Consolas" w:cs="Consolas"/>
          <w:b w:val="0"/>
          <w:bCs w:val="0"/>
          <w:color w:val="A31515"/>
          <w:kern w:val="0"/>
          <w:sz w:val="24"/>
          <w:szCs w:val="24"/>
          <w:shd w:val="clear" w:fill="FFFFFF"/>
          <w:lang w:val="en-US" w:eastAsia="zh-CN" w:bidi="ar"/>
        </w:rPr>
        <w:t>93</w:t>
      </w:r>
      <w:r>
        <w:rPr>
          <w:rFonts w:hint="default" w:ascii="Consolas" w:hAnsi="Consolas" w:eastAsia="Consolas" w:cs="Consolas"/>
          <w:b w:val="0"/>
          <w:bCs w:val="0"/>
          <w:color w:val="0000FF"/>
          <w:kern w:val="0"/>
          <w:sz w:val="24"/>
          <w:szCs w:val="24"/>
          <w:shd w:val="clear" w:fill="FFFFFF"/>
          <w:lang w:val="en-US" w:eastAsia="zh-CN" w:bidi="ar"/>
        </w:rPr>
        <w:t>%E</w:t>
      </w:r>
      <w:r>
        <w:rPr>
          <w:rFonts w:hint="default" w:ascii="Consolas" w:hAnsi="Consolas" w:eastAsia="Consolas" w:cs="Consolas"/>
          <w:b w:val="0"/>
          <w:bCs w:val="0"/>
          <w:color w:val="A31515"/>
          <w:kern w:val="0"/>
          <w:sz w:val="24"/>
          <w:szCs w:val="24"/>
          <w:shd w:val="clear" w:fill="FFFFFF"/>
          <w:lang w:val="en-US" w:eastAsia="zh-CN" w:bidi="ar"/>
        </w:rPr>
        <w:t>5%BC</w:t>
      </w:r>
      <w:r>
        <w:rPr>
          <w:rFonts w:hint="default" w:ascii="Consolas" w:hAnsi="Consolas" w:eastAsia="Consolas" w:cs="Consolas"/>
          <w:b w:val="0"/>
          <w:bCs w:val="0"/>
          <w:color w:val="0000FF"/>
          <w:kern w:val="0"/>
          <w:sz w:val="24"/>
          <w:szCs w:val="24"/>
          <w:shd w:val="clear" w:fill="FFFFFF"/>
          <w:lang w:val="en-US" w:eastAsia="zh-CN" w:bidi="ar"/>
        </w:rPr>
        <w:t>%80%</w:t>
      </w:r>
      <w:r>
        <w:rPr>
          <w:rFonts w:hint="default" w:ascii="Consolas" w:hAnsi="Consolas" w:eastAsia="Consolas" w:cs="Consolas"/>
          <w:b w:val="0"/>
          <w:bCs w:val="0"/>
          <w:color w:val="A31515"/>
          <w:kern w:val="0"/>
          <w:sz w:val="24"/>
          <w:szCs w:val="24"/>
          <w:shd w:val="clear" w:fill="FFFFFF"/>
          <w:lang w:val="en-US" w:eastAsia="zh-CN" w:bidi="ar"/>
        </w:rPr>
        <w:t>22%2C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24latest_utm_source</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%22b</w:t>
      </w:r>
      <w:r>
        <w:rPr>
          <w:rFonts w:hint="default" w:ascii="Consolas" w:hAnsi="Consolas" w:eastAsia="Consolas" w:cs="Consolas"/>
          <w:b w:val="0"/>
          <w:bCs w:val="0"/>
          <w:color w:val="A31515"/>
          <w:kern w:val="0"/>
          <w:sz w:val="24"/>
          <w:szCs w:val="24"/>
          <w:shd w:val="clear" w:fill="FFFFFF"/>
          <w:lang w:val="en-US" w:eastAsia="zh-CN" w:bidi="ar"/>
        </w:rPr>
        <w:t>aidu</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24latest_utm_medium</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3A%22pinzhuan</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24latest_utm_campaign</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3A%22wybeijing</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24latest_utm_content</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%22b</w:t>
      </w:r>
      <w:r>
        <w:rPr>
          <w:rFonts w:hint="default" w:ascii="Consolas" w:hAnsi="Consolas" w:eastAsia="Consolas" w:cs="Consolas"/>
          <w:b w:val="0"/>
          <w:bCs w:val="0"/>
          <w:color w:val="A31515"/>
          <w:kern w:val="0"/>
          <w:sz w:val="24"/>
          <w:szCs w:val="24"/>
          <w:shd w:val="clear" w:fill="FFFFFF"/>
          <w:lang w:val="en-US" w:eastAsia="zh-CN" w:bidi="ar"/>
        </w:rPr>
        <w:t>iaotimiaoshu</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2C</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24latest_utm_term</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3A</w:t>
      </w:r>
      <w:r>
        <w:rPr>
          <w:rFonts w:hint="default" w:ascii="Consolas" w:hAnsi="Consolas" w:eastAsia="Consolas" w:cs="Consolas"/>
          <w:b w:val="0"/>
          <w:bCs w:val="0"/>
          <w:color w:val="0000FF"/>
          <w:kern w:val="0"/>
          <w:sz w:val="24"/>
          <w:szCs w:val="24"/>
          <w:shd w:val="clear" w:fill="FFFFFF"/>
          <w:lang w:val="en-US" w:eastAsia="zh-CN" w:bidi="ar"/>
        </w:rPr>
        <w:t>%22b</w:t>
      </w:r>
      <w:r>
        <w:rPr>
          <w:rFonts w:hint="default" w:ascii="Consolas" w:hAnsi="Consolas" w:eastAsia="Consolas" w:cs="Consolas"/>
          <w:b w:val="0"/>
          <w:bCs w:val="0"/>
          <w:color w:val="A31515"/>
          <w:kern w:val="0"/>
          <w:sz w:val="24"/>
          <w:szCs w:val="24"/>
          <w:shd w:val="clear" w:fill="FFFFFF"/>
          <w:lang w:val="en-US" w:eastAsia="zh-CN" w:bidi="ar"/>
        </w:rPr>
        <w:t>iaoti</w:t>
      </w:r>
      <w:r>
        <w:rPr>
          <w:rFonts w:hint="default" w:ascii="Consolas" w:hAnsi="Consolas" w:eastAsia="Consolas" w:cs="Consolas"/>
          <w:b w:val="0"/>
          <w:bCs w:val="0"/>
          <w:color w:val="0000FF"/>
          <w:kern w:val="0"/>
          <w:sz w:val="24"/>
          <w:szCs w:val="24"/>
          <w:shd w:val="clear" w:fill="FFFFFF"/>
          <w:lang w:val="en-US" w:eastAsia="zh-CN" w:bidi="ar"/>
        </w:rPr>
        <w:t>%22%</w:t>
      </w:r>
      <w:r>
        <w:rPr>
          <w:rFonts w:hint="default" w:ascii="Consolas" w:hAnsi="Consolas" w:eastAsia="Consolas" w:cs="Consolas"/>
          <w:b w:val="0"/>
          <w:bCs w:val="0"/>
          <w:color w:val="A31515"/>
          <w:kern w:val="0"/>
          <w:sz w:val="24"/>
          <w:szCs w:val="24"/>
          <w:shd w:val="clear" w:fill="FFFFFF"/>
          <w:lang w:val="en-US" w:eastAsia="zh-CN" w:bidi="ar"/>
        </w:rPr>
        <w:t>7D%7D; Hm_lpvt_9152f8221cb6243a53c83b956842be8a=1583933576; srcid=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'</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detail_text</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267F99"/>
          <w:kern w:val="0"/>
          <w:sz w:val="24"/>
          <w:szCs w:val="24"/>
          <w:shd w:val="clear" w:fill="FFFFFF"/>
          <w:lang w:val="en-US" w:eastAsia="zh-CN" w:bidi="ar"/>
        </w:rPr>
        <w:t>requests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detail_url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headers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headers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text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267F99"/>
          <w:kern w:val="0"/>
          <w:sz w:val="24"/>
          <w:szCs w:val="24"/>
          <w:shd w:val="clear" w:fill="FFFFFF"/>
          <w:lang w:val="en-US" w:eastAsia="zh-CN" w:bidi="ar"/>
        </w:rPr>
        <w:t>etree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detail_text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所在地址</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szdz</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'//*[@id="beike"]//*[@class="sellDetailPage"]//*[@data-component="overviewIntro"]//*[@class="overview"]//*[@class="content"]//*[@class="areaName"]//*[@class="info"]/a/text()'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szdz</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小区名称</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xqmc</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'//*[@id="beike"]//*[@class="sellDetailPage"]//*[@data-component="overviewIntro"]//*[@class="overview"]//*[@class="content"]//*[@class="communityName"]/a/text()'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xqmc</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总价格</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zjg</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'//*[@id="beike"]//*[@class="sellDetailPage"]//*[@data-component="overviewIntro"]//*[@class="overview"]//*[@class="content"]//*[@class="price "]/span/text()'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zjg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单价</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dj</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'//*[@id="beike"]//*[@class="sellDetailPage"]//*[@data-component="overviewIntro"]//*[@class="overview"]//*[@class="content"]//*[@class="unitPrice"]/span/text()'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dj</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房屋户型</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fwhx</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'//*[@id="beike"]//*[@class="sellDetailPage"]//*[@class="m-content"]//*[@class="introContent"]//*[@class="content"]/ul/li[1]/text()'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fwhx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建筑面积</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jzmj</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'//*[@id="beike"]//*[@class="sellDetailPage"]//*[@class="m-content"]//*[@class="introContent"]//*[@class="content"]/ul/li[2]/text()'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jzmj</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户型结构</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hxjg</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'//*[@id="beike"]//*[@class="sellDetailPage"]//*[@class="m-content"]//*[@class="introContent"]//*[@class="content"]/ul/li[3]/text()'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hxjg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建筑类型</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jzlx</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'//*[@id="beike"]//*[@class="sellDetailPage"]//*[@class="m-content"]//*[@class="introContent"]//*[@class="content"]/ul/li[4]/text()'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jzlx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所在楼层</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szlc</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'//*[@id="beike"]//*[@class="sellDetailPage"]//*[@class="m-content"]//*[@class="introContent"]//*[@class="content"]/ul/li[5]/text()'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szlc</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套内面积</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tnmj</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'//*[@id="beike"]//*[@class="sellDetailPage"]//*[@class="m-content"]//*[@class="introContent"]//*[@class="content"]/ul/li[6]/text()'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tnmj</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房屋朝向</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fwcx</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'//*[@id="beike"]//*[@class="sellDetailPage"]//*[@class="m-content"]//*[@class="introContent"]//*[@class="content"]/ul/li[7]/text()'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fwcx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建筑结构</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jzjg</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'//*[@id="beike"]//*[@class="sellDetailPage"]//*[@class="m-content"]//*[@class="introContent"]//*[@class="content"]/ul/li[8]/text()'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jzjg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装修情况</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zxqk</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'//*[@id="beike"]//*[@class="sellDetailPage"]//*[@class="m-content"]//*[@class="introContent"]//*[@class="content"]/ul/li[9]/text()'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zxqk</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梯户比例</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thbl</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'//*[@id="beike"]//*[@class="sellDetailPage"]//*[@class="m-content"]//*[@class="introContent"]//*[@class="content"]/ul/li[10]/text()'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thbl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配备电梯</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pbdt</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'//*[@id="beike"]//*[@class="sellDetailPage"]//*[@class="m-content"]//*[@class="introContent"]//*[@class="content"]/ul/li[10]/text()'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pbdt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挂牌时间</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gpsj</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'//*[@id="beike"]//*[@class="sellDetailPage"]//*[@class="m-content"]//*[@class="introContent"]//*[@class="transaction"]//*[@class="content"]/ul/li[1]/text()'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gpsj</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交易权属</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jyqs</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'//*[@id="beike"]//*[@class="sellDetailPage"]//*[@class="m-content"]//*[@class="introContent"]//*[@class="transaction"]//*[@class="content"]/ul/li[2]/text()'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jyqs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上次交易</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scjy</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'//*[@id="beike"]//*[@class="sellDetailPage"]//*[@class="m-content"]//*[@class="introContent"]//*[@class="transaction"]//*[@class="content"]/ul/li[3]/text()'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scjy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房屋用途</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fwyt</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'//*[@id="beike"]//*[@class="sellDetailPage"]//*[@class="m-content"]//*[@class="introContent"]//*[@class="transaction"]//*[@class="content"]/ul/li[4]/text()'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fwyt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房屋年限</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fwnx</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'//*[@id="beike"]//*[@class="sellDetailPage"]//*[@class="m-content"]//*[@class="introContent"]//*[@class="transaction"]//*[@class="content"]/ul/li[5]/text()'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fwnx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产权所属</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cqss</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'//*[@id="beike"]//*[@class="sellDetailPage"]//*[@class="m-content"]//*[@class="introContent"]//*[@class="transaction"]//*[@class="content"]/ul/li[6]/text()'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cqss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抵押信息</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dyxx</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'//*[@id="beike"]//*[@class="sellDetailPage"]//*[@class="m-content"]//*[@class="introContent"]//*[@class="transaction"]//*[@class="content"]/ul/li[7]/span/text()'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dyxx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房本备件</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fbbj</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html</w:t>
      </w:r>
      <w:r>
        <w:rPr>
          <w:rFonts w:hint="default" w:ascii="Consolas" w:hAnsi="Consolas" w:eastAsia="Consolas" w:cs="Consolas"/>
          <w:b w:val="0"/>
          <w:bCs w:val="0"/>
          <w:color w:val="000000"/>
          <w:kern w:val="0"/>
          <w:sz w:val="24"/>
          <w:szCs w:val="24"/>
          <w:shd w:val="clear" w:fill="FFFFFF"/>
          <w:lang w:val="en-US" w:eastAsia="zh-CN" w:bidi="ar"/>
        </w:rPr>
        <w:t>.xpath(</w:t>
      </w:r>
      <w:r>
        <w:rPr>
          <w:rFonts w:hint="default" w:ascii="Consolas" w:hAnsi="Consolas" w:eastAsia="Consolas" w:cs="Consolas"/>
          <w:b w:val="0"/>
          <w:bCs w:val="0"/>
          <w:color w:val="A31515"/>
          <w:kern w:val="0"/>
          <w:sz w:val="24"/>
          <w:szCs w:val="24"/>
          <w:shd w:val="clear" w:fill="FFFFFF"/>
          <w:lang w:val="en-US" w:eastAsia="zh-CN" w:bidi="ar"/>
        </w:rPr>
        <w:t>'//*[@id="beike"]//*[@class="sellDetailPage"]//*[@class="m-content"]//*[@class="introContent"]//*[@class="transaction"]//*[@class="content"]/ul/li[8]/text()'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).replace(</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EE0000"/>
          <w:kern w:val="0"/>
          <w:sz w:val="24"/>
          <w:szCs w:val="24"/>
          <w:shd w:val="clear" w:fill="FFFFFF"/>
          <w:lang w:val="en-US" w:eastAsia="zh-CN" w:bidi="ar"/>
        </w:rPr>
        <w:t>\n</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fbbj</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数据保存至csv文件里（使用pandas中的to_csv保存）</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save_data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data</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data_frame</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267F99"/>
          <w:kern w:val="0"/>
          <w:sz w:val="24"/>
          <w:szCs w:val="24"/>
          <w:shd w:val="clear" w:fill="FFFFFF"/>
          <w:lang w:val="en-US" w:eastAsia="zh-CN" w:bidi="ar"/>
        </w:rPr>
        <w:t>pd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DataFrame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columns</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'所在地址'</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'小区名称'</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'总价格'</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'单价'</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'房屋户型'</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'建筑面积'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'户型结构'</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'建筑类型'</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'所在楼层'</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'套内面积'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'房屋朝向'</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'建筑结构'</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'装修情况'</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'梯户比例'</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'配备电梯'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'挂牌时间'</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'交易权属'</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'上次交易'</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'房屋用途'</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'房屋年限'</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'产权所属'</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'抵押信息'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'房本备件'</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print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data_frame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not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os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path</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exists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'shunde.csv'</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data_frame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to_csv</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'shunde.csv'</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encoding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'utf_8_sig'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mode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index</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header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'所在地址'</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'小区名称'</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'总价格'</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'单价'</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'房屋户型'</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'建筑面积'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'户型结构'</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'建筑类型'</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'所在楼层'</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'套内面积'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'房屋朝向'</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'建筑结构'</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'装修情况'</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'梯户比例'</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'配备电梯'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'挂牌时间'</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'交易权属'</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'上次交易'</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'房屋用途'</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'房屋年限'</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'产权所属'</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'抵押信息'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'房本备件'</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else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data_frame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to_csv</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'shunde.csv'</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encoding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'utf_8_sig'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mode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index</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header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main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page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print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'开始爬取第</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页的数据！'</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format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page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urls</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795E26"/>
          <w:kern w:val="0"/>
          <w:sz w:val="24"/>
          <w:szCs w:val="24"/>
          <w:shd w:val="clear" w:fill="FFFFFF"/>
          <w:lang w:val="en-US" w:eastAsia="zh-CN" w:bidi="ar"/>
        </w:rPr>
        <w:t>get_home_url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page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url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urls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print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'开始爬取详细网页为</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的房屋详细信息资料！'</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format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url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795E26"/>
          <w:kern w:val="0"/>
          <w:sz w:val="24"/>
          <w:szCs w:val="24"/>
          <w:shd w:val="clear" w:fill="FFFFFF"/>
          <w:lang w:val="en-US" w:eastAsia="zh-CN" w:bidi="ar"/>
        </w:rPr>
        <w:t>get_home_detail_infos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detail_url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url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data</w:t>
      </w:r>
      <w:r>
        <w:rPr>
          <w:rFonts w:hint="default" w:ascii="Consolas" w:hAnsi="Consolas" w:eastAsia="Consolas" w:cs="Consolas"/>
          <w:b w:val="0"/>
          <w:bCs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save_data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data</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__name__</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"__main__"</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page</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267F99"/>
          <w:kern w:val="0"/>
          <w:sz w:val="24"/>
          <w:szCs w:val="24"/>
          <w:shd w:val="clear" w:fill="FFFFFF"/>
          <w:lang w:val="en-US" w:eastAsia="zh-CN" w:bidi="ar"/>
        </w:rPr>
        <w:t>range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print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'爬虫开始'</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pool</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Pool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processes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4</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pool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map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main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page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pool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close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pool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join</w:t>
      </w:r>
      <w:r>
        <w:rPr>
          <w:rFonts w:hint="default" w:ascii="Consolas" w:hAnsi="Consolas" w:eastAsia="Consolas" w:cs="Consolas"/>
          <w:b w:val="0"/>
          <w:bCs w:val="0"/>
          <w:color w:val="000000"/>
          <w:kern w:val="0"/>
          <w:sz w:val="24"/>
          <w:szCs w:val="24"/>
          <w:shd w:val="clear" w:fill="FFFFFF"/>
          <w:lang w:val="en-US" w:eastAsia="zh-CN" w:bidi="ar"/>
        </w:rPr>
        <w:t>()</w:t>
      </w:r>
    </w:p>
    <w:p>
      <w:pPr>
        <w:spacing w:line="360" w:lineRule="auto"/>
      </w:pPr>
    </w:p>
    <w:p>
      <w:pPr>
        <w:rPr>
          <w:rFonts w:hint="eastAsia"/>
          <w:b/>
          <w:bCs/>
          <w:sz w:val="32"/>
          <w:szCs w:val="32"/>
          <w:lang w:val="en-US" w:eastAsia="zh-CN"/>
        </w:rPr>
      </w:pPr>
      <w:r>
        <w:rPr>
          <w:rFonts w:hint="eastAsia"/>
          <w:b/>
          <w:bCs/>
          <w:sz w:val="32"/>
          <w:szCs w:val="32"/>
          <w:lang w:val="en-US" w:eastAsia="zh-CN"/>
        </w:rPr>
        <w:t>·</w:t>
      </w:r>
      <w:r>
        <w:rPr>
          <w:rFonts w:hint="eastAsia"/>
          <w:b/>
          <w:bCs/>
          <w:sz w:val="32"/>
          <w:szCs w:val="32"/>
        </w:rPr>
        <w:t>数据</w:t>
      </w:r>
      <w:r>
        <w:rPr>
          <w:rFonts w:hint="eastAsia"/>
          <w:b/>
          <w:bCs/>
          <w:sz w:val="32"/>
          <w:szCs w:val="32"/>
          <w:lang w:val="en-US" w:eastAsia="zh-CN"/>
        </w:rPr>
        <w:t>清洗</w:t>
      </w:r>
    </w:p>
    <w:p>
      <w:pPr>
        <w:rPr>
          <w:rFonts w:hint="default"/>
          <w:lang w:val="en-US"/>
        </w:rPr>
      </w:pPr>
      <w:r>
        <w:rPr>
          <w:rFonts w:hint="eastAsia" w:ascii="Arial" w:hAnsi="Arial" w:cs="Arial"/>
          <w:sz w:val="24"/>
          <w:lang w:val="en-US" w:eastAsia="zh-CN"/>
        </w:rPr>
        <w:t>在读取到的数据中仅仅存在极少部分乱码或者空白的情况，对于这些数据，因为它们并不对后续数据分析造成影响，故直接进行删除操作。</w:t>
      </w:r>
    </w:p>
    <w:p>
      <w:r>
        <w:drawing>
          <wp:inline distT="0" distB="0" distL="114300" distR="114300">
            <wp:extent cx="4273550" cy="40640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rcRect t="30430" b="48377"/>
                    <a:stretch>
                      <a:fillRect/>
                    </a:stretch>
                  </pic:blipFill>
                  <pic:spPr>
                    <a:xfrm>
                      <a:off x="0" y="0"/>
                      <a:ext cx="4273550" cy="406400"/>
                    </a:xfrm>
                    <a:prstGeom prst="rect">
                      <a:avLst/>
                    </a:prstGeom>
                    <a:noFill/>
                    <a:ln>
                      <a:noFill/>
                    </a:ln>
                  </pic:spPr>
                </pic:pic>
              </a:graphicData>
            </a:graphic>
          </wp:inline>
        </w:drawing>
      </w:r>
    </w:p>
    <w:p>
      <w:r>
        <w:drawing>
          <wp:inline distT="0" distB="0" distL="114300" distR="114300">
            <wp:extent cx="3917950" cy="20193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6"/>
                    <a:srcRect t="35325" b="55266"/>
                    <a:stretch>
                      <a:fillRect/>
                    </a:stretch>
                  </pic:blipFill>
                  <pic:spPr>
                    <a:xfrm>
                      <a:off x="0" y="0"/>
                      <a:ext cx="3917950" cy="201930"/>
                    </a:xfrm>
                    <a:prstGeom prst="rect">
                      <a:avLst/>
                    </a:prstGeom>
                    <a:noFill/>
                    <a:ln>
                      <a:noFill/>
                    </a:ln>
                  </pic:spPr>
                </pic:pic>
              </a:graphicData>
            </a:graphic>
          </wp:inline>
        </w:drawing>
      </w:r>
    </w:p>
    <w:p>
      <w:r>
        <w:drawing>
          <wp:inline distT="0" distB="0" distL="114300" distR="114300">
            <wp:extent cx="3613150" cy="20193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7"/>
                    <a:srcRect t="41020" b="48520"/>
                    <a:stretch>
                      <a:fillRect/>
                    </a:stretch>
                  </pic:blipFill>
                  <pic:spPr>
                    <a:xfrm>
                      <a:off x="0" y="0"/>
                      <a:ext cx="3613150" cy="201930"/>
                    </a:xfrm>
                    <a:prstGeom prst="rect">
                      <a:avLst/>
                    </a:prstGeom>
                    <a:noFill/>
                    <a:ln>
                      <a:noFill/>
                    </a:ln>
                  </pic:spPr>
                </pic:pic>
              </a:graphicData>
            </a:graphic>
          </wp:inline>
        </w:drawing>
      </w:r>
    </w:p>
    <w:p>
      <w:r>
        <w:drawing>
          <wp:inline distT="0" distB="0" distL="114300" distR="114300">
            <wp:extent cx="3028950" cy="224155"/>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8"/>
                    <a:srcRect t="49320" b="39256"/>
                    <a:stretch>
                      <a:fillRect/>
                    </a:stretch>
                  </pic:blipFill>
                  <pic:spPr>
                    <a:xfrm>
                      <a:off x="0" y="0"/>
                      <a:ext cx="3028950" cy="224155"/>
                    </a:xfrm>
                    <a:prstGeom prst="rect">
                      <a:avLst/>
                    </a:prstGeom>
                    <a:noFill/>
                    <a:ln>
                      <a:noFill/>
                    </a:ln>
                  </pic:spPr>
                </pic:pic>
              </a:graphicData>
            </a:graphic>
          </wp:inline>
        </w:drawing>
      </w:r>
    </w:p>
    <w:p>
      <w:pPr>
        <w:numPr>
          <w:ilvl w:val="0"/>
          <w:numId w:val="0"/>
        </w:numPr>
        <w:spacing w:line="360" w:lineRule="auto"/>
        <w:rPr>
          <w:rFonts w:hint="eastAsia" w:ascii="Arial" w:hAnsi="Arial" w:cs="Arial"/>
          <w:b/>
          <w:bCs/>
          <w:sz w:val="28"/>
          <w:szCs w:val="28"/>
          <w:lang w:val="en-US" w:eastAsia="zh-CN"/>
        </w:rPr>
      </w:pPr>
    </w:p>
    <w:p>
      <w:pPr>
        <w:numPr>
          <w:ilvl w:val="0"/>
          <w:numId w:val="0"/>
        </w:numPr>
        <w:spacing w:line="360" w:lineRule="auto"/>
        <w:rPr>
          <w:rFonts w:ascii="Arial" w:hAnsi="Arial" w:cs="Arial"/>
          <w:b/>
          <w:bCs/>
          <w:sz w:val="28"/>
          <w:szCs w:val="28"/>
        </w:rPr>
      </w:pPr>
      <w:r>
        <w:rPr>
          <w:rFonts w:hint="eastAsia" w:ascii="Arial" w:hAnsi="Arial" w:cs="Arial"/>
          <w:b/>
          <w:bCs/>
          <w:sz w:val="28"/>
          <w:szCs w:val="28"/>
          <w:lang w:val="en-US" w:eastAsia="zh-CN"/>
        </w:rPr>
        <w:t>·</w:t>
      </w:r>
      <w:r>
        <w:rPr>
          <w:rFonts w:hint="eastAsia" w:ascii="Arial" w:hAnsi="Arial" w:cs="Arial"/>
          <w:b/>
          <w:bCs/>
          <w:sz w:val="28"/>
          <w:szCs w:val="28"/>
        </w:rPr>
        <w:t>导入相应库</w:t>
      </w:r>
    </w:p>
    <w:p>
      <w:r>
        <w:drawing>
          <wp:inline distT="0" distB="0" distL="114300" distR="114300">
            <wp:extent cx="3022600" cy="527050"/>
            <wp:effectExtent l="0" t="0" r="0"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9"/>
                    <a:stretch>
                      <a:fillRect/>
                    </a:stretch>
                  </pic:blipFill>
                  <pic:spPr>
                    <a:xfrm>
                      <a:off x="0" y="0"/>
                      <a:ext cx="3022600" cy="527050"/>
                    </a:xfrm>
                    <a:prstGeom prst="rect">
                      <a:avLst/>
                    </a:prstGeom>
                    <a:noFill/>
                    <a:ln>
                      <a:noFill/>
                    </a:ln>
                  </pic:spPr>
                </pic:pic>
              </a:graphicData>
            </a:graphic>
          </wp:inline>
        </w:drawing>
      </w:r>
    </w:p>
    <w:p>
      <w:pPr>
        <w:rPr>
          <w:rFonts w:hint="eastAsia" w:ascii="Arial" w:hAnsi="Arial" w:cs="Arial"/>
          <w:sz w:val="24"/>
          <w:lang w:val="en-US" w:eastAsia="zh-CN"/>
        </w:rPr>
      </w:pPr>
      <w:r>
        <w:rPr>
          <w:rFonts w:hint="eastAsia" w:ascii="Arial" w:hAnsi="Arial" w:cs="Arial"/>
          <w:sz w:val="24"/>
          <w:lang w:val="en-US" w:eastAsia="zh-CN"/>
        </w:rPr>
        <w:t>pandas库是用来read操作和保存csv操作</w:t>
      </w:r>
    </w:p>
    <w:p>
      <w:pPr>
        <w:rPr>
          <w:rFonts w:hint="default" w:ascii="Arial" w:hAnsi="Arial" w:cs="Arial"/>
          <w:sz w:val="24"/>
          <w:lang w:val="en-US" w:eastAsia="zh-CN"/>
        </w:rPr>
      </w:pPr>
      <w:r>
        <w:rPr>
          <w:rFonts w:hint="eastAsia" w:ascii="Arial" w:hAnsi="Arial" w:cs="Arial"/>
          <w:sz w:val="24"/>
          <w:lang w:val="en-US" w:eastAsia="zh-CN"/>
        </w:rPr>
        <w:t>os库则是用来寻找操作系统文件</w:t>
      </w:r>
    </w:p>
    <w:p>
      <w:pPr>
        <w:numPr>
          <w:ilvl w:val="0"/>
          <w:numId w:val="0"/>
        </w:numPr>
        <w:spacing w:line="360" w:lineRule="auto"/>
        <w:rPr>
          <w:rFonts w:hint="eastAsia" w:ascii="Arial" w:hAnsi="Arial" w:cs="Arial"/>
          <w:b/>
          <w:bCs/>
          <w:sz w:val="28"/>
          <w:szCs w:val="28"/>
          <w:lang w:val="en-US" w:eastAsia="zh-CN"/>
        </w:rPr>
      </w:pPr>
    </w:p>
    <w:p>
      <w:pPr>
        <w:numPr>
          <w:ilvl w:val="0"/>
          <w:numId w:val="0"/>
        </w:numPr>
        <w:spacing w:line="360" w:lineRule="auto"/>
        <w:rPr>
          <w:rFonts w:ascii="Arial" w:hAnsi="Arial" w:cs="Arial"/>
          <w:b/>
          <w:bCs/>
          <w:sz w:val="28"/>
          <w:szCs w:val="28"/>
        </w:rPr>
      </w:pPr>
      <w:r>
        <w:rPr>
          <w:rFonts w:hint="eastAsia" w:ascii="Arial" w:hAnsi="Arial" w:cs="Arial"/>
          <w:b/>
          <w:bCs/>
          <w:sz w:val="28"/>
          <w:szCs w:val="28"/>
          <w:lang w:val="en-US" w:eastAsia="zh-CN"/>
        </w:rPr>
        <w:t>·删除异常数据</w:t>
      </w:r>
    </w:p>
    <w:p>
      <w:pPr>
        <w:numPr>
          <w:ilvl w:val="0"/>
          <w:numId w:val="0"/>
        </w:numPr>
        <w:spacing w:line="360" w:lineRule="auto"/>
        <w:rPr>
          <w:rFonts w:ascii="Arial" w:hAnsi="Arial" w:cs="Arial"/>
          <w:b/>
          <w:bCs/>
          <w:sz w:val="24"/>
        </w:rPr>
      </w:pPr>
      <w:r>
        <w:drawing>
          <wp:inline distT="0" distB="0" distL="114300" distR="114300">
            <wp:extent cx="5268595" cy="1404620"/>
            <wp:effectExtent l="0" t="0" r="1905" b="508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20"/>
                    <a:stretch>
                      <a:fillRect/>
                    </a:stretch>
                  </pic:blipFill>
                  <pic:spPr>
                    <a:xfrm>
                      <a:off x="0" y="0"/>
                      <a:ext cx="5268595" cy="1404620"/>
                    </a:xfrm>
                    <a:prstGeom prst="rect">
                      <a:avLst/>
                    </a:prstGeom>
                    <a:noFill/>
                    <a:ln>
                      <a:noFill/>
                    </a:ln>
                  </pic:spPr>
                </pic:pic>
              </a:graphicData>
            </a:graphic>
          </wp:inline>
        </w:drawing>
      </w:r>
    </w:p>
    <w:p>
      <w:pPr>
        <w:spacing w:line="360" w:lineRule="auto"/>
      </w:pPr>
      <w:r>
        <w:drawing>
          <wp:inline distT="0" distB="0" distL="114300" distR="114300">
            <wp:extent cx="3352800" cy="1346200"/>
            <wp:effectExtent l="0" t="0" r="0" b="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21"/>
                    <a:stretch>
                      <a:fillRect/>
                    </a:stretch>
                  </pic:blipFill>
                  <pic:spPr>
                    <a:xfrm>
                      <a:off x="0" y="0"/>
                      <a:ext cx="3352800" cy="1346200"/>
                    </a:xfrm>
                    <a:prstGeom prst="rect">
                      <a:avLst/>
                    </a:prstGeom>
                    <a:noFill/>
                    <a:ln>
                      <a:noFill/>
                    </a:ln>
                  </pic:spPr>
                </pic:pic>
              </a:graphicData>
            </a:graphic>
          </wp:inline>
        </w:drawing>
      </w:r>
    </w:p>
    <w:p>
      <w:pPr>
        <w:spacing w:line="360" w:lineRule="auto"/>
      </w:pPr>
      <w:r>
        <w:drawing>
          <wp:inline distT="0" distB="0" distL="114300" distR="114300">
            <wp:extent cx="3619500" cy="1238250"/>
            <wp:effectExtent l="0" t="0" r="0" b="6350"/>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22"/>
                    <a:stretch>
                      <a:fillRect/>
                    </a:stretch>
                  </pic:blipFill>
                  <pic:spPr>
                    <a:xfrm>
                      <a:off x="0" y="0"/>
                      <a:ext cx="3619500" cy="1238250"/>
                    </a:xfrm>
                    <a:prstGeom prst="rect">
                      <a:avLst/>
                    </a:prstGeom>
                    <a:noFill/>
                    <a:ln>
                      <a:noFill/>
                    </a:ln>
                  </pic:spPr>
                </pic:pic>
              </a:graphicData>
            </a:graphic>
          </wp:inline>
        </w:drawing>
      </w:r>
    </w:p>
    <w:p>
      <w:pPr>
        <w:spacing w:line="360" w:lineRule="auto"/>
        <w:rPr>
          <w:rFonts w:hint="eastAsia"/>
          <w:b/>
          <w:bCs/>
          <w:sz w:val="24"/>
          <w:szCs w:val="24"/>
          <w:lang w:val="en-US" w:eastAsia="zh-CN"/>
        </w:rPr>
      </w:pPr>
      <w:r>
        <w:rPr>
          <w:rFonts w:hint="eastAsia" w:ascii="Arial" w:hAnsi="Arial" w:cs="Arial"/>
          <w:sz w:val="24"/>
          <w:lang w:val="en-US" w:eastAsia="zh-CN"/>
        </w:rPr>
        <w:t>对于新旧两个csv文件的行数相可知，五行异常数据已经被删除。</w:t>
      </w:r>
    </w:p>
    <w:p>
      <w:pPr>
        <w:spacing w:line="360" w:lineRule="auto"/>
        <w:rPr>
          <w:rFonts w:hint="eastAsia"/>
          <w:b/>
          <w:bCs/>
          <w:sz w:val="28"/>
          <w:szCs w:val="28"/>
          <w:lang w:val="en-US" w:eastAsia="zh-CN"/>
        </w:rPr>
      </w:pPr>
    </w:p>
    <w:p>
      <w:pPr>
        <w:spacing w:line="360" w:lineRule="auto"/>
        <w:rPr>
          <w:b/>
          <w:bCs/>
          <w:sz w:val="28"/>
          <w:szCs w:val="28"/>
        </w:rPr>
      </w:pPr>
      <w:r>
        <w:rPr>
          <w:rFonts w:hint="eastAsia"/>
          <w:b/>
          <w:bCs/>
          <w:sz w:val="28"/>
          <w:szCs w:val="28"/>
          <w:lang w:val="en-US" w:eastAsia="zh-CN"/>
        </w:rPr>
        <w:t>·</w:t>
      </w:r>
      <w:r>
        <w:rPr>
          <w:rFonts w:hint="eastAsia"/>
          <w:b/>
          <w:bCs/>
          <w:sz w:val="28"/>
          <w:szCs w:val="28"/>
        </w:rPr>
        <w:t>总体代码</w:t>
      </w:r>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pandas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os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267F99"/>
          <w:kern w:val="0"/>
          <w:sz w:val="24"/>
          <w:szCs w:val="24"/>
          <w:shd w:val="clear" w:fill="FFFFFF"/>
          <w:lang w:val="en-US" w:eastAsia="zh-CN" w:bidi="ar"/>
        </w:rPr>
        <w:t>pandas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read_csv</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'shunde.csv'</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encoding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'utf-8'</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data</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drop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3</w:t>
      </w:r>
      <w:r>
        <w:rPr>
          <w:rFonts w:hint="eastAsia" w:ascii="Consolas" w:hAnsi="Consolas" w:eastAsia="Consolas" w:cs="Consolas"/>
          <w:b w:val="0"/>
          <w:bCs w:val="0"/>
          <w:color w:val="098658"/>
          <w:kern w:val="0"/>
          <w:sz w:val="24"/>
          <w:szCs w:val="24"/>
          <w:shd w:val="clear" w:fill="FFFFFF"/>
          <w:lang w:val="en-US" w:eastAsia="zh-CN" w:bidi="ar"/>
        </w:rPr>
        <w:t>48</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3</w:t>
      </w:r>
      <w:r>
        <w:rPr>
          <w:rFonts w:hint="eastAsia" w:ascii="Consolas" w:hAnsi="Consolas" w:eastAsia="Consolas" w:cs="Consolas"/>
          <w:b w:val="0"/>
          <w:bCs w:val="0"/>
          <w:color w:val="098658"/>
          <w:kern w:val="0"/>
          <w:sz w:val="24"/>
          <w:szCs w:val="24"/>
          <w:shd w:val="clear" w:fill="FFFFFF"/>
          <w:lang w:val="en-US" w:eastAsia="zh-CN" w:bidi="ar"/>
        </w:rPr>
        <w:t>49</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28</w:t>
      </w:r>
      <w:r>
        <w:rPr>
          <w:rFonts w:hint="eastAsia" w:ascii="Consolas" w:hAnsi="Consolas" w:eastAsia="Consolas" w:cs="Consolas"/>
          <w:b w:val="0"/>
          <w:bCs w:val="0"/>
          <w:color w:val="098658"/>
          <w:kern w:val="0"/>
          <w:sz w:val="24"/>
          <w:szCs w:val="24"/>
          <w:shd w:val="clear" w:fill="FFFFFF"/>
          <w:lang w:val="en-US" w:eastAsia="zh-CN" w:bidi="ar"/>
        </w:rPr>
        <w:t>59</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378</w:t>
      </w:r>
      <w:r>
        <w:rPr>
          <w:rFonts w:hint="eastAsia" w:ascii="Consolas" w:hAnsi="Consolas" w:eastAsia="Consolas" w:cs="Consolas"/>
          <w:b w:val="0"/>
          <w:bCs w:val="0"/>
          <w:color w:val="098658"/>
          <w:kern w:val="0"/>
          <w:sz w:val="24"/>
          <w:szCs w:val="24"/>
          <w:shd w:val="clear" w:fill="FFFFFF"/>
          <w:lang w:val="en-US" w:eastAsia="zh-CN" w:bidi="ar"/>
        </w:rPr>
        <w:t>7</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544</w:t>
      </w:r>
      <w:r>
        <w:rPr>
          <w:rFonts w:hint="eastAsia" w:ascii="Consolas" w:hAnsi="Consolas" w:eastAsia="Consolas" w:cs="Consolas"/>
          <w:b w:val="0"/>
          <w:bCs w:val="0"/>
          <w:color w:val="098658"/>
          <w:kern w:val="0"/>
          <w:sz w:val="24"/>
          <w:szCs w:val="24"/>
          <w:shd w:val="clear" w:fill="FFFFFF"/>
          <w:lang w:val="en-US" w:eastAsia="zh-CN" w:bidi="ar"/>
        </w:rPr>
        <w:t>7</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save_data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data</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data_frame</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267F99"/>
          <w:kern w:val="0"/>
          <w:sz w:val="24"/>
          <w:szCs w:val="24"/>
          <w:shd w:val="clear" w:fill="FFFFFF"/>
          <w:lang w:val="en-US" w:eastAsia="zh-CN" w:bidi="ar"/>
        </w:rPr>
        <w:t>pandas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DataFrame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columns</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'所在地址'</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'小区名称'</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'总价格'</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'单价'</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'房屋户型'</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'建筑面积'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'户型结构'</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'建筑类型'</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'所在楼层'</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'套内面积'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'房屋朝向'</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'建筑结构'</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'装修情况'</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'梯户比例'</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'配备电梯'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'挂牌时间'</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'交易权属'</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'上次交易'</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'房屋用途'</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'房屋年限'</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'产权所属'</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'抵押信息'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'房本备件'</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print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data_frame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not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os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path</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exists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'shunde_new.csv'</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data_frame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to_csv</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'shunde_new.csv'</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encoding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'utf_8_sig'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mode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index</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header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'所在地址'</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'小区名称'</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'总价格'</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'单价'</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'房屋户型'</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'建筑面积'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'户型结构'</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'建筑类型'</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'所在楼层'</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'套内面积'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'房屋朝向'</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'建筑结构'</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'装修情况'</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'梯户比例'</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'配备电梯'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'挂牌时间'</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'交易权属'</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'上次交易'</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'房屋用途'</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'房屋年限'</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'产权所属'</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'抵押信息'</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'房本备件'</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else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data_frame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to_csv</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'shunde_new.csv'</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encoding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'utf_8_sig'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mode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index</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header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Arial" w:hAnsi="Arial" w:cs="Arial"/>
          <w:sz w:val="24"/>
          <w:lang w:val="en-US" w:eastAsia="zh-CN"/>
        </w:rPr>
      </w:pPr>
      <w:r>
        <w:rPr>
          <w:rFonts w:hint="default" w:ascii="Consolas" w:hAnsi="Consolas" w:eastAsia="Consolas" w:cs="Consolas"/>
          <w:b w:val="0"/>
          <w:bCs w:val="0"/>
          <w:color w:val="795E26"/>
          <w:kern w:val="0"/>
          <w:sz w:val="24"/>
          <w:szCs w:val="24"/>
          <w:shd w:val="clear" w:fill="FFFFFF"/>
          <w:lang w:val="en-US" w:eastAsia="zh-CN" w:bidi="ar"/>
        </w:rPr>
        <w:t>save_data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data</w:t>
      </w:r>
      <w:r>
        <w:rPr>
          <w:rFonts w:hint="default" w:ascii="Consolas" w:hAnsi="Consolas" w:eastAsia="Consolas" w:cs="Consolas"/>
          <w:b w:val="0"/>
          <w:bCs w:val="0"/>
          <w:color w:val="000000"/>
          <w:kern w:val="0"/>
          <w:sz w:val="24"/>
          <w:szCs w:val="24"/>
          <w:shd w:val="clear" w:fill="FFFFFF"/>
          <w:lang w:val="en-US" w:eastAsia="zh-CN" w:bidi="ar"/>
        </w:rPr>
        <w:t>)</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w:t>
      </w:r>
      <w:r>
        <w:rPr>
          <w:rFonts w:hint="eastAsia"/>
          <w:b/>
          <w:bCs/>
          <w:sz w:val="32"/>
          <w:szCs w:val="32"/>
        </w:rPr>
        <w:t>数据预处理</w:t>
      </w:r>
      <w:r>
        <w:rPr>
          <w:rFonts w:hint="eastAsia"/>
          <w:b/>
          <w:bCs/>
          <w:sz w:val="32"/>
          <w:szCs w:val="32"/>
          <w:lang w:val="en-US" w:eastAsia="zh-CN"/>
        </w:rPr>
        <w:t>与数据可视化</w:t>
      </w:r>
    </w:p>
    <w:p>
      <w:pPr>
        <w:rPr>
          <w:rFonts w:hint="eastAsia"/>
          <w:b/>
          <w:bCs/>
          <w:sz w:val="24"/>
          <w:szCs w:val="24"/>
          <w:lang w:val="en-US" w:eastAsia="zh-CN"/>
        </w:rPr>
      </w:pPr>
      <w:r>
        <w:rPr>
          <w:rFonts w:hint="eastAsia"/>
          <w:b/>
          <w:bCs/>
          <w:sz w:val="28"/>
          <w:szCs w:val="28"/>
          <w:lang w:val="en-US" w:eastAsia="zh-CN"/>
        </w:rPr>
        <w:t>Tips：</w:t>
      </w:r>
      <w:r>
        <w:rPr>
          <w:rFonts w:hint="eastAsia"/>
          <w:b/>
          <w:bCs/>
          <w:sz w:val="24"/>
          <w:szCs w:val="24"/>
          <w:lang w:val="en-US" w:eastAsia="zh-CN"/>
        </w:rPr>
        <w:t>对于已经生成的csv文件，如果直接使用pandas库进行read操作，有可能会出现编码错误如下：</w:t>
      </w:r>
    </w:p>
    <w:p>
      <w:r>
        <w:drawing>
          <wp:inline distT="0" distB="0" distL="114300" distR="114300">
            <wp:extent cx="5269865" cy="1054735"/>
            <wp:effectExtent l="0" t="0" r="635"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5269865" cy="1054735"/>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无论是使用UTF-8编码还是其他编码方式进行read操作都无法成功读取，此时在csv文件的开头加入 # -*- coding: utf-8 -*- 能够对文件编码方式进行改变</w:t>
      </w:r>
    </w:p>
    <w:p>
      <w:pPr>
        <w:rPr>
          <w:rFonts w:hint="eastAsia"/>
          <w:b/>
          <w:bCs/>
          <w:sz w:val="24"/>
          <w:szCs w:val="24"/>
          <w:lang w:val="en-US" w:eastAsia="zh-CN"/>
        </w:rPr>
      </w:pPr>
      <w:r>
        <w:drawing>
          <wp:inline distT="0" distB="0" distL="114300" distR="114300">
            <wp:extent cx="5268595" cy="1982470"/>
            <wp:effectExtent l="0" t="0" r="1905" b="1143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4"/>
                    <a:stretch>
                      <a:fillRect/>
                    </a:stretch>
                  </pic:blipFill>
                  <pic:spPr>
                    <a:xfrm>
                      <a:off x="0" y="0"/>
                      <a:ext cx="5268595" cy="198247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再利用UTF-8的编码方式进行读取则可成功读取</w:t>
      </w:r>
    </w:p>
    <w:p>
      <w:pPr>
        <w:rPr>
          <w:rFonts w:hint="default"/>
          <w:lang w:val="en-US" w:eastAsia="zh-CN"/>
        </w:rPr>
      </w:pPr>
      <w:r>
        <w:rPr>
          <w:rFonts w:hint="eastAsia"/>
          <w:b/>
          <w:bCs/>
          <w:sz w:val="24"/>
          <w:szCs w:val="24"/>
          <w:lang w:val="en-US" w:eastAsia="zh-CN"/>
        </w:rPr>
        <w:t xml:space="preserve">但是如果放在表头会使得列名被更改，在数据读取时会造成影响，所以也可以将其放在表尾，在数据处理时手动忽略表尾的 # -*- coding: utf-8 -*- </w:t>
      </w:r>
    </w:p>
    <w:p>
      <w:pPr>
        <w:spacing w:line="360" w:lineRule="auto"/>
        <w:ind w:firstLine="420"/>
        <w:rPr>
          <w:rFonts w:hint="eastAsia" w:ascii="Arial" w:hAnsi="Arial" w:cs="Arial"/>
          <w:sz w:val="24"/>
          <w:lang w:val="en-US" w:eastAsia="zh-CN"/>
        </w:rPr>
      </w:pPr>
      <w:r>
        <w:rPr>
          <w:rFonts w:hint="eastAsia" w:ascii="Arial" w:hAnsi="Arial" w:cs="Arial"/>
          <w:sz w:val="24"/>
          <w:lang w:val="en-US" w:eastAsia="zh-CN"/>
        </w:rPr>
        <w:t>这里将数据预处理和数据可视化放在一起处理是因为并不能通过一次数据处理就能完成数据可视化，而是相对应的，所以一起处理。</w:t>
      </w:r>
    </w:p>
    <w:p>
      <w:pPr>
        <w:spacing w:line="360" w:lineRule="auto"/>
        <w:rPr>
          <w:rFonts w:hint="eastAsia"/>
          <w:b/>
          <w:bCs/>
          <w:sz w:val="28"/>
          <w:szCs w:val="28"/>
          <w:lang w:val="en-US" w:eastAsia="zh-CN"/>
        </w:rPr>
      </w:pPr>
    </w:p>
    <w:p>
      <w:pPr>
        <w:spacing w:line="360" w:lineRule="auto"/>
        <w:rPr>
          <w:rFonts w:hint="eastAsia"/>
          <w:b/>
          <w:bCs/>
          <w:sz w:val="28"/>
          <w:szCs w:val="28"/>
          <w:lang w:val="en-US" w:eastAsia="zh-CN"/>
        </w:rPr>
      </w:pPr>
      <w:r>
        <w:rPr>
          <w:rFonts w:hint="eastAsia"/>
          <w:b/>
          <w:bCs/>
          <w:sz w:val="28"/>
          <w:szCs w:val="28"/>
          <w:lang w:val="en-US" w:eastAsia="zh-CN"/>
        </w:rPr>
        <w:t>·各区域房源数量</w:t>
      </w:r>
    </w:p>
    <w:p>
      <w:pPr>
        <w:spacing w:line="360" w:lineRule="auto"/>
        <w:rPr>
          <w:rFonts w:hint="eastAsia"/>
          <w:b/>
          <w:bCs/>
          <w:sz w:val="28"/>
          <w:szCs w:val="28"/>
          <w:lang w:val="en-US" w:eastAsia="zh-CN"/>
        </w:rPr>
      </w:pPr>
      <w:r>
        <w:rPr>
          <w:rFonts w:hint="eastAsia" w:ascii="Arial" w:hAnsi="Arial" w:cs="Arial"/>
          <w:sz w:val="24"/>
          <w:lang w:val="en-US" w:eastAsia="zh-CN"/>
        </w:rPr>
        <w:t>对于街道房源分析，思路是通过词云图获取大致的房源分布情况，然后再对数据进行分析，制作饼状图具体查看各街道的房源数量，其中由于顺德区大良街道是有老城区、新城区之分，所以在地理位置上大良街道比起其他街道会进行再次的细分。</w:t>
      </w: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r>
        <w:rPr>
          <w:rFonts w:hint="eastAsia"/>
          <w:b/>
          <w:bCs/>
          <w:sz w:val="24"/>
          <w:szCs w:val="24"/>
          <w:lang w:val="en-US" w:eastAsia="zh-CN"/>
        </w:rPr>
        <w:t>·导入相应库</w:t>
      </w:r>
    </w:p>
    <w:p>
      <w:pPr>
        <w:spacing w:line="360" w:lineRule="auto"/>
      </w:pPr>
      <w:r>
        <w:drawing>
          <wp:inline distT="0" distB="0" distL="114300" distR="114300">
            <wp:extent cx="3314700" cy="1130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3314700" cy="1130300"/>
                    </a:xfrm>
                    <a:prstGeom prst="rect">
                      <a:avLst/>
                    </a:prstGeom>
                    <a:noFill/>
                    <a:ln>
                      <a:noFill/>
                    </a:ln>
                  </pic:spPr>
                </pic:pic>
              </a:graphicData>
            </a:graphic>
          </wp:inline>
        </w:drawing>
      </w:r>
    </w:p>
    <w:p>
      <w:pPr>
        <w:spacing w:line="360" w:lineRule="auto"/>
        <w:rPr>
          <w:rFonts w:hint="eastAsia" w:ascii="Arial" w:hAnsi="Arial" w:cs="Arial"/>
          <w:sz w:val="24"/>
          <w:lang w:val="en-US" w:eastAsia="zh-CN"/>
        </w:rPr>
      </w:pPr>
      <w:r>
        <w:rPr>
          <w:rFonts w:hint="eastAsia" w:ascii="Arial" w:hAnsi="Arial" w:cs="Arial"/>
          <w:sz w:val="24"/>
          <w:lang w:val="en-US" w:eastAsia="zh-CN"/>
        </w:rPr>
        <w:t>pandas库还是用来进行对数据的一些操作</w:t>
      </w:r>
    </w:p>
    <w:p>
      <w:pPr>
        <w:spacing w:line="360" w:lineRule="auto"/>
        <w:rPr>
          <w:rFonts w:hint="eastAsia" w:ascii="Arial" w:hAnsi="Arial" w:cs="Arial"/>
          <w:sz w:val="24"/>
          <w:lang w:val="en-US" w:eastAsia="zh-CN"/>
        </w:rPr>
      </w:pPr>
      <w:r>
        <w:rPr>
          <w:rFonts w:hint="eastAsia" w:ascii="Arial" w:hAnsi="Arial" w:cs="Arial"/>
          <w:sz w:val="24"/>
          <w:lang w:val="en-US" w:eastAsia="zh-CN"/>
        </w:rPr>
        <w:t>jieba库是专门用来进行中文切分的库，wordcloud库则是来制作词云图，两者配合使用</w:t>
      </w:r>
    </w:p>
    <w:p>
      <w:pPr>
        <w:spacing w:line="360" w:lineRule="auto"/>
        <w:rPr>
          <w:rFonts w:hint="default" w:ascii="Arial" w:hAnsi="Arial" w:cs="Arial"/>
          <w:sz w:val="24"/>
          <w:lang w:val="en-US" w:eastAsia="zh-CN"/>
        </w:rPr>
      </w:pPr>
      <w:r>
        <w:rPr>
          <w:rFonts w:hint="eastAsia" w:ascii="Arial" w:hAnsi="Arial" w:cs="Arial"/>
          <w:sz w:val="24"/>
          <w:lang w:val="en-US" w:eastAsia="zh-CN"/>
        </w:rPr>
        <w:t>pycharts库是可视化库，options与Pie两个函数结合使用进行饼状图的绘制</w:t>
      </w: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r>
        <w:rPr>
          <w:rFonts w:hint="eastAsia"/>
          <w:b/>
          <w:bCs/>
          <w:sz w:val="24"/>
          <w:szCs w:val="24"/>
          <w:lang w:val="en-US" w:eastAsia="zh-CN"/>
        </w:rPr>
        <w:t>·数据获取</w:t>
      </w:r>
    </w:p>
    <w:p>
      <w:pPr>
        <w:spacing w:line="360" w:lineRule="auto"/>
      </w:pPr>
      <w:r>
        <w:drawing>
          <wp:inline distT="0" distB="0" distL="114300" distR="114300">
            <wp:extent cx="4730750" cy="7239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4730750" cy="723900"/>
                    </a:xfrm>
                    <a:prstGeom prst="rect">
                      <a:avLst/>
                    </a:prstGeom>
                    <a:noFill/>
                    <a:ln>
                      <a:noFill/>
                    </a:ln>
                  </pic:spPr>
                </pic:pic>
              </a:graphicData>
            </a:graphic>
          </wp:inline>
        </w:drawing>
      </w:r>
    </w:p>
    <w:p>
      <w:pPr>
        <w:spacing w:line="360" w:lineRule="auto"/>
        <w:rPr>
          <w:rFonts w:hint="eastAsia" w:ascii="Arial" w:hAnsi="Arial" w:cs="Arial"/>
          <w:sz w:val="24"/>
          <w:lang w:val="en-US" w:eastAsia="zh-CN"/>
        </w:rPr>
      </w:pPr>
      <w:r>
        <w:rPr>
          <w:rFonts w:hint="eastAsia" w:ascii="Arial" w:hAnsi="Arial" w:cs="Arial"/>
          <w:sz w:val="24"/>
          <w:lang w:val="en-US" w:eastAsia="zh-CN"/>
        </w:rPr>
        <w:t>数据分析的第一步是数据获取，由于是对各街道的房源数进行统计，所以是直接将csv文件中对应的“所在位置”一列作为分析数据。</w:t>
      </w: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r>
        <w:rPr>
          <w:rFonts w:hint="eastAsia"/>
          <w:b/>
          <w:bCs/>
          <w:sz w:val="24"/>
          <w:szCs w:val="24"/>
          <w:lang w:val="en-US" w:eastAsia="zh-CN"/>
        </w:rPr>
        <w:t>·街道区域划分</w:t>
      </w:r>
    </w:p>
    <w:p>
      <w:pPr>
        <w:spacing w:line="360" w:lineRule="auto"/>
        <w:rPr>
          <w:rFonts w:hint="default"/>
          <w:b/>
          <w:bCs/>
          <w:sz w:val="24"/>
          <w:szCs w:val="24"/>
          <w:lang w:val="en-US" w:eastAsia="zh-CN"/>
        </w:rPr>
      </w:pPr>
      <w:r>
        <w:drawing>
          <wp:inline distT="0" distB="0" distL="114300" distR="114300">
            <wp:extent cx="5272405" cy="1213485"/>
            <wp:effectExtent l="0" t="0" r="10795"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7"/>
                    <a:stretch>
                      <a:fillRect/>
                    </a:stretch>
                  </pic:blipFill>
                  <pic:spPr>
                    <a:xfrm>
                      <a:off x="0" y="0"/>
                      <a:ext cx="5272405" cy="1213485"/>
                    </a:xfrm>
                    <a:prstGeom prst="rect">
                      <a:avLst/>
                    </a:prstGeom>
                    <a:noFill/>
                    <a:ln>
                      <a:noFill/>
                    </a:ln>
                  </pic:spPr>
                </pic:pic>
              </a:graphicData>
            </a:graphic>
          </wp:inline>
        </w:drawing>
      </w:r>
    </w:p>
    <w:p>
      <w:pPr>
        <w:spacing w:line="360" w:lineRule="auto"/>
        <w:rPr>
          <w:rFonts w:hint="default" w:ascii="Arial" w:hAnsi="Arial" w:cs="Arial"/>
          <w:sz w:val="24"/>
          <w:lang w:val="en-US" w:eastAsia="zh-CN"/>
        </w:rPr>
      </w:pPr>
      <w:r>
        <w:rPr>
          <w:rFonts w:hint="eastAsia" w:ascii="Arial" w:hAnsi="Arial" w:cs="Arial"/>
          <w:sz w:val="24"/>
          <w:lang w:val="en-US" w:eastAsia="zh-CN"/>
        </w:rPr>
        <w:t>将“所在位置”的所有数据进行去重处理即可得到对应的街道区域划分，将最后的编码语句删去之后得到的结果如下：</w:t>
      </w:r>
    </w:p>
    <w:p>
      <w:pPr>
        <w:spacing w:line="360" w:lineRule="auto"/>
        <w:rPr>
          <w:rFonts w:hint="default"/>
          <w:lang w:val="en-US" w:eastAsia="zh-CN"/>
        </w:rPr>
      </w:pPr>
      <w:r>
        <w:drawing>
          <wp:inline distT="0" distB="0" distL="114300" distR="114300">
            <wp:extent cx="5268595" cy="187325"/>
            <wp:effectExtent l="0" t="0" r="190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8595" cy="187325"/>
                    </a:xfrm>
                    <a:prstGeom prst="rect">
                      <a:avLst/>
                    </a:prstGeom>
                    <a:noFill/>
                    <a:ln>
                      <a:noFill/>
                    </a:ln>
                  </pic:spPr>
                </pic:pic>
              </a:graphicData>
            </a:graphic>
          </wp:inline>
        </w:drawing>
      </w:r>
    </w:p>
    <w:p>
      <w:pPr>
        <w:spacing w:line="360" w:lineRule="auto"/>
        <w:rPr>
          <w:rFonts w:hint="eastAsia"/>
          <w:b/>
          <w:bCs/>
          <w:sz w:val="24"/>
          <w:szCs w:val="24"/>
          <w:lang w:val="en-US" w:eastAsia="zh-CN"/>
        </w:rPr>
      </w:pPr>
    </w:p>
    <w:p>
      <w:pPr>
        <w:spacing w:line="360" w:lineRule="auto"/>
        <w:rPr>
          <w:rFonts w:hint="default"/>
          <w:b/>
          <w:bCs/>
          <w:sz w:val="24"/>
          <w:szCs w:val="24"/>
          <w:lang w:val="en-US" w:eastAsia="zh-CN"/>
        </w:rPr>
      </w:pPr>
      <w:r>
        <w:rPr>
          <w:rFonts w:hint="eastAsia"/>
          <w:b/>
          <w:bCs/>
          <w:sz w:val="24"/>
          <w:szCs w:val="24"/>
          <w:lang w:val="en-US" w:eastAsia="zh-CN"/>
        </w:rPr>
        <w:t>·词云图</w:t>
      </w:r>
    </w:p>
    <w:p>
      <w:pPr>
        <w:spacing w:line="360" w:lineRule="auto"/>
        <w:rPr>
          <w:rFonts w:hint="default" w:ascii="Arial" w:hAnsi="Arial" w:cs="Arial"/>
          <w:sz w:val="24"/>
          <w:lang w:val="en-US" w:eastAsia="zh-CN"/>
        </w:rPr>
      </w:pPr>
      <w:r>
        <w:rPr>
          <w:rFonts w:hint="eastAsia" w:ascii="Arial" w:hAnsi="Arial" w:cs="Arial"/>
          <w:sz w:val="24"/>
          <w:lang w:val="en-US" w:eastAsia="zh-CN"/>
        </w:rPr>
        <w:t>在得到街道区域划分后，可以通过词云图的方式来对大致的房源分布进行分析，这里的思路就是将“所在位置”进行分词处理，通过词云图的频率与大小关系来反映一定的情况。</w:t>
      </w:r>
    </w:p>
    <w:p>
      <w:pPr>
        <w:spacing w:line="360" w:lineRule="auto"/>
        <w:rPr>
          <w:rFonts w:hint="default" w:eastAsiaTheme="minorEastAsia"/>
          <w:lang w:val="en-US" w:eastAsia="zh-CN"/>
        </w:rPr>
      </w:pPr>
      <w:r>
        <w:drawing>
          <wp:inline distT="0" distB="0" distL="114300" distR="114300">
            <wp:extent cx="5268595" cy="1577340"/>
            <wp:effectExtent l="0" t="0" r="190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68595" cy="1577340"/>
                    </a:xfrm>
                    <a:prstGeom prst="rect">
                      <a:avLst/>
                    </a:prstGeom>
                    <a:noFill/>
                    <a:ln>
                      <a:noFill/>
                    </a:ln>
                  </pic:spPr>
                </pic:pic>
              </a:graphicData>
            </a:graphic>
          </wp:inline>
        </w:drawing>
      </w:r>
    </w:p>
    <w:p>
      <w:pPr>
        <w:spacing w:line="360" w:lineRule="auto"/>
        <w:rPr>
          <w:rFonts w:hint="eastAsia" w:ascii="Arial" w:hAnsi="Arial" w:cs="Arial"/>
          <w:sz w:val="24"/>
          <w:lang w:val="en-US" w:eastAsia="zh-CN"/>
        </w:rPr>
      </w:pPr>
      <w:r>
        <w:rPr>
          <w:rFonts w:hint="eastAsia" w:ascii="Arial" w:hAnsi="Arial" w:cs="Arial"/>
          <w:sz w:val="24"/>
          <w:lang w:val="en-US" w:eastAsia="zh-CN"/>
        </w:rPr>
        <w:t>得到的词云图如下：</w:t>
      </w:r>
    </w:p>
    <w:p>
      <w:pPr>
        <w:spacing w:line="360" w:lineRule="auto"/>
      </w:pPr>
      <w:r>
        <w:drawing>
          <wp:inline distT="0" distB="0" distL="114300" distR="114300">
            <wp:extent cx="4603750" cy="3168650"/>
            <wp:effectExtent l="0" t="0" r="635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0"/>
                    <a:stretch>
                      <a:fillRect/>
                    </a:stretch>
                  </pic:blipFill>
                  <pic:spPr>
                    <a:xfrm>
                      <a:off x="0" y="0"/>
                      <a:ext cx="4603750" cy="3168650"/>
                    </a:xfrm>
                    <a:prstGeom prst="rect">
                      <a:avLst/>
                    </a:prstGeom>
                    <a:noFill/>
                    <a:ln>
                      <a:noFill/>
                    </a:ln>
                  </pic:spPr>
                </pic:pic>
              </a:graphicData>
            </a:graphic>
          </wp:inline>
        </w:drawing>
      </w:r>
    </w:p>
    <w:p>
      <w:pPr>
        <w:spacing w:line="360" w:lineRule="auto"/>
        <w:rPr>
          <w:rFonts w:hint="eastAsia" w:ascii="Arial" w:hAnsi="Arial" w:cs="Arial"/>
          <w:sz w:val="24"/>
          <w:lang w:val="en-US" w:eastAsia="zh-CN"/>
        </w:rPr>
      </w:pPr>
      <w:r>
        <w:rPr>
          <w:rFonts w:hint="eastAsia" w:ascii="Arial" w:hAnsi="Arial" w:cs="Arial"/>
          <w:sz w:val="24"/>
          <w:lang w:val="en-US" w:eastAsia="zh-CN"/>
        </w:rPr>
        <w:t>从词云图中可以看出，大良街道各区、龙江街道、北滘街道的房区是比较多的，但是否完全正确，客观来看是并不完全对的，因为分词时会出现不准确的情况，例如词云图中的容桂大良、新区之类的词，所以词云图只是用来进行一个大致的分析预测，如果需要更加准确，我认为可以通过字典的方式将上面得到的街道区域划分录入，然后再进行分词、制作词云图，这样会更加准确。</w:t>
      </w: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r>
        <w:rPr>
          <w:rFonts w:hint="eastAsia"/>
          <w:b/>
          <w:bCs/>
          <w:sz w:val="24"/>
          <w:szCs w:val="24"/>
          <w:lang w:val="en-US" w:eastAsia="zh-CN"/>
        </w:rPr>
        <w:t>·饼状图</w:t>
      </w:r>
    </w:p>
    <w:p>
      <w:pPr>
        <w:spacing w:line="360" w:lineRule="auto"/>
        <w:rPr>
          <w:rFonts w:hint="eastAsia" w:ascii="Arial" w:hAnsi="Arial" w:cs="Arial"/>
          <w:sz w:val="24"/>
          <w:lang w:val="en-US" w:eastAsia="zh-CN"/>
        </w:rPr>
      </w:pPr>
      <w:r>
        <w:rPr>
          <w:rFonts w:hint="eastAsia" w:ascii="Arial" w:hAnsi="Arial" w:cs="Arial"/>
          <w:sz w:val="24"/>
          <w:lang w:val="en-US" w:eastAsia="zh-CN"/>
        </w:rPr>
        <w:t>在通过词云图对各区域房源数量进行大致分析后，选择利用饼状图对各区域房源数量进行更加细致的分析。</w:t>
      </w:r>
    </w:p>
    <w:p>
      <w:pPr>
        <w:spacing w:line="360" w:lineRule="auto"/>
      </w:pPr>
      <w:r>
        <w:drawing>
          <wp:inline distT="0" distB="0" distL="114300" distR="114300">
            <wp:extent cx="4464050" cy="2298700"/>
            <wp:effectExtent l="0" t="0" r="635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1"/>
                    <a:stretch>
                      <a:fillRect/>
                    </a:stretch>
                  </pic:blipFill>
                  <pic:spPr>
                    <a:xfrm>
                      <a:off x="0" y="0"/>
                      <a:ext cx="4464050" cy="2298700"/>
                    </a:xfrm>
                    <a:prstGeom prst="rect">
                      <a:avLst/>
                    </a:prstGeom>
                    <a:noFill/>
                    <a:ln>
                      <a:noFill/>
                    </a:ln>
                  </pic:spPr>
                </pic:pic>
              </a:graphicData>
            </a:graphic>
          </wp:inline>
        </w:drawing>
      </w:r>
    </w:p>
    <w:p>
      <w:pPr>
        <w:spacing w:line="360" w:lineRule="auto"/>
        <w:rPr>
          <w:rFonts w:hint="eastAsia" w:ascii="Arial" w:hAnsi="Arial" w:cs="Arial"/>
          <w:sz w:val="24"/>
          <w:lang w:val="en-US" w:eastAsia="zh-CN"/>
        </w:rPr>
      </w:pPr>
      <w:r>
        <w:rPr>
          <w:rFonts w:hint="eastAsia" w:ascii="Arial" w:hAnsi="Arial" w:cs="Arial"/>
          <w:sz w:val="24"/>
          <w:lang w:val="en-US" w:eastAsia="zh-CN"/>
        </w:rPr>
        <w:t>这里运用到上述所描述的“字典”思想，通过每次将关键字，即区域的信息比对或者录入进行后续操作，这里的操作即为计数，但是通过字典计数会生成一个带有关键字的列表，所以列表c就是将关键字删除，得到各区域对应的房源数量。</w:t>
      </w:r>
    </w:p>
    <w:p>
      <w:pPr>
        <w:spacing w:line="360" w:lineRule="auto"/>
      </w:pPr>
      <w:r>
        <w:drawing>
          <wp:inline distT="0" distB="0" distL="114300" distR="114300">
            <wp:extent cx="5270500" cy="1983105"/>
            <wp:effectExtent l="0" t="0" r="0"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32"/>
                    <a:stretch>
                      <a:fillRect/>
                    </a:stretch>
                  </pic:blipFill>
                  <pic:spPr>
                    <a:xfrm>
                      <a:off x="0" y="0"/>
                      <a:ext cx="5270500" cy="1983105"/>
                    </a:xfrm>
                    <a:prstGeom prst="rect">
                      <a:avLst/>
                    </a:prstGeom>
                    <a:noFill/>
                    <a:ln>
                      <a:noFill/>
                    </a:ln>
                  </pic:spPr>
                </pic:pic>
              </a:graphicData>
            </a:graphic>
          </wp:inline>
        </w:drawing>
      </w:r>
    </w:p>
    <w:p>
      <w:pPr>
        <w:spacing w:line="360" w:lineRule="auto"/>
        <w:rPr>
          <w:rFonts w:hint="eastAsia" w:ascii="Arial" w:hAnsi="Arial" w:cs="Arial"/>
          <w:sz w:val="24"/>
          <w:lang w:val="en-US" w:eastAsia="zh-CN"/>
        </w:rPr>
      </w:pPr>
      <w:r>
        <w:rPr>
          <w:rFonts w:hint="eastAsia" w:ascii="Arial" w:hAnsi="Arial" w:cs="Arial"/>
          <w:sz w:val="24"/>
          <w:lang w:val="en-US" w:eastAsia="zh-CN"/>
        </w:rPr>
        <w:t>富文本就是用来对饼状图中字体、颜色等一些信息的设置。</w:t>
      </w:r>
    </w:p>
    <w:p>
      <w:pPr>
        <w:spacing w:line="360" w:lineRule="auto"/>
      </w:pPr>
      <w:r>
        <w:drawing>
          <wp:inline distT="0" distB="0" distL="114300" distR="114300">
            <wp:extent cx="5266690" cy="884555"/>
            <wp:effectExtent l="0" t="0" r="3810" b="44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3"/>
                    <a:stretch>
                      <a:fillRect/>
                    </a:stretch>
                  </pic:blipFill>
                  <pic:spPr>
                    <a:xfrm>
                      <a:off x="0" y="0"/>
                      <a:ext cx="5266690" cy="884555"/>
                    </a:xfrm>
                    <a:prstGeom prst="rect">
                      <a:avLst/>
                    </a:prstGeom>
                    <a:noFill/>
                    <a:ln>
                      <a:noFill/>
                    </a:ln>
                  </pic:spPr>
                </pic:pic>
              </a:graphicData>
            </a:graphic>
          </wp:inline>
        </w:drawing>
      </w:r>
    </w:p>
    <w:p>
      <w:pPr>
        <w:spacing w:line="360" w:lineRule="auto"/>
      </w:pPr>
      <w:r>
        <w:rPr>
          <w:rFonts w:hint="eastAsia" w:ascii="Arial" w:hAnsi="Arial" w:cs="Arial"/>
          <w:sz w:val="24"/>
          <w:lang w:val="en-US" w:eastAsia="zh-CN"/>
        </w:rPr>
        <w:t>最后是生成一个html文件，在浏览器中打开效果如下：</w:t>
      </w:r>
      <w:r>
        <w:rPr>
          <w:rFonts w:hint="eastAsia" w:ascii="Arial" w:hAnsi="Arial" w:cs="Arial"/>
          <w:sz w:val="24"/>
          <w:lang w:val="en-US" w:eastAsia="zh-CN"/>
        </w:rPr>
        <w:br w:type="textWrapping"/>
      </w:r>
      <w:r>
        <w:drawing>
          <wp:inline distT="0" distB="0" distL="114300" distR="114300">
            <wp:extent cx="5268595" cy="3695700"/>
            <wp:effectExtent l="0" t="0" r="190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4"/>
                    <a:stretch>
                      <a:fillRect/>
                    </a:stretch>
                  </pic:blipFill>
                  <pic:spPr>
                    <a:xfrm>
                      <a:off x="0" y="0"/>
                      <a:ext cx="5268595" cy="3695700"/>
                    </a:xfrm>
                    <a:prstGeom prst="rect">
                      <a:avLst/>
                    </a:prstGeom>
                    <a:noFill/>
                    <a:ln>
                      <a:noFill/>
                    </a:ln>
                  </pic:spPr>
                </pic:pic>
              </a:graphicData>
            </a:graphic>
          </wp:inline>
        </w:drawing>
      </w:r>
    </w:p>
    <w:p>
      <w:pPr>
        <w:tabs>
          <w:tab w:val="left" w:pos="1428"/>
        </w:tabs>
        <w:spacing w:line="360" w:lineRule="auto"/>
        <w:rPr>
          <w:rFonts w:hint="eastAsia" w:ascii="Arial" w:hAnsi="Arial" w:cs="Arial"/>
          <w:sz w:val="24"/>
          <w:lang w:val="en-US" w:eastAsia="zh-CN"/>
        </w:rPr>
      </w:pPr>
      <w:r>
        <w:rPr>
          <w:rFonts w:hint="eastAsia" w:ascii="Arial" w:hAnsi="Arial" w:cs="Arial"/>
          <w:sz w:val="24"/>
          <w:lang w:val="en-US" w:eastAsia="zh-CN"/>
        </w:rPr>
        <w:t>通过饼状图可以看出确实词云图存在不正确的预测，但是也是有可取之处。</w:t>
      </w:r>
    </w:p>
    <w:p>
      <w:pPr>
        <w:tabs>
          <w:tab w:val="left" w:pos="1428"/>
        </w:tabs>
        <w:spacing w:line="360" w:lineRule="auto"/>
        <w:rPr>
          <w:rFonts w:hint="eastAsia" w:ascii="Arial" w:hAnsi="Arial" w:cs="Arial"/>
          <w:sz w:val="24"/>
          <w:lang w:val="en-US" w:eastAsia="zh-CN"/>
        </w:rPr>
      </w:pPr>
      <w:r>
        <w:rPr>
          <w:rFonts w:hint="eastAsia" w:ascii="Arial" w:hAnsi="Arial" w:cs="Arial"/>
          <w:sz w:val="24"/>
          <w:lang w:val="en-US" w:eastAsia="zh-CN"/>
        </w:rPr>
        <w:t>其中大良街道、容桂街道、北滘街道、伦教街道以及乐从街道的房源数是占比较多的。</w:t>
      </w: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r>
        <w:rPr>
          <w:rFonts w:hint="eastAsia"/>
          <w:b/>
          <w:bCs/>
          <w:sz w:val="24"/>
          <w:szCs w:val="24"/>
          <w:lang w:val="en-US" w:eastAsia="zh-CN"/>
        </w:rPr>
        <w:t>·总体代码</w:t>
      </w:r>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pandas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jieba</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wordcloud</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pyecharts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options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pyecharts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charts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Pie</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#所在地址分析</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267F99"/>
          <w:kern w:val="0"/>
          <w:sz w:val="24"/>
          <w:szCs w:val="24"/>
          <w:shd w:val="clear" w:fill="FFFFFF"/>
          <w:lang w:val="en-US" w:eastAsia="zh-CN" w:bidi="ar"/>
        </w:rPr>
        <w:t>pandas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read_csv</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'shunde_new.csv'</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encoding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'utf-8'</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data</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all_data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'所在地址'</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#去重</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l</w:t>
      </w:r>
      <w:r>
        <w:rPr>
          <w:rFonts w:hint="default" w:ascii="Consolas" w:hAnsi="Consolas" w:eastAsia="Consolas" w:cs="Consolas"/>
          <w:b w:val="0"/>
          <w:bCs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data</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not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#由于最后一行为UTF-8编码所以删除</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pop</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FFFFF"/>
          <w:lang w:val="en-US" w:eastAsia="zh-CN" w:bidi="ar"/>
        </w:rPr>
        <w:t>print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#data转txt文件</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f</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795E26"/>
          <w:kern w:val="0"/>
          <w:sz w:val="24"/>
          <w:szCs w:val="24"/>
          <w:shd w:val="clear" w:fill="FFFFFF"/>
          <w:lang w:val="en-US" w:eastAsia="zh-CN" w:bidi="ar"/>
        </w:rPr>
        <w:t>open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"area.txt"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encoding</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'utf-8'</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writelines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data</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close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#分词</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with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open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"area.txt"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encoding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"utf-8"</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as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read</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ls</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267F99"/>
          <w:kern w:val="0"/>
          <w:sz w:val="24"/>
          <w:szCs w:val="24"/>
          <w:shd w:val="clear" w:fill="FFFFFF"/>
          <w:lang w:val="en-US" w:eastAsia="zh-CN" w:bidi="ar"/>
        </w:rPr>
        <w:t>jieba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lcut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生成分词列表</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join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ls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连接成字符串</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#词云图</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wc</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267F99"/>
          <w:kern w:val="0"/>
          <w:sz w:val="24"/>
          <w:szCs w:val="24"/>
          <w:shd w:val="clear" w:fill="FFFFFF"/>
          <w:lang w:val="en-US" w:eastAsia="zh-CN" w:bidi="ar"/>
        </w:rPr>
        <w:t>wordcloud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WordCloud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font_path</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"msyh.ttc"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width</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1000</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height</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700</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background_color</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'white'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max_words</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wc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generate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wc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to_file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"area.png"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#字典计数</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dict_cnt</w:t>
      </w:r>
      <w:r>
        <w:rPr>
          <w:rFonts w:hint="default" w:ascii="Consolas" w:hAnsi="Consolas" w:eastAsia="Consolas" w:cs="Consolas"/>
          <w:b w:val="0"/>
          <w:bCs w:val="0"/>
          <w:color w:val="000000"/>
          <w:kern w:val="0"/>
          <w:sz w:val="24"/>
          <w:szCs w:val="24"/>
          <w:shd w:val="clear" w:fill="FFFFFF"/>
          <w:lang w:val="en-US" w:eastAsia="zh-CN" w:bidi="ar"/>
        </w:rPr>
        <w:t xml:space="preserve"> =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item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data</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item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dict_cnt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#直接判断key在不在字典中</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dict_cnt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item</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1</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F00DB"/>
          <w:kern w:val="0"/>
          <w:sz w:val="24"/>
          <w:szCs w:val="24"/>
          <w:shd w:val="clear" w:fill="FFFFFF"/>
          <w:lang w:val="en-US" w:eastAsia="zh-CN" w:bidi="ar"/>
        </w:rPr>
        <w:t>else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dict_cnt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item</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1</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#由于字典计数存在关键字，所以仅抽取数量</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c</w:t>
      </w:r>
      <w:r>
        <w:rPr>
          <w:rFonts w:hint="default" w:ascii="Consolas" w:hAnsi="Consolas" w:eastAsia="Consolas" w:cs="Consolas"/>
          <w:b w:val="0"/>
          <w:bCs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append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dict_cnt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富文本</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rich_text</w:t>
      </w:r>
      <w:r>
        <w:rPr>
          <w:rFonts w:hint="default" w:ascii="Consolas" w:hAnsi="Consolas" w:eastAsia="Consolas" w:cs="Consolas"/>
          <w:b w:val="0"/>
          <w:bCs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"a"</w:t>
      </w: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"#999"</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"lineHeight"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22</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"align"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"center"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"b"</w:t>
      </w: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"fontSize"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12</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"lineHeight"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33</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"per"</w:t>
      </w: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"#eee"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"backgroundColor"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"#334455"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"padding"</w:t>
      </w: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98658"/>
          <w:kern w:val="0"/>
          <w:sz w:val="24"/>
          <w:szCs w:val="24"/>
          <w:shd w:val="clear" w:fill="FFFFFF"/>
          <w:lang w:val="en-US" w:eastAsia="zh-CN" w:bidi="ar"/>
        </w:rPr>
        <w:t>2</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4</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"borderRadius"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2</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#饼状图</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pie</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267F99"/>
          <w:kern w:val="0"/>
          <w:sz w:val="24"/>
          <w:szCs w:val="24"/>
          <w:shd w:val="clear" w:fill="FFFFFF"/>
          <w:lang w:val="en-US" w:eastAsia="zh-CN" w:bidi="ar"/>
        </w:rPr>
        <w:t>Pie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init_opts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options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InitOpts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theme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'dark'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width</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'800px'</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height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'560px'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795E26"/>
          <w:kern w:val="0"/>
          <w:sz w:val="24"/>
          <w:szCs w:val="24"/>
          <w:shd w:val="clear" w:fill="FFFFFF"/>
          <w:lang w:val="en-US" w:eastAsia="zh-CN" w:bidi="ar"/>
        </w:rPr>
        <w:t>add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'二手房源数'</w:t>
      </w: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267F99"/>
          <w:kern w:val="0"/>
          <w:sz w:val="24"/>
          <w:szCs w:val="24"/>
          <w:shd w:val="clear" w:fill="FFFFFF"/>
          <w:lang w:val="en-US" w:eastAsia="zh-CN" w:bidi="ar"/>
        </w:rPr>
        <w:t>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z</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z</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zip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c</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radius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200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#设置饼图半径</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label_opts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options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LabelOpts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position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'outsiede'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formatter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"{b|{b}: }{c}  {per|{d}%}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rich</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rich_text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795E26"/>
          <w:kern w:val="0"/>
          <w:sz w:val="24"/>
          <w:szCs w:val="24"/>
          <w:shd w:val="clear" w:fill="FFFFFF"/>
          <w:lang w:val="en-US" w:eastAsia="zh-CN" w:bidi="ar"/>
        </w:rPr>
        <w:t>set_global_opts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legend_opts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options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LegendOpts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is_show</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title_opts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options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267F99"/>
          <w:kern w:val="0"/>
          <w:sz w:val="24"/>
          <w:szCs w:val="24"/>
          <w:shd w:val="clear" w:fill="FFFFFF"/>
          <w:lang w:val="en-US" w:eastAsia="zh-CN" w:bidi="ar"/>
        </w:rPr>
        <w:t>TitleOpts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title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"顺德区各街道二手房源数量占比"</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pie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render</w:t>
      </w:r>
      <w:r>
        <w:rPr>
          <w:rFonts w:hint="default" w:ascii="Consolas" w:hAnsi="Consolas" w:eastAsia="Consolas" w:cs="Consolas"/>
          <w:b w:val="0"/>
          <w:bCs w:val="0"/>
          <w:color w:val="000000"/>
          <w:kern w:val="0"/>
          <w:sz w:val="24"/>
          <w:szCs w:val="24"/>
          <w:shd w:val="clear" w:fill="FFFFFF"/>
          <w:lang w:val="en-US" w:eastAsia="zh-CN" w:bidi="ar"/>
        </w:rPr>
        <w:t>()</w:t>
      </w:r>
    </w:p>
    <w:p>
      <w:pPr>
        <w:spacing w:line="360" w:lineRule="auto"/>
        <w:outlineLvl w:val="2"/>
        <w:rPr>
          <w:rFonts w:hint="eastAsia"/>
          <w:b/>
          <w:bCs/>
          <w:sz w:val="28"/>
          <w:szCs w:val="28"/>
          <w:lang w:val="en-US" w:eastAsia="zh-CN"/>
        </w:rPr>
      </w:pPr>
    </w:p>
    <w:p>
      <w:pPr>
        <w:spacing w:line="360" w:lineRule="auto"/>
        <w:outlineLvl w:val="2"/>
        <w:rPr>
          <w:rFonts w:hint="default"/>
          <w:b/>
          <w:bCs/>
          <w:sz w:val="28"/>
          <w:szCs w:val="28"/>
          <w:lang w:val="en-US"/>
        </w:rPr>
      </w:pPr>
      <w:r>
        <w:rPr>
          <w:rFonts w:hint="eastAsia"/>
          <w:b/>
          <w:bCs/>
          <w:sz w:val="28"/>
          <w:szCs w:val="28"/>
          <w:lang w:val="en-US" w:eastAsia="zh-CN"/>
        </w:rPr>
        <w:t>·各区域房源单价与总价</w:t>
      </w:r>
    </w:p>
    <w:p>
      <w:pPr>
        <w:spacing w:line="360" w:lineRule="auto"/>
        <w:rPr>
          <w:rFonts w:hint="default"/>
          <w:b/>
          <w:bCs/>
          <w:sz w:val="24"/>
          <w:szCs w:val="24"/>
          <w:lang w:val="en-US" w:eastAsia="zh-CN"/>
        </w:rPr>
      </w:pPr>
      <w:r>
        <w:rPr>
          <w:rFonts w:hint="eastAsia"/>
          <w:b/>
          <w:bCs/>
          <w:sz w:val="24"/>
          <w:szCs w:val="24"/>
          <w:lang w:val="en-US" w:eastAsia="zh-CN"/>
        </w:rPr>
        <w:t>·各区域房源单价（均值）</w:t>
      </w:r>
    </w:p>
    <w:p>
      <w:pPr>
        <w:spacing w:line="360" w:lineRule="auto"/>
        <w:rPr>
          <w:rFonts w:hint="eastAsia" w:ascii="Arial" w:hAnsi="Arial" w:cs="Arial"/>
          <w:sz w:val="24"/>
          <w:lang w:val="en-US" w:eastAsia="zh-CN"/>
        </w:rPr>
      </w:pPr>
      <w:r>
        <w:rPr>
          <w:rFonts w:hint="eastAsia" w:ascii="Arial" w:hAnsi="Arial" w:cs="Arial"/>
          <w:sz w:val="24"/>
          <w:lang w:val="en-US" w:eastAsia="zh-CN"/>
        </w:rPr>
        <w:t>对于各区域房源的单价分析，由于数据量相对来说还是比较大的，所以采取求平均值的方法来进行分析，当然，平均值并不能全面地反映出房源单价的特点信息，这里利用可视化进行分布的分析，从另一个角度反应房源单价的方差。</w:t>
      </w:r>
    </w:p>
    <w:p>
      <w:pPr>
        <w:spacing w:line="360" w:lineRule="auto"/>
        <w:rPr>
          <w:rFonts w:hint="eastAsia"/>
          <w:b/>
          <w:bCs/>
          <w:sz w:val="24"/>
          <w:szCs w:val="24"/>
          <w:lang w:val="en-US" w:eastAsia="zh-CN"/>
        </w:rPr>
      </w:pPr>
    </w:p>
    <w:p>
      <w:pPr>
        <w:spacing w:line="360" w:lineRule="auto"/>
        <w:rPr>
          <w:rFonts w:hint="default"/>
          <w:b/>
          <w:bCs/>
          <w:sz w:val="24"/>
          <w:szCs w:val="24"/>
          <w:lang w:val="en-US" w:eastAsia="zh-CN"/>
        </w:rPr>
      </w:pPr>
      <w:r>
        <w:rPr>
          <w:rFonts w:hint="eastAsia"/>
          <w:b/>
          <w:bCs/>
          <w:sz w:val="24"/>
          <w:szCs w:val="24"/>
          <w:lang w:val="en-US" w:eastAsia="zh-CN"/>
        </w:rPr>
        <w:t>·相应库导入</w:t>
      </w:r>
    </w:p>
    <w:p>
      <w:pPr>
        <w:spacing w:line="360" w:lineRule="auto"/>
      </w:pPr>
      <w:r>
        <w:drawing>
          <wp:inline distT="0" distB="0" distL="114300" distR="114300">
            <wp:extent cx="2889250" cy="749300"/>
            <wp:effectExtent l="0" t="0" r="635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5"/>
                    <a:stretch>
                      <a:fillRect/>
                    </a:stretch>
                  </pic:blipFill>
                  <pic:spPr>
                    <a:xfrm>
                      <a:off x="0" y="0"/>
                      <a:ext cx="2889250" cy="749300"/>
                    </a:xfrm>
                    <a:prstGeom prst="rect">
                      <a:avLst/>
                    </a:prstGeom>
                    <a:noFill/>
                    <a:ln>
                      <a:noFill/>
                    </a:ln>
                  </pic:spPr>
                </pic:pic>
              </a:graphicData>
            </a:graphic>
          </wp:inline>
        </w:drawing>
      </w:r>
    </w:p>
    <w:p>
      <w:pPr>
        <w:spacing w:line="360" w:lineRule="auto"/>
        <w:rPr>
          <w:rFonts w:hint="eastAsia" w:ascii="Arial" w:hAnsi="Arial" w:cs="Arial"/>
          <w:sz w:val="24"/>
          <w:lang w:val="en-US" w:eastAsia="zh-CN"/>
        </w:rPr>
      </w:pPr>
      <w:r>
        <w:rPr>
          <w:rFonts w:hint="eastAsia" w:ascii="Arial" w:hAnsi="Arial" w:cs="Arial"/>
          <w:sz w:val="24"/>
          <w:lang w:val="en-US" w:eastAsia="zh-CN"/>
        </w:rPr>
        <w:t>numpy库和pandas库主要是对数据进行操作</w:t>
      </w:r>
    </w:p>
    <w:p>
      <w:pPr>
        <w:spacing w:line="360" w:lineRule="auto"/>
        <w:rPr>
          <w:rFonts w:hint="default" w:ascii="Arial" w:hAnsi="Arial" w:cs="Arial"/>
          <w:sz w:val="24"/>
          <w:lang w:val="en-US" w:eastAsia="zh-CN"/>
        </w:rPr>
      </w:pPr>
      <w:r>
        <w:rPr>
          <w:rFonts w:hint="eastAsia" w:ascii="Arial" w:hAnsi="Arial" w:cs="Arial"/>
          <w:sz w:val="24"/>
          <w:lang w:val="en-US" w:eastAsia="zh-CN"/>
        </w:rPr>
        <w:t>matplotlib和seaborn库则是用于数据可视化</w:t>
      </w:r>
    </w:p>
    <w:p>
      <w:pPr>
        <w:spacing w:line="360" w:lineRule="auto"/>
        <w:rPr>
          <w:rFonts w:hint="default" w:eastAsiaTheme="minorEastAsia"/>
          <w:lang w:val="en-US" w:eastAsia="zh-CN"/>
        </w:rPr>
      </w:pPr>
    </w:p>
    <w:p>
      <w:pPr>
        <w:spacing w:line="360" w:lineRule="auto"/>
        <w:rPr>
          <w:rFonts w:hint="eastAsia"/>
          <w:b/>
          <w:bCs/>
          <w:sz w:val="24"/>
          <w:szCs w:val="24"/>
          <w:lang w:val="en-US" w:eastAsia="zh-CN"/>
        </w:rPr>
      </w:pPr>
      <w:r>
        <w:rPr>
          <w:rFonts w:hint="eastAsia"/>
          <w:b/>
          <w:bCs/>
          <w:sz w:val="24"/>
          <w:szCs w:val="24"/>
          <w:lang w:val="en-US" w:eastAsia="zh-CN"/>
        </w:rPr>
        <w:t>·数据处理以及可视化</w:t>
      </w:r>
    </w:p>
    <w:p>
      <w:pPr>
        <w:spacing w:line="360" w:lineRule="auto"/>
      </w:pPr>
      <w:r>
        <w:drawing>
          <wp:inline distT="0" distB="0" distL="114300" distR="114300">
            <wp:extent cx="5266690" cy="2776855"/>
            <wp:effectExtent l="0" t="0" r="3810" b="44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6"/>
                    <a:stretch>
                      <a:fillRect/>
                    </a:stretch>
                  </pic:blipFill>
                  <pic:spPr>
                    <a:xfrm>
                      <a:off x="0" y="0"/>
                      <a:ext cx="5266690" cy="2776855"/>
                    </a:xfrm>
                    <a:prstGeom prst="rect">
                      <a:avLst/>
                    </a:prstGeom>
                    <a:noFill/>
                    <a:ln>
                      <a:noFill/>
                    </a:ln>
                  </pic:spPr>
                </pic:pic>
              </a:graphicData>
            </a:graphic>
          </wp:inline>
        </w:drawing>
      </w:r>
    </w:p>
    <w:p>
      <w:pPr>
        <w:spacing w:line="360" w:lineRule="auto"/>
        <w:rPr>
          <w:rFonts w:hint="eastAsia" w:ascii="Arial" w:hAnsi="Arial" w:cs="Arial"/>
          <w:sz w:val="24"/>
          <w:lang w:val="en-US" w:eastAsia="zh-CN"/>
        </w:rPr>
      </w:pPr>
      <w:r>
        <w:rPr>
          <w:rFonts w:hint="eastAsia" w:ascii="Arial" w:hAnsi="Arial" w:cs="Arial"/>
          <w:sz w:val="24"/>
          <w:lang w:val="en-US" w:eastAsia="zh-CN"/>
        </w:rPr>
        <w:t>由于是对各区域的单价进行分析，所以这里利用groupby函数对原始数据进行分组操作，再通过mean函数求均值可以得到某个区域的单价均值。</w:t>
      </w:r>
    </w:p>
    <w:p>
      <w:pPr>
        <w:spacing w:line="360" w:lineRule="auto"/>
        <w:rPr>
          <w:rFonts w:hint="eastAsia" w:ascii="Arial" w:hAnsi="Arial" w:cs="Arial"/>
          <w:sz w:val="24"/>
          <w:lang w:val="en-US" w:eastAsia="zh-CN"/>
        </w:rPr>
      </w:pPr>
      <w:r>
        <w:rPr>
          <w:rFonts w:hint="eastAsia" w:ascii="Arial" w:hAnsi="Arial" w:cs="Arial"/>
          <w:sz w:val="24"/>
          <w:lang w:val="en-US" w:eastAsia="zh-CN"/>
        </w:rPr>
        <w:t>Tips：这里存在两个关键点，一是乱码问题，如果不引入plt.rcParams库对文字以及符号进行设置，在作图时会导致图片中文字生成变为方格，无法正常显示；二是reset_index函数的引入，由于groupby会进行重新排序分组，所以如果不重设索引，在后续引用数据时可能会出现KeyError的错误。（由于本人是利用vscode进行python的编写运行，所以plt.show函数是不合法的操作，无法使用，而是选择将其保存为png文件）</w:t>
      </w:r>
    </w:p>
    <w:p>
      <w:pPr>
        <w:spacing w:line="360" w:lineRule="auto"/>
        <w:rPr>
          <w:rFonts w:hint="eastAsia" w:ascii="Arial" w:hAnsi="Arial" w:cs="Arial"/>
          <w:sz w:val="24"/>
          <w:lang w:val="en-US" w:eastAsia="zh-CN"/>
        </w:rPr>
      </w:pPr>
      <w:r>
        <w:rPr>
          <w:rFonts w:hint="eastAsia" w:ascii="Arial" w:hAnsi="Arial" w:cs="Arial"/>
          <w:sz w:val="24"/>
          <w:lang w:val="en-US" w:eastAsia="zh-CN"/>
        </w:rPr>
        <w:t>得到的png文件效果如下：</w:t>
      </w:r>
    </w:p>
    <w:p>
      <w:pPr>
        <w:spacing w:line="360" w:lineRule="auto"/>
        <w:rPr>
          <w:rFonts w:hint="default" w:ascii="Arial" w:hAnsi="Arial" w:cs="Arial"/>
          <w:sz w:val="24"/>
          <w:lang w:val="en-US" w:eastAsia="zh-CN"/>
        </w:rPr>
      </w:pPr>
      <w:r>
        <w:rPr>
          <w:rFonts w:hint="default" w:ascii="Arial" w:hAnsi="Arial" w:cs="Arial"/>
          <w:sz w:val="24"/>
          <w:lang w:val="en-US" w:eastAsia="zh-CN"/>
        </w:rPr>
        <w:drawing>
          <wp:inline distT="0" distB="0" distL="114300" distR="114300">
            <wp:extent cx="5266690" cy="3950335"/>
            <wp:effectExtent l="0" t="0" r="3810" b="12065"/>
            <wp:docPr id="26" name="图片 26" descr="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p"/>
                    <pic:cNvPicPr>
                      <a:picLocks noChangeAspect="1"/>
                    </pic:cNvPicPr>
                  </pic:nvPicPr>
                  <pic:blipFill>
                    <a:blip r:embed="rId37"/>
                    <a:stretch>
                      <a:fillRect/>
                    </a:stretch>
                  </pic:blipFill>
                  <pic:spPr>
                    <a:xfrm>
                      <a:off x="0" y="0"/>
                      <a:ext cx="5266690" cy="3950335"/>
                    </a:xfrm>
                    <a:prstGeom prst="rect">
                      <a:avLst/>
                    </a:prstGeom>
                  </pic:spPr>
                </pic:pic>
              </a:graphicData>
            </a:graphic>
          </wp:inline>
        </w:drawing>
      </w:r>
    </w:p>
    <w:p>
      <w:pPr>
        <w:spacing w:line="360" w:lineRule="auto"/>
        <w:rPr>
          <w:rFonts w:hint="eastAsia" w:ascii="Arial" w:hAnsi="Arial" w:cs="Arial"/>
          <w:sz w:val="24"/>
          <w:lang w:val="en-US" w:eastAsia="zh-CN"/>
        </w:rPr>
      </w:pPr>
      <w:r>
        <w:rPr>
          <w:rFonts w:hint="eastAsia" w:ascii="Arial" w:hAnsi="Arial" w:cs="Arial"/>
          <w:sz w:val="24"/>
          <w:lang w:val="en-US" w:eastAsia="zh-CN"/>
        </w:rPr>
        <w:t>通过普通直方图，可以明显地对比出各区域的房源单价均值的差异，可以看出顺德区各区域的房价还是比较平均的，可以说存在两个层级，一个是北滘、大良新区等组成的比较高水平的单价，一个是以容桂、勒流等组成的相比之下水平比较普通的单价。</w:t>
      </w:r>
    </w:p>
    <w:p>
      <w:pPr>
        <w:spacing w:line="360" w:lineRule="auto"/>
        <w:rPr>
          <w:rFonts w:hint="default" w:ascii="Arial" w:hAnsi="Arial" w:cs="Arial"/>
          <w:sz w:val="24"/>
          <w:lang w:val="en-US" w:eastAsia="zh-CN"/>
        </w:rPr>
      </w:pPr>
      <w:r>
        <w:rPr>
          <w:rFonts w:hint="eastAsia" w:ascii="Arial" w:hAnsi="Arial" w:cs="Arial"/>
          <w:sz w:val="24"/>
          <w:lang w:val="en-US" w:eastAsia="zh-CN"/>
        </w:rPr>
        <w:t>通过箱型直方图，可以比较直观地看出各区域大部分房源的单价还是比较均匀分布，各区域的方差都比较接近。</w:t>
      </w:r>
    </w:p>
    <w:p>
      <w:pPr>
        <w:spacing w:line="360" w:lineRule="auto"/>
        <w:rPr>
          <w:rFonts w:hint="default"/>
          <w:lang w:val="en-US" w:eastAsia="zh-CN"/>
        </w:rPr>
      </w:pPr>
    </w:p>
    <w:p>
      <w:pPr>
        <w:spacing w:line="360" w:lineRule="auto"/>
        <w:rPr>
          <w:rFonts w:hint="default"/>
          <w:b/>
          <w:bCs/>
          <w:sz w:val="24"/>
          <w:szCs w:val="24"/>
          <w:lang w:val="en-US" w:eastAsia="zh-CN"/>
        </w:rPr>
      </w:pPr>
      <w:r>
        <w:rPr>
          <w:rFonts w:hint="eastAsia"/>
          <w:b/>
          <w:bCs/>
          <w:sz w:val="24"/>
          <w:szCs w:val="24"/>
          <w:lang w:val="en-US" w:eastAsia="zh-CN"/>
        </w:rPr>
        <w:t>·各区域房源总价</w:t>
      </w:r>
    </w:p>
    <w:p>
      <w:pPr>
        <w:spacing w:line="360" w:lineRule="auto"/>
        <w:rPr>
          <w:rFonts w:hint="eastAsia" w:ascii="Arial" w:hAnsi="Arial" w:cs="Arial"/>
          <w:sz w:val="24"/>
          <w:lang w:val="en-US" w:eastAsia="zh-CN"/>
        </w:rPr>
      </w:pPr>
      <w:r>
        <w:rPr>
          <w:rFonts w:hint="eastAsia" w:ascii="Arial" w:hAnsi="Arial" w:cs="Arial"/>
          <w:sz w:val="24"/>
          <w:lang w:val="en-US" w:eastAsia="zh-CN"/>
        </w:rPr>
        <w:t>对于各区域房源的总价，由于总价与房源大小与单价有关，进行均值分析带来的意义不太明显，所以采取折线图的方式来分析，并且使用的是excel文件操作。</w:t>
      </w:r>
    </w:p>
    <w:p>
      <w:pPr>
        <w:spacing w:line="360" w:lineRule="auto"/>
        <w:rPr>
          <w:rFonts w:hint="default" w:ascii="Arial" w:hAnsi="Arial" w:cs="Arial"/>
          <w:sz w:val="24"/>
          <w:lang w:val="en-US" w:eastAsia="zh-CN"/>
        </w:rPr>
      </w:pPr>
      <w:r>
        <w:rPr>
          <w:rFonts w:hint="eastAsia" w:ascii="Arial" w:hAnsi="Arial" w:cs="Arial"/>
          <w:sz w:val="24"/>
          <w:lang w:val="en-US" w:eastAsia="zh-CN"/>
        </w:rPr>
        <w:t>Tips：这里采用折线图是因为想制作房源总价与面积大小的关系，但是excel文件散点图无法设置横坐标标签，就无法利用面积大小做横坐标，所以采用折线图的方式，毕竟折线图也是可以看作是“加了连线”的散点图。</w:t>
      </w:r>
    </w:p>
    <w:p>
      <w:pPr>
        <w:spacing w:line="360" w:lineRule="auto"/>
        <w:rPr>
          <w:rFonts w:hint="eastAsia" w:ascii="Arial" w:hAnsi="Arial" w:cs="Arial"/>
          <w:sz w:val="24"/>
          <w:lang w:val="en-US" w:eastAsia="zh-CN"/>
        </w:rPr>
      </w:pPr>
      <w:r>
        <w:rPr>
          <w:rFonts w:hint="eastAsia" w:ascii="Arial" w:hAnsi="Arial" w:cs="Arial"/>
          <w:sz w:val="24"/>
          <w:lang w:val="en-US" w:eastAsia="zh-CN"/>
        </w:rPr>
        <w:t>首先是通过筛选选择所在区域</w:t>
      </w:r>
    </w:p>
    <w:p>
      <w:pPr>
        <w:spacing w:line="360" w:lineRule="auto"/>
      </w:pPr>
      <w:r>
        <w:drawing>
          <wp:inline distT="0" distB="0" distL="114300" distR="114300">
            <wp:extent cx="2089150" cy="660400"/>
            <wp:effectExtent l="0" t="0" r="635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8"/>
                    <a:stretch>
                      <a:fillRect/>
                    </a:stretch>
                  </pic:blipFill>
                  <pic:spPr>
                    <a:xfrm>
                      <a:off x="0" y="0"/>
                      <a:ext cx="2089150" cy="660400"/>
                    </a:xfrm>
                    <a:prstGeom prst="rect">
                      <a:avLst/>
                    </a:prstGeom>
                    <a:noFill/>
                    <a:ln>
                      <a:noFill/>
                    </a:ln>
                  </pic:spPr>
                </pic:pic>
              </a:graphicData>
            </a:graphic>
          </wp:inline>
        </w:drawing>
      </w:r>
    </w:p>
    <w:p>
      <w:pPr>
        <w:spacing w:line="360" w:lineRule="auto"/>
        <w:rPr>
          <w:rFonts w:hint="eastAsia" w:ascii="Arial" w:hAnsi="Arial" w:cs="Arial"/>
          <w:sz w:val="24"/>
          <w:lang w:val="en-US" w:eastAsia="zh-CN"/>
        </w:rPr>
      </w:pPr>
      <w:r>
        <w:rPr>
          <w:rFonts w:hint="eastAsia" w:ascii="Arial" w:hAnsi="Arial" w:cs="Arial"/>
          <w:sz w:val="24"/>
          <w:lang w:val="en-US" w:eastAsia="zh-CN"/>
        </w:rPr>
        <w:t>接着筛选出各区域进行散点图的绘制</w:t>
      </w:r>
    </w:p>
    <w:p>
      <w:pPr>
        <w:spacing w:line="360" w:lineRule="auto"/>
        <w:rPr>
          <w:rFonts w:hint="eastAsia" w:ascii="Arial" w:hAnsi="Arial" w:cs="Arial"/>
          <w:sz w:val="24"/>
          <w:lang w:val="en-US" w:eastAsia="zh-CN"/>
        </w:rPr>
      </w:pPr>
      <w:r>
        <w:rPr>
          <w:rFonts w:hint="eastAsia" w:ascii="Arial" w:hAnsi="Arial" w:cs="Arial"/>
          <w:sz w:val="24"/>
          <w:lang w:val="en-US" w:eastAsia="zh-CN"/>
        </w:rPr>
        <w:t>北滘</w:t>
      </w:r>
    </w:p>
    <w:p>
      <w:pPr>
        <w:spacing w:line="360" w:lineRule="auto"/>
      </w:pPr>
      <w:r>
        <w:drawing>
          <wp:inline distT="0" distB="0" distL="114300" distR="114300">
            <wp:extent cx="4826000" cy="2743200"/>
            <wp:effectExtent l="4445" t="4445" r="8255" b="8255"/>
            <wp:docPr id="19"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spacing w:line="360" w:lineRule="auto"/>
        <w:rPr>
          <w:rFonts w:hint="eastAsia" w:ascii="Arial" w:hAnsi="Arial" w:cs="Arial"/>
          <w:sz w:val="24"/>
          <w:lang w:val="en-US" w:eastAsia="zh-CN"/>
        </w:rPr>
      </w:pPr>
    </w:p>
    <w:p>
      <w:pPr>
        <w:spacing w:line="360" w:lineRule="auto"/>
        <w:rPr>
          <w:rFonts w:hint="default"/>
          <w:lang w:val="en-US"/>
        </w:rPr>
      </w:pPr>
      <w:r>
        <w:rPr>
          <w:rFonts w:hint="eastAsia" w:ascii="Arial" w:hAnsi="Arial" w:cs="Arial"/>
          <w:sz w:val="24"/>
          <w:lang w:val="en-US" w:eastAsia="zh-CN"/>
        </w:rPr>
        <w:t>陈村</w:t>
      </w:r>
    </w:p>
    <w:p>
      <w:pPr>
        <w:spacing w:line="360" w:lineRule="auto"/>
        <w:rPr>
          <w:rFonts w:hint="eastAsia" w:eastAsiaTheme="minorEastAsia"/>
          <w:lang w:val="en-US" w:eastAsia="zh-CN"/>
        </w:rPr>
      </w:pPr>
      <w:r>
        <w:drawing>
          <wp:inline distT="0" distB="0" distL="114300" distR="114300">
            <wp:extent cx="4826000" cy="1600200"/>
            <wp:effectExtent l="4445" t="4445" r="8255" b="8255"/>
            <wp:docPr id="29"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pPr>
        <w:spacing w:line="360" w:lineRule="auto"/>
        <w:rPr>
          <w:rFonts w:hint="eastAsia" w:ascii="Arial" w:hAnsi="Arial" w:cs="Arial"/>
          <w:sz w:val="24"/>
          <w:lang w:val="en-US" w:eastAsia="zh-CN"/>
        </w:rPr>
      </w:pPr>
    </w:p>
    <w:p>
      <w:pPr>
        <w:spacing w:line="360" w:lineRule="auto"/>
        <w:rPr>
          <w:rFonts w:hint="default" w:eastAsiaTheme="minorEastAsia"/>
          <w:lang w:val="en-US" w:eastAsia="zh-CN"/>
        </w:rPr>
      </w:pPr>
      <w:r>
        <w:rPr>
          <w:rFonts w:hint="eastAsia" w:ascii="Arial" w:hAnsi="Arial" w:cs="Arial"/>
          <w:sz w:val="24"/>
          <w:lang w:val="en-US" w:eastAsia="zh-CN"/>
        </w:rPr>
        <w:t>大良北区</w:t>
      </w:r>
    </w:p>
    <w:p>
      <w:pPr>
        <w:spacing w:line="360" w:lineRule="auto"/>
        <w:rPr>
          <w:rFonts w:hint="eastAsia" w:eastAsiaTheme="minorEastAsia"/>
          <w:lang w:val="en-US" w:eastAsia="zh-CN"/>
        </w:rPr>
      </w:pPr>
      <w:r>
        <w:drawing>
          <wp:inline distT="0" distB="0" distL="114300" distR="114300">
            <wp:extent cx="4826000" cy="1955800"/>
            <wp:effectExtent l="4445" t="4445" r="8255" b="8255"/>
            <wp:docPr id="30"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pPr>
        <w:spacing w:line="360" w:lineRule="auto"/>
        <w:rPr>
          <w:rFonts w:hint="default"/>
          <w:lang w:val="en-US" w:eastAsia="zh-CN"/>
        </w:rPr>
      </w:pPr>
    </w:p>
    <w:p>
      <w:pPr>
        <w:spacing w:line="360" w:lineRule="auto"/>
        <w:rPr>
          <w:rFonts w:hint="default"/>
          <w:lang w:val="en-US" w:eastAsia="zh-CN"/>
        </w:rPr>
      </w:pPr>
    </w:p>
    <w:p>
      <w:pPr>
        <w:spacing w:line="360" w:lineRule="auto"/>
        <w:rPr>
          <w:rFonts w:hint="eastAsia" w:ascii="Arial" w:hAnsi="Arial" w:cs="Arial"/>
          <w:sz w:val="24"/>
          <w:lang w:val="en-US" w:eastAsia="zh-CN"/>
        </w:rPr>
      </w:pPr>
      <w:r>
        <w:rPr>
          <w:rFonts w:hint="eastAsia" w:ascii="Arial" w:hAnsi="Arial" w:cs="Arial"/>
          <w:sz w:val="24"/>
          <w:lang w:val="en-US" w:eastAsia="zh-CN"/>
        </w:rPr>
        <w:t xml:space="preserve">大良东区 </w:t>
      </w:r>
    </w:p>
    <w:p>
      <w:pPr>
        <w:spacing w:line="360" w:lineRule="auto"/>
        <w:rPr>
          <w:rFonts w:hint="eastAsia" w:ascii="Arial" w:hAnsi="Arial" w:cs="Arial"/>
          <w:sz w:val="24"/>
          <w:lang w:val="en-US" w:eastAsia="zh-CN"/>
        </w:rPr>
      </w:pPr>
      <w:r>
        <w:drawing>
          <wp:inline distT="0" distB="0" distL="114300" distR="114300">
            <wp:extent cx="4826000" cy="3022600"/>
            <wp:effectExtent l="4445" t="4445" r="8255" b="8255"/>
            <wp:docPr id="3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spacing w:line="360" w:lineRule="auto"/>
        <w:rPr>
          <w:rFonts w:hint="eastAsia" w:ascii="Arial" w:hAnsi="Arial" w:cs="Arial"/>
          <w:sz w:val="24"/>
          <w:lang w:val="en-US" w:eastAsia="zh-CN"/>
        </w:rPr>
      </w:pPr>
    </w:p>
    <w:p>
      <w:pPr>
        <w:spacing w:line="360" w:lineRule="auto"/>
        <w:rPr>
          <w:rFonts w:hint="eastAsia" w:ascii="Arial" w:hAnsi="Arial" w:cs="Arial"/>
          <w:sz w:val="24"/>
          <w:lang w:val="en-US" w:eastAsia="zh-CN"/>
        </w:rPr>
      </w:pPr>
      <w:r>
        <w:rPr>
          <w:rFonts w:hint="eastAsia" w:ascii="Arial" w:hAnsi="Arial" w:cs="Arial"/>
          <w:sz w:val="24"/>
          <w:lang w:val="en-US" w:eastAsia="zh-CN"/>
        </w:rPr>
        <w:t xml:space="preserve">大良南区 </w:t>
      </w:r>
    </w:p>
    <w:p>
      <w:pPr>
        <w:spacing w:line="360" w:lineRule="auto"/>
        <w:rPr>
          <w:rFonts w:hint="eastAsia" w:ascii="Arial" w:hAnsi="Arial" w:cs="Arial"/>
          <w:sz w:val="24"/>
          <w:lang w:val="en-US" w:eastAsia="zh-CN"/>
        </w:rPr>
      </w:pPr>
      <w:r>
        <w:drawing>
          <wp:inline distT="0" distB="0" distL="114300" distR="114300">
            <wp:extent cx="4826000" cy="2133600"/>
            <wp:effectExtent l="4445" t="4445" r="8255" b="8255"/>
            <wp:docPr id="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spacing w:line="360" w:lineRule="auto"/>
        <w:rPr>
          <w:rFonts w:hint="eastAsia" w:ascii="Arial" w:hAnsi="Arial" w:cs="Arial"/>
          <w:sz w:val="24"/>
          <w:lang w:val="en-US" w:eastAsia="zh-CN"/>
        </w:rPr>
      </w:pPr>
    </w:p>
    <w:p>
      <w:pPr>
        <w:spacing w:line="360" w:lineRule="auto"/>
        <w:rPr>
          <w:rFonts w:hint="eastAsia" w:ascii="Arial" w:hAnsi="Arial" w:cs="Arial"/>
          <w:sz w:val="24"/>
          <w:lang w:val="en-US" w:eastAsia="zh-CN"/>
        </w:rPr>
      </w:pPr>
      <w:r>
        <w:rPr>
          <w:rFonts w:hint="eastAsia" w:ascii="Arial" w:hAnsi="Arial" w:cs="Arial"/>
          <w:sz w:val="24"/>
          <w:lang w:val="en-US" w:eastAsia="zh-CN"/>
        </w:rPr>
        <w:t xml:space="preserve">大良西北区 </w:t>
      </w:r>
    </w:p>
    <w:p>
      <w:pPr>
        <w:spacing w:line="360" w:lineRule="auto"/>
      </w:pPr>
      <w:r>
        <w:drawing>
          <wp:inline distT="0" distB="0" distL="114300" distR="114300">
            <wp:extent cx="4794885" cy="1657985"/>
            <wp:effectExtent l="4445" t="4445" r="13970" b="13970"/>
            <wp:docPr id="3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spacing w:line="360" w:lineRule="auto"/>
        <w:rPr>
          <w:rFonts w:hint="eastAsia"/>
          <w:lang w:val="en-US" w:eastAsia="zh-CN"/>
        </w:rPr>
      </w:pPr>
    </w:p>
    <w:p>
      <w:pPr>
        <w:spacing w:line="360" w:lineRule="auto"/>
        <w:rPr>
          <w:rFonts w:hint="eastAsia" w:ascii="Arial" w:hAnsi="Arial" w:cs="Arial"/>
          <w:sz w:val="24"/>
          <w:lang w:val="en-US" w:eastAsia="zh-CN"/>
        </w:rPr>
      </w:pPr>
      <w:r>
        <w:rPr>
          <w:rFonts w:hint="eastAsia" w:ascii="Arial" w:hAnsi="Arial" w:cs="Arial"/>
          <w:sz w:val="24"/>
          <w:lang w:val="en-US" w:eastAsia="zh-CN"/>
        </w:rPr>
        <w:t xml:space="preserve">大良新区 </w:t>
      </w:r>
    </w:p>
    <w:p>
      <w:pPr>
        <w:spacing w:line="360" w:lineRule="auto"/>
      </w:pPr>
      <w:r>
        <w:drawing>
          <wp:inline distT="0" distB="0" distL="114300" distR="114300">
            <wp:extent cx="4826000" cy="2743200"/>
            <wp:effectExtent l="4445" t="4445" r="8255" b="8255"/>
            <wp:docPr id="34"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spacing w:line="360" w:lineRule="auto"/>
        <w:rPr>
          <w:rFonts w:hint="eastAsia"/>
          <w:lang w:val="en-US" w:eastAsia="zh-CN"/>
        </w:rPr>
      </w:pPr>
    </w:p>
    <w:p>
      <w:pPr>
        <w:spacing w:line="360" w:lineRule="auto"/>
        <w:rPr>
          <w:rFonts w:hint="eastAsia" w:ascii="Arial" w:hAnsi="Arial" w:cs="Arial"/>
          <w:sz w:val="24"/>
          <w:lang w:val="en-US" w:eastAsia="zh-CN"/>
        </w:rPr>
      </w:pPr>
      <w:r>
        <w:rPr>
          <w:rFonts w:hint="eastAsia" w:ascii="Arial" w:hAnsi="Arial" w:cs="Arial"/>
          <w:sz w:val="24"/>
          <w:lang w:val="en-US" w:eastAsia="zh-CN"/>
        </w:rPr>
        <w:t xml:space="preserve">大良中区 </w:t>
      </w:r>
    </w:p>
    <w:p>
      <w:pPr>
        <w:spacing w:line="360" w:lineRule="auto"/>
        <w:rPr>
          <w:rFonts w:hint="eastAsia" w:ascii="Arial" w:hAnsi="Arial" w:cs="Arial"/>
          <w:sz w:val="24"/>
          <w:lang w:val="en-US" w:eastAsia="zh-CN"/>
        </w:rPr>
      </w:pPr>
      <w:r>
        <w:drawing>
          <wp:inline distT="0" distB="0" distL="114300" distR="114300">
            <wp:extent cx="4641850" cy="1984375"/>
            <wp:effectExtent l="4445" t="4445" r="14605" b="5080"/>
            <wp:docPr id="35"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pPr>
        <w:tabs>
          <w:tab w:val="left" w:pos="1998"/>
        </w:tabs>
        <w:spacing w:line="360" w:lineRule="auto"/>
        <w:rPr>
          <w:rFonts w:hint="eastAsia" w:ascii="Arial" w:hAnsi="Arial" w:cs="Arial"/>
          <w:sz w:val="24"/>
          <w:lang w:val="en-US" w:eastAsia="zh-CN"/>
        </w:rPr>
      </w:pPr>
    </w:p>
    <w:p>
      <w:pPr>
        <w:tabs>
          <w:tab w:val="left" w:pos="1998"/>
        </w:tabs>
        <w:spacing w:line="360" w:lineRule="auto"/>
        <w:rPr>
          <w:rFonts w:hint="eastAsia" w:ascii="Arial" w:hAnsi="Arial" w:cs="Arial"/>
          <w:sz w:val="24"/>
          <w:lang w:val="en-US" w:eastAsia="zh-CN"/>
        </w:rPr>
      </w:pPr>
      <w:r>
        <w:rPr>
          <w:rFonts w:hint="eastAsia" w:ascii="Arial" w:hAnsi="Arial" w:cs="Arial"/>
          <w:sz w:val="24"/>
          <w:lang w:val="en-US" w:eastAsia="zh-CN"/>
        </w:rPr>
        <w:t xml:space="preserve">均安 </w:t>
      </w:r>
      <w:r>
        <w:rPr>
          <w:rFonts w:hint="eastAsia" w:ascii="Arial" w:hAnsi="Arial" w:cs="Arial"/>
          <w:sz w:val="24"/>
          <w:lang w:val="en-US" w:eastAsia="zh-CN"/>
        </w:rPr>
        <w:tab/>
      </w:r>
    </w:p>
    <w:p>
      <w:pPr>
        <w:spacing w:line="360" w:lineRule="auto"/>
      </w:pPr>
      <w:r>
        <w:drawing>
          <wp:inline distT="0" distB="0" distL="114300" distR="114300">
            <wp:extent cx="4826000" cy="2311400"/>
            <wp:effectExtent l="4445" t="4445" r="8255" b="8255"/>
            <wp:docPr id="3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pPr>
        <w:spacing w:line="360" w:lineRule="auto"/>
        <w:rPr>
          <w:rFonts w:hint="eastAsia"/>
          <w:lang w:val="en-US" w:eastAsia="zh-CN"/>
        </w:rPr>
      </w:pPr>
    </w:p>
    <w:p>
      <w:pPr>
        <w:spacing w:line="360" w:lineRule="auto"/>
        <w:rPr>
          <w:rFonts w:hint="eastAsia" w:ascii="Arial" w:hAnsi="Arial" w:cs="Arial"/>
          <w:sz w:val="24"/>
          <w:lang w:val="en-US" w:eastAsia="zh-CN"/>
        </w:rPr>
      </w:pPr>
    </w:p>
    <w:p>
      <w:pPr>
        <w:spacing w:line="360" w:lineRule="auto"/>
        <w:rPr>
          <w:rFonts w:hint="eastAsia" w:ascii="Arial" w:hAnsi="Arial" w:cs="Arial"/>
          <w:sz w:val="24"/>
          <w:lang w:val="en-US" w:eastAsia="zh-CN"/>
        </w:rPr>
      </w:pPr>
      <w:r>
        <w:rPr>
          <w:rFonts w:hint="eastAsia" w:ascii="Arial" w:hAnsi="Arial" w:cs="Arial"/>
          <w:sz w:val="24"/>
          <w:lang w:val="en-US" w:eastAsia="zh-CN"/>
        </w:rPr>
        <w:t xml:space="preserve">乐从 </w:t>
      </w:r>
    </w:p>
    <w:p>
      <w:pPr>
        <w:spacing w:line="360" w:lineRule="auto"/>
        <w:rPr>
          <w:rFonts w:hint="eastAsia" w:ascii="Arial" w:hAnsi="Arial" w:cs="Arial"/>
          <w:sz w:val="24"/>
          <w:lang w:val="en-US" w:eastAsia="zh-CN"/>
        </w:rPr>
      </w:pPr>
      <w:r>
        <w:drawing>
          <wp:inline distT="0" distB="0" distL="114300" distR="114300">
            <wp:extent cx="5194935" cy="7814310"/>
            <wp:effectExtent l="4445" t="4445" r="7620" b="17145"/>
            <wp:docPr id="38"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pPr>
        <w:spacing w:line="360" w:lineRule="auto"/>
        <w:rPr>
          <w:rFonts w:hint="eastAsia" w:ascii="Arial" w:hAnsi="Arial" w:cs="Arial"/>
          <w:sz w:val="24"/>
          <w:lang w:val="en-US" w:eastAsia="zh-CN"/>
        </w:rPr>
      </w:pPr>
      <w:r>
        <w:rPr>
          <w:rFonts w:hint="eastAsia" w:ascii="Arial" w:hAnsi="Arial" w:cs="Arial"/>
          <w:sz w:val="24"/>
          <w:lang w:val="en-US" w:eastAsia="zh-CN"/>
        </w:rPr>
        <w:t xml:space="preserve">勒流 </w:t>
      </w:r>
    </w:p>
    <w:p>
      <w:pPr>
        <w:spacing w:line="360" w:lineRule="auto"/>
      </w:pPr>
      <w:r>
        <w:drawing>
          <wp:inline distT="0" distB="0" distL="114300" distR="114300">
            <wp:extent cx="4826000" cy="2844800"/>
            <wp:effectExtent l="4445" t="4445" r="8255" b="8255"/>
            <wp:docPr id="39"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spacing w:line="360" w:lineRule="auto"/>
        <w:rPr>
          <w:rFonts w:hint="eastAsia"/>
          <w:lang w:val="en-US" w:eastAsia="zh-CN"/>
        </w:rPr>
      </w:pPr>
    </w:p>
    <w:p>
      <w:pPr>
        <w:spacing w:line="360" w:lineRule="auto"/>
        <w:rPr>
          <w:rFonts w:hint="eastAsia" w:ascii="Arial" w:hAnsi="Arial" w:cs="Arial"/>
          <w:sz w:val="24"/>
          <w:lang w:val="en-US" w:eastAsia="zh-CN"/>
        </w:rPr>
      </w:pPr>
      <w:r>
        <w:rPr>
          <w:rFonts w:hint="eastAsia" w:ascii="Arial" w:hAnsi="Arial" w:cs="Arial"/>
          <w:sz w:val="24"/>
          <w:lang w:val="en-US" w:eastAsia="zh-CN"/>
        </w:rPr>
        <w:t xml:space="preserve">龙江 </w:t>
      </w:r>
    </w:p>
    <w:p>
      <w:pPr>
        <w:spacing w:line="360" w:lineRule="auto"/>
        <w:rPr>
          <w:rFonts w:hint="eastAsia" w:ascii="Arial" w:hAnsi="Arial" w:cs="Arial"/>
          <w:sz w:val="24"/>
          <w:lang w:val="en-US" w:eastAsia="zh-CN"/>
        </w:rPr>
      </w:pPr>
      <w:r>
        <w:drawing>
          <wp:inline distT="0" distB="0" distL="114300" distR="114300">
            <wp:extent cx="5308600" cy="3601085"/>
            <wp:effectExtent l="4445" t="4445" r="8255" b="13970"/>
            <wp:docPr id="4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spacing w:line="360" w:lineRule="auto"/>
        <w:rPr>
          <w:rFonts w:hint="eastAsia" w:ascii="Arial" w:hAnsi="Arial" w:cs="Arial"/>
          <w:sz w:val="24"/>
          <w:lang w:val="en-US" w:eastAsia="zh-CN"/>
        </w:rPr>
      </w:pPr>
    </w:p>
    <w:p>
      <w:pPr>
        <w:spacing w:line="360" w:lineRule="auto"/>
        <w:rPr>
          <w:rFonts w:hint="eastAsia" w:ascii="Arial" w:hAnsi="Arial" w:cs="Arial"/>
          <w:sz w:val="24"/>
          <w:lang w:val="en-US" w:eastAsia="zh-CN"/>
        </w:rPr>
      </w:pPr>
    </w:p>
    <w:p>
      <w:pPr>
        <w:spacing w:line="360" w:lineRule="auto"/>
        <w:rPr>
          <w:rFonts w:hint="eastAsia" w:ascii="Arial" w:hAnsi="Arial" w:cs="Arial"/>
          <w:sz w:val="24"/>
          <w:lang w:val="en-US" w:eastAsia="zh-CN"/>
        </w:rPr>
      </w:pPr>
    </w:p>
    <w:p>
      <w:pPr>
        <w:spacing w:line="360" w:lineRule="auto"/>
        <w:rPr>
          <w:rFonts w:hint="eastAsia" w:ascii="Arial" w:hAnsi="Arial" w:cs="Arial"/>
          <w:sz w:val="24"/>
          <w:lang w:val="en-US" w:eastAsia="zh-CN"/>
        </w:rPr>
      </w:pPr>
    </w:p>
    <w:p>
      <w:pPr>
        <w:spacing w:line="360" w:lineRule="auto"/>
        <w:rPr>
          <w:rFonts w:hint="eastAsia" w:ascii="Arial" w:hAnsi="Arial" w:cs="Arial"/>
          <w:sz w:val="24"/>
          <w:lang w:val="en-US" w:eastAsia="zh-CN"/>
        </w:rPr>
      </w:pPr>
      <w:r>
        <w:rPr>
          <w:rFonts w:hint="eastAsia" w:ascii="Arial" w:hAnsi="Arial" w:cs="Arial"/>
          <w:sz w:val="24"/>
          <w:lang w:val="en-US" w:eastAsia="zh-CN"/>
        </w:rPr>
        <w:t xml:space="preserve">伦教 </w:t>
      </w:r>
    </w:p>
    <w:p>
      <w:pPr>
        <w:spacing w:line="360" w:lineRule="auto"/>
        <w:rPr>
          <w:rFonts w:hint="eastAsia" w:ascii="Arial" w:hAnsi="Arial" w:cs="Arial"/>
          <w:sz w:val="24"/>
          <w:lang w:val="en-US" w:eastAsia="zh-CN"/>
        </w:rPr>
      </w:pPr>
      <w:r>
        <w:drawing>
          <wp:inline distT="0" distB="0" distL="114300" distR="114300">
            <wp:extent cx="5248275" cy="8412480"/>
            <wp:effectExtent l="4445" t="4445" r="5080" b="15875"/>
            <wp:docPr id="41"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spacing w:line="360" w:lineRule="auto"/>
        <w:rPr>
          <w:rFonts w:hint="eastAsia" w:ascii="Arial" w:hAnsi="Arial" w:cs="Arial"/>
          <w:sz w:val="24"/>
          <w:lang w:val="en-US" w:eastAsia="zh-CN"/>
        </w:rPr>
      </w:pPr>
      <w:r>
        <w:rPr>
          <w:rFonts w:hint="eastAsia" w:ascii="Arial" w:hAnsi="Arial" w:cs="Arial"/>
          <w:sz w:val="24"/>
          <w:lang w:val="en-US" w:eastAsia="zh-CN"/>
        </w:rPr>
        <w:t xml:space="preserve">容桂 </w:t>
      </w:r>
    </w:p>
    <w:p>
      <w:pPr>
        <w:spacing w:line="360" w:lineRule="auto"/>
        <w:rPr>
          <w:rFonts w:hint="eastAsia" w:ascii="Arial" w:hAnsi="Arial" w:cs="Arial"/>
          <w:sz w:val="24"/>
          <w:lang w:val="en-US" w:eastAsia="zh-CN"/>
        </w:rPr>
      </w:pPr>
      <w:r>
        <w:drawing>
          <wp:inline distT="0" distB="0" distL="114300" distR="114300">
            <wp:extent cx="5237480" cy="8263890"/>
            <wp:effectExtent l="4445" t="4445" r="15875" b="12065"/>
            <wp:docPr id="42"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spacing w:line="360" w:lineRule="auto"/>
        <w:rPr>
          <w:rFonts w:hint="eastAsia" w:ascii="Arial" w:hAnsi="Arial" w:cs="Arial"/>
          <w:sz w:val="24"/>
          <w:lang w:val="en-US" w:eastAsia="zh-CN"/>
        </w:rPr>
      </w:pPr>
      <w:r>
        <w:rPr>
          <w:rFonts w:hint="eastAsia" w:ascii="Arial" w:hAnsi="Arial" w:cs="Arial"/>
          <w:sz w:val="24"/>
          <w:lang w:val="en-US" w:eastAsia="zh-CN"/>
        </w:rPr>
        <w:t xml:space="preserve">顺德碧桂园 </w:t>
      </w:r>
    </w:p>
    <w:p>
      <w:pPr>
        <w:spacing w:line="360" w:lineRule="auto"/>
        <w:rPr>
          <w:rFonts w:hint="eastAsia" w:ascii="Arial" w:hAnsi="Arial" w:cs="Arial"/>
          <w:sz w:val="24"/>
          <w:lang w:val="en-US" w:eastAsia="zh-CN"/>
        </w:rPr>
      </w:pPr>
      <w:r>
        <w:drawing>
          <wp:inline distT="0" distB="0" distL="114300" distR="114300">
            <wp:extent cx="4826000" cy="3733800"/>
            <wp:effectExtent l="4445" t="4445" r="8255" b="8255"/>
            <wp:docPr id="4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pPr>
        <w:spacing w:line="360" w:lineRule="auto"/>
        <w:rPr>
          <w:rFonts w:hint="eastAsia" w:ascii="Arial" w:hAnsi="Arial" w:cs="Arial"/>
          <w:sz w:val="24"/>
          <w:lang w:val="en-US" w:eastAsia="zh-CN"/>
        </w:rPr>
      </w:pPr>
    </w:p>
    <w:p>
      <w:pPr>
        <w:spacing w:line="360" w:lineRule="auto"/>
        <w:rPr>
          <w:rFonts w:hint="eastAsia" w:ascii="Arial" w:hAnsi="Arial" w:cs="Arial"/>
          <w:sz w:val="24"/>
          <w:lang w:val="en-US" w:eastAsia="zh-CN"/>
        </w:rPr>
      </w:pPr>
      <w:r>
        <w:rPr>
          <w:rFonts w:hint="eastAsia" w:ascii="Arial" w:hAnsi="Arial" w:cs="Arial"/>
          <w:sz w:val="24"/>
          <w:lang w:val="en-US" w:eastAsia="zh-CN"/>
        </w:rPr>
        <w:t>杏坛</w:t>
      </w:r>
    </w:p>
    <w:p>
      <w:pPr>
        <w:spacing w:line="360" w:lineRule="auto"/>
      </w:pPr>
      <w:r>
        <w:drawing>
          <wp:inline distT="0" distB="0" distL="114300" distR="114300">
            <wp:extent cx="4826000" cy="1955800"/>
            <wp:effectExtent l="4445" t="4445" r="8255" b="8255"/>
            <wp:docPr id="44"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pPr>
        <w:spacing w:line="360" w:lineRule="auto"/>
        <w:rPr>
          <w:rFonts w:hint="eastAsia" w:ascii="Arial" w:hAnsi="Arial" w:cs="Arial"/>
          <w:sz w:val="24"/>
          <w:lang w:val="en-US" w:eastAsia="zh-CN"/>
        </w:rPr>
      </w:pPr>
    </w:p>
    <w:p>
      <w:pPr>
        <w:spacing w:line="360" w:lineRule="auto"/>
        <w:rPr>
          <w:rFonts w:hint="default"/>
          <w:lang w:val="en-US" w:eastAsia="zh-CN"/>
        </w:rPr>
      </w:pPr>
      <w:r>
        <w:rPr>
          <w:rFonts w:hint="eastAsia" w:ascii="Arial" w:hAnsi="Arial" w:cs="Arial"/>
          <w:sz w:val="24"/>
          <w:lang w:val="en-US" w:eastAsia="zh-CN"/>
        </w:rPr>
        <w:t>从各个区域的房源总价折线图还是能够看出其总价的分布是比较均匀的，少有较高以及较低的“异常”总价，说明顺德区各区域的房价还是比较稳定。当然，以上的分析并不完全正确，因为房源总价还与单价直接相联系，同时，电梯配备、周边设施、交通便利程度等其其它客观因素也对单价会造成影响，进而影响总价。</w:t>
      </w: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r>
        <w:rPr>
          <w:rFonts w:hint="eastAsia"/>
          <w:b/>
          <w:bCs/>
          <w:sz w:val="28"/>
          <w:szCs w:val="28"/>
          <w:lang w:val="en-US" w:eastAsia="zh-CN"/>
        </w:rPr>
        <w:t>·数据分析总结</w:t>
      </w:r>
    </w:p>
    <w:p>
      <w:pPr>
        <w:rPr>
          <w:rFonts w:hint="default"/>
          <w:b/>
          <w:bCs/>
          <w:sz w:val="28"/>
          <w:szCs w:val="28"/>
          <w:lang w:val="en-US" w:eastAsia="zh-CN"/>
        </w:rPr>
      </w:pPr>
      <w:r>
        <w:rPr>
          <w:rFonts w:hint="eastAsia" w:ascii="Arial" w:hAnsi="Arial" w:cs="Arial"/>
          <w:sz w:val="24"/>
          <w:lang w:val="en-US" w:eastAsia="zh-CN"/>
        </w:rPr>
        <w:t>经过以上对顺德区各区域的房源数以及单价均价、总价的数据分析以及可视化，可以看出，顺德区对于房价的控制还是比较稳定的，二手房的房源数不能说“数不胜数”但也十分充足，可以供选择。但是，由于贝壳网对爬虫的限制，这里只能爬到“冰山一角”的数据，以及个人对数据的分析并不全面，像是房屋结构、房屋朝向等方面的数据并没有使用、分析，造成的数据浪费对此次数据分析也是起到负面作用。不过，仅从仅有的数据以及上述的分析来看，顺德区是比较吸引人才的，房源数充足，房价也在各个区间都有分布且大部分处于一个合理的范围，如果想要在比较发达的地方生活，可以选择北滘、大良比较旧的城区购买房屋，其周边设施、交通便利程度等各方面都比较的完善、良好，如果想要在发达但是压力不那么大的地方生活，容桂相比起北滘、大良旧城区来说，平均房价相对低些，但城市设施、发达程度也不落后太多，最后若是想要选择比较清闲、稍稍偏远的地方，可以去到勒流、龙江甚至是更加偏一点的杏坛生活，生活压力相对来说会小很多，但最近也都逐渐在发展建设，是比较适合长远发展</w:t>
      </w:r>
      <w:bookmarkStart w:id="0" w:name="_GoBack"/>
      <w:bookmarkEnd w:id="0"/>
      <w:r>
        <w:rPr>
          <w:rFonts w:hint="eastAsia" w:ascii="Arial" w:hAnsi="Arial" w:cs="Arial"/>
          <w:sz w:val="24"/>
          <w:lang w:val="en-US" w:eastAsia="zh-CN"/>
        </w:rPr>
        <w:t>的地方。</w:t>
      </w: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4D">
      <wne:fci wne:fciName="TableMergeCells" wne:swArg="0000"/>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QyMDIyYTM4YWNhYTdjOWExZmZlYjA4NWVjMDk4NWIifQ=="/>
  </w:docVars>
  <w:rsids>
    <w:rsidRoot w:val="00132646"/>
    <w:rsid w:val="00132646"/>
    <w:rsid w:val="002E1337"/>
    <w:rsid w:val="00786C4E"/>
    <w:rsid w:val="00881A2C"/>
    <w:rsid w:val="008E0E57"/>
    <w:rsid w:val="00B15236"/>
    <w:rsid w:val="00EE28A1"/>
    <w:rsid w:val="03FC4B90"/>
    <w:rsid w:val="04A949EB"/>
    <w:rsid w:val="08D943D7"/>
    <w:rsid w:val="0AAD5E4D"/>
    <w:rsid w:val="134B296C"/>
    <w:rsid w:val="30823513"/>
    <w:rsid w:val="326B3CFC"/>
    <w:rsid w:val="32E75EDE"/>
    <w:rsid w:val="361A1DA5"/>
    <w:rsid w:val="39301865"/>
    <w:rsid w:val="42401136"/>
    <w:rsid w:val="51B01D96"/>
    <w:rsid w:val="52E1595D"/>
    <w:rsid w:val="5A2924B5"/>
    <w:rsid w:val="60A35BE7"/>
    <w:rsid w:val="6B28528D"/>
    <w:rsid w:val="756B792D"/>
    <w:rsid w:val="7BDB5C6E"/>
    <w:rsid w:val="7FE76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9"/>
    <w:uiPriority w:val="0"/>
    <w:rPr>
      <w:sz w:val="18"/>
      <w:szCs w:val="18"/>
    </w:r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uiPriority w:val="0"/>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customStyle="1" w:styleId="9">
    <w:name w:val="批注框文本 Char"/>
    <w:basedOn w:val="7"/>
    <w:link w:val="2"/>
    <w:qFormat/>
    <w:uiPriority w:val="0"/>
    <w:rPr>
      <w:rFonts w:asciiTheme="minorHAnsi" w:hAnsiTheme="minorHAnsi" w:eastAsiaTheme="minorEastAsia" w:cstheme="minorBidi"/>
      <w:kern w:val="2"/>
      <w:sz w:val="18"/>
      <w:szCs w:val="18"/>
    </w:rPr>
  </w:style>
  <w:style w:type="character" w:customStyle="1" w:styleId="10">
    <w:name w:val="页眉 Char"/>
    <w:basedOn w:val="7"/>
    <w:link w:val="4"/>
    <w:qFormat/>
    <w:uiPriority w:val="0"/>
    <w:rPr>
      <w:rFonts w:asciiTheme="minorHAnsi" w:hAnsiTheme="minorHAnsi" w:eastAsiaTheme="minorEastAsia" w:cstheme="minorBidi"/>
      <w:kern w:val="2"/>
      <w:sz w:val="18"/>
      <w:szCs w:val="18"/>
    </w:rPr>
  </w:style>
  <w:style w:type="character" w:customStyle="1" w:styleId="11">
    <w:name w:val="页脚 Char"/>
    <w:basedOn w:val="7"/>
    <w:link w:val="3"/>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microsoft.com/office/2006/relationships/keyMapCustomizations" Target="customizations.xml"/><Relationship Id="rId54" Type="http://schemas.openxmlformats.org/officeDocument/2006/relationships/chart" Target="charts/chart16.xml"/><Relationship Id="rId53" Type="http://schemas.openxmlformats.org/officeDocument/2006/relationships/chart" Target="charts/chart15.xml"/><Relationship Id="rId52" Type="http://schemas.openxmlformats.org/officeDocument/2006/relationships/chart" Target="charts/chart14.xml"/><Relationship Id="rId51" Type="http://schemas.openxmlformats.org/officeDocument/2006/relationships/chart" Target="charts/chart13.xml"/><Relationship Id="rId50" Type="http://schemas.openxmlformats.org/officeDocument/2006/relationships/chart" Target="charts/chart12.xml"/><Relationship Id="rId5" Type="http://schemas.openxmlformats.org/officeDocument/2006/relationships/image" Target="media/image2.png"/><Relationship Id="rId49" Type="http://schemas.openxmlformats.org/officeDocument/2006/relationships/chart" Target="charts/chart11.xml"/><Relationship Id="rId48" Type="http://schemas.openxmlformats.org/officeDocument/2006/relationships/chart" Target="charts/chart10.xml"/><Relationship Id="rId47" Type="http://schemas.openxmlformats.org/officeDocument/2006/relationships/chart" Target="charts/chart9.xml"/><Relationship Id="rId46" Type="http://schemas.openxmlformats.org/officeDocument/2006/relationships/chart" Target="charts/chart8.xml"/><Relationship Id="rId45" Type="http://schemas.openxmlformats.org/officeDocument/2006/relationships/chart" Target="charts/chart7.xml"/><Relationship Id="rId44" Type="http://schemas.openxmlformats.org/officeDocument/2006/relationships/chart" Target="charts/chart6.xml"/><Relationship Id="rId43" Type="http://schemas.openxmlformats.org/officeDocument/2006/relationships/chart" Target="charts/chart5.xml"/><Relationship Id="rId42" Type="http://schemas.openxmlformats.org/officeDocument/2006/relationships/chart" Target="charts/chart4.xml"/><Relationship Id="rId41" Type="http://schemas.openxmlformats.org/officeDocument/2006/relationships/chart" Target="charts/chart3.xml"/><Relationship Id="rId40" Type="http://schemas.openxmlformats.org/officeDocument/2006/relationships/chart" Target="charts/chart2.xml"/><Relationship Id="rId4" Type="http://schemas.openxmlformats.org/officeDocument/2006/relationships/image" Target="media/image1.png"/><Relationship Id="rId39" Type="http://schemas.openxmlformats.org/officeDocument/2006/relationships/chart" Target="charts/chart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D:\code\shunde_new.csv"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code\shunde_new.csv"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code\shunde_new.csv"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code\shunde_new.csv"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D:\code\shunde_new.csv"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code\shunde_new.csv"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D:\code\shunde_new.csv"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D:\code\shunde_new.csv"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D:\code\shunde_new.csv"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D:\code\shunde_new.csv"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D:\code\shunde_new.csv"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code\shunde_new.csv"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code\shunde_new.csv"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code\shunde_new.csv"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code\shunde_new.csv"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code\shunde_new.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660"/>
                <c:pt idx="0">
                  <c:v>93.4㎡</c:v>
                </c:pt>
                <c:pt idx="1">
                  <c:v>107㎡</c:v>
                </c:pt>
                <c:pt idx="2">
                  <c:v>105.99㎡</c:v>
                </c:pt>
                <c:pt idx="3">
                  <c:v>89.6㎡</c:v>
                </c:pt>
                <c:pt idx="4">
                  <c:v>86.62㎡</c:v>
                </c:pt>
                <c:pt idx="5">
                  <c:v>105.17㎡</c:v>
                </c:pt>
                <c:pt idx="6">
                  <c:v>132.19㎡</c:v>
                </c:pt>
                <c:pt idx="7">
                  <c:v>37㎡</c:v>
                </c:pt>
                <c:pt idx="8">
                  <c:v>37㎡</c:v>
                </c:pt>
                <c:pt idx="9">
                  <c:v>107㎡</c:v>
                </c:pt>
                <c:pt idx="10">
                  <c:v>86.62㎡</c:v>
                </c:pt>
                <c:pt idx="11">
                  <c:v>156.54㎡</c:v>
                </c:pt>
                <c:pt idx="12">
                  <c:v>64.87㎡</c:v>
                </c:pt>
                <c:pt idx="13">
                  <c:v>132.19㎡</c:v>
                </c:pt>
                <c:pt idx="14">
                  <c:v>85.16㎡</c:v>
                </c:pt>
                <c:pt idx="15">
                  <c:v>98㎡</c:v>
                </c:pt>
                <c:pt idx="16">
                  <c:v>107㎡</c:v>
                </c:pt>
                <c:pt idx="17">
                  <c:v>64㎡</c:v>
                </c:pt>
                <c:pt idx="18">
                  <c:v>94.99㎡</c:v>
                </c:pt>
                <c:pt idx="19">
                  <c:v>127.66㎡</c:v>
                </c:pt>
                <c:pt idx="20">
                  <c:v>77.99㎡</c:v>
                </c:pt>
                <c:pt idx="21">
                  <c:v>107㎡</c:v>
                </c:pt>
                <c:pt idx="22">
                  <c:v>93.57㎡</c:v>
                </c:pt>
                <c:pt idx="23">
                  <c:v>85.16㎡</c:v>
                </c:pt>
                <c:pt idx="24">
                  <c:v>195㎡</c:v>
                </c:pt>
                <c:pt idx="25">
                  <c:v>99.96㎡</c:v>
                </c:pt>
                <c:pt idx="26">
                  <c:v>121.04㎡</c:v>
                </c:pt>
                <c:pt idx="27">
                  <c:v>180.72㎡</c:v>
                </c:pt>
                <c:pt idx="28">
                  <c:v>93.66㎡</c:v>
                </c:pt>
                <c:pt idx="29">
                  <c:v>104.76㎡</c:v>
                </c:pt>
                <c:pt idx="30">
                  <c:v>117.38㎡</c:v>
                </c:pt>
                <c:pt idx="31">
                  <c:v>97.19㎡</c:v>
                </c:pt>
                <c:pt idx="32">
                  <c:v>95㎡</c:v>
                </c:pt>
                <c:pt idx="33">
                  <c:v>110.33㎡</c:v>
                </c:pt>
                <c:pt idx="34">
                  <c:v>115㎡</c:v>
                </c:pt>
                <c:pt idx="35">
                  <c:v>280㎡</c:v>
                </c:pt>
                <c:pt idx="36">
                  <c:v>115.43㎡</c:v>
                </c:pt>
                <c:pt idx="37">
                  <c:v>128㎡</c:v>
                </c:pt>
                <c:pt idx="38">
                  <c:v>106.36㎡</c:v>
                </c:pt>
                <c:pt idx="39">
                  <c:v>190.64㎡</c:v>
                </c:pt>
                <c:pt idx="40">
                  <c:v>100.5㎡</c:v>
                </c:pt>
                <c:pt idx="41">
                  <c:v>129.39㎡</c:v>
                </c:pt>
                <c:pt idx="42">
                  <c:v>175.25㎡</c:v>
                </c:pt>
                <c:pt idx="43">
                  <c:v>185.29㎡</c:v>
                </c:pt>
                <c:pt idx="44">
                  <c:v>103.5㎡</c:v>
                </c:pt>
                <c:pt idx="45">
                  <c:v>87.72㎡</c:v>
                </c:pt>
                <c:pt idx="46">
                  <c:v>107.69㎡</c:v>
                </c:pt>
                <c:pt idx="47">
                  <c:v>129㎡</c:v>
                </c:pt>
                <c:pt idx="48">
                  <c:v>106㎡</c:v>
                </c:pt>
                <c:pt idx="49">
                  <c:v>164.34㎡</c:v>
                </c:pt>
                <c:pt idx="50">
                  <c:v>97.25㎡</c:v>
                </c:pt>
                <c:pt idx="51">
                  <c:v>96.52㎡</c:v>
                </c:pt>
                <c:pt idx="52">
                  <c:v>126㎡</c:v>
                </c:pt>
                <c:pt idx="53">
                  <c:v>70.71㎡</c:v>
                </c:pt>
                <c:pt idx="54">
                  <c:v>115.55㎡</c:v>
                </c:pt>
                <c:pt idx="55">
                  <c:v>98㎡</c:v>
                </c:pt>
                <c:pt idx="56">
                  <c:v>96.67㎡</c:v>
                </c:pt>
                <c:pt idx="57">
                  <c:v>139.18㎡</c:v>
                </c:pt>
                <c:pt idx="58">
                  <c:v>90㎡</c:v>
                </c:pt>
                <c:pt idx="59">
                  <c:v>114.52㎡</c:v>
                </c:pt>
                <c:pt idx="60">
                  <c:v>94㎡</c:v>
                </c:pt>
                <c:pt idx="61">
                  <c:v>82.07㎡</c:v>
                </c:pt>
                <c:pt idx="62">
                  <c:v>98㎡</c:v>
                </c:pt>
                <c:pt idx="63">
                  <c:v>87.82㎡</c:v>
                </c:pt>
                <c:pt idx="64">
                  <c:v>90.13㎡</c:v>
                </c:pt>
                <c:pt idx="65">
                  <c:v>90㎡</c:v>
                </c:pt>
                <c:pt idx="66">
                  <c:v>105㎡</c:v>
                </c:pt>
                <c:pt idx="67">
                  <c:v>109.2㎡</c:v>
                </c:pt>
                <c:pt idx="68">
                  <c:v>134.47㎡</c:v>
                </c:pt>
                <c:pt idx="69">
                  <c:v>194.22㎡</c:v>
                </c:pt>
                <c:pt idx="70">
                  <c:v>37㎡</c:v>
                </c:pt>
                <c:pt idx="71">
                  <c:v>175㎡</c:v>
                </c:pt>
                <c:pt idx="72">
                  <c:v>154㎡</c:v>
                </c:pt>
                <c:pt idx="73">
                  <c:v>85㎡</c:v>
                </c:pt>
                <c:pt idx="74">
                  <c:v>94.96㎡</c:v>
                </c:pt>
                <c:pt idx="75">
                  <c:v>108㎡</c:v>
                </c:pt>
                <c:pt idx="76">
                  <c:v>97㎡</c:v>
                </c:pt>
                <c:pt idx="77">
                  <c:v>96.81㎡</c:v>
                </c:pt>
                <c:pt idx="78">
                  <c:v>110.68㎡</c:v>
                </c:pt>
                <c:pt idx="79">
                  <c:v>89㎡</c:v>
                </c:pt>
                <c:pt idx="80">
                  <c:v>144㎡</c:v>
                </c:pt>
                <c:pt idx="81">
                  <c:v>75.78㎡</c:v>
                </c:pt>
                <c:pt idx="82">
                  <c:v>181.39㎡</c:v>
                </c:pt>
                <c:pt idx="83">
                  <c:v>199㎡</c:v>
                </c:pt>
                <c:pt idx="84">
                  <c:v>80.82㎡</c:v>
                </c:pt>
                <c:pt idx="85">
                  <c:v>103.76㎡</c:v>
                </c:pt>
                <c:pt idx="86">
                  <c:v>62㎡</c:v>
                </c:pt>
                <c:pt idx="87">
                  <c:v>94㎡</c:v>
                </c:pt>
                <c:pt idx="88">
                  <c:v>148㎡</c:v>
                </c:pt>
                <c:pt idx="89">
                  <c:v>87.31㎡</c:v>
                </c:pt>
                <c:pt idx="90">
                  <c:v>100.17㎡</c:v>
                </c:pt>
                <c:pt idx="91">
                  <c:v>85.17㎡</c:v>
                </c:pt>
                <c:pt idx="92">
                  <c:v>91.3㎡</c:v>
                </c:pt>
                <c:pt idx="93">
                  <c:v>92㎡</c:v>
                </c:pt>
                <c:pt idx="94">
                  <c:v>25㎡</c:v>
                </c:pt>
                <c:pt idx="95">
                  <c:v>93.57㎡</c:v>
                </c:pt>
                <c:pt idx="96">
                  <c:v>145㎡</c:v>
                </c:pt>
                <c:pt idx="97">
                  <c:v>75.51㎡</c:v>
                </c:pt>
                <c:pt idx="98">
                  <c:v>110㎡</c:v>
                </c:pt>
                <c:pt idx="99">
                  <c:v>91.57㎡</c:v>
                </c:pt>
                <c:pt idx="100">
                  <c:v>140.54㎡</c:v>
                </c:pt>
                <c:pt idx="101">
                  <c:v>115.15㎡</c:v>
                </c:pt>
                <c:pt idx="102">
                  <c:v>145㎡</c:v>
                </c:pt>
                <c:pt idx="103">
                  <c:v>102㎡</c:v>
                </c:pt>
                <c:pt idx="104">
                  <c:v>65.61㎡</c:v>
                </c:pt>
                <c:pt idx="105">
                  <c:v>144㎡</c:v>
                </c:pt>
                <c:pt idx="106">
                  <c:v>110.87㎡</c:v>
                </c:pt>
                <c:pt idx="107">
                  <c:v>185㎡</c:v>
                </c:pt>
                <c:pt idx="108">
                  <c:v>96㎡</c:v>
                </c:pt>
                <c:pt idx="109">
                  <c:v>153㎡</c:v>
                </c:pt>
                <c:pt idx="110">
                  <c:v>121.26㎡</c:v>
                </c:pt>
                <c:pt idx="111">
                  <c:v>177㎡</c:v>
                </c:pt>
                <c:pt idx="112">
                  <c:v>102㎡</c:v>
                </c:pt>
                <c:pt idx="113">
                  <c:v>83.27㎡</c:v>
                </c:pt>
                <c:pt idx="114">
                  <c:v>75.5㎡</c:v>
                </c:pt>
                <c:pt idx="115">
                  <c:v>110.47㎡</c:v>
                </c:pt>
                <c:pt idx="116">
                  <c:v>89.09㎡</c:v>
                </c:pt>
                <c:pt idx="117">
                  <c:v>64㎡</c:v>
                </c:pt>
                <c:pt idx="118">
                  <c:v>106.35㎡</c:v>
                </c:pt>
                <c:pt idx="119">
                  <c:v>94㎡</c:v>
                </c:pt>
                <c:pt idx="120">
                  <c:v>107.14㎡</c:v>
                </c:pt>
                <c:pt idx="121">
                  <c:v>134.47㎡</c:v>
                </c:pt>
                <c:pt idx="122">
                  <c:v>115.57㎡</c:v>
                </c:pt>
                <c:pt idx="123">
                  <c:v>193.66㎡</c:v>
                </c:pt>
                <c:pt idx="124">
                  <c:v>97㎡</c:v>
                </c:pt>
                <c:pt idx="125">
                  <c:v>95.5㎡</c:v>
                </c:pt>
                <c:pt idx="126">
                  <c:v>37.65㎡</c:v>
                </c:pt>
                <c:pt idx="127">
                  <c:v>107.14㎡</c:v>
                </c:pt>
                <c:pt idx="128">
                  <c:v>88.42㎡</c:v>
                </c:pt>
                <c:pt idx="129">
                  <c:v>286.03㎡</c:v>
                </c:pt>
                <c:pt idx="130">
                  <c:v>122.05㎡</c:v>
                </c:pt>
                <c:pt idx="131">
                  <c:v>93.16㎡</c:v>
                </c:pt>
                <c:pt idx="132">
                  <c:v>70.9㎡</c:v>
                </c:pt>
                <c:pt idx="133">
                  <c:v>162㎡</c:v>
                </c:pt>
                <c:pt idx="134">
                  <c:v>105㎡</c:v>
                </c:pt>
                <c:pt idx="135">
                  <c:v>159.63㎡</c:v>
                </c:pt>
                <c:pt idx="136">
                  <c:v>85㎡</c:v>
                </c:pt>
                <c:pt idx="137">
                  <c:v>107.69㎡</c:v>
                </c:pt>
                <c:pt idx="138">
                  <c:v>81.79㎡</c:v>
                </c:pt>
                <c:pt idx="139">
                  <c:v>95㎡</c:v>
                </c:pt>
                <c:pt idx="140">
                  <c:v>107.85㎡</c:v>
                </c:pt>
                <c:pt idx="141">
                  <c:v>104㎡</c:v>
                </c:pt>
                <c:pt idx="142">
                  <c:v>124㎡</c:v>
                </c:pt>
                <c:pt idx="143">
                  <c:v>96㎡</c:v>
                </c:pt>
                <c:pt idx="144">
                  <c:v>37㎡</c:v>
                </c:pt>
                <c:pt idx="145">
                  <c:v>111.89㎡</c:v>
                </c:pt>
                <c:pt idx="146">
                  <c:v>91.42㎡</c:v>
                </c:pt>
                <c:pt idx="147">
                  <c:v>81.57㎡</c:v>
                </c:pt>
                <c:pt idx="148">
                  <c:v>82.04㎡</c:v>
                </c:pt>
                <c:pt idx="149">
                  <c:v>98㎡</c:v>
                </c:pt>
                <c:pt idx="150">
                  <c:v>140㎡</c:v>
                </c:pt>
                <c:pt idx="151">
                  <c:v>99.67㎡</c:v>
                </c:pt>
                <c:pt idx="152">
                  <c:v>203.08㎡</c:v>
                </c:pt>
                <c:pt idx="153">
                  <c:v>91.2㎡</c:v>
                </c:pt>
                <c:pt idx="154">
                  <c:v>108.05㎡</c:v>
                </c:pt>
                <c:pt idx="155">
                  <c:v>99㎡</c:v>
                </c:pt>
                <c:pt idx="156">
                  <c:v>83.67㎡</c:v>
                </c:pt>
                <c:pt idx="157">
                  <c:v>83.17㎡</c:v>
                </c:pt>
                <c:pt idx="158">
                  <c:v>88.73㎡</c:v>
                </c:pt>
                <c:pt idx="159">
                  <c:v>106.98㎡</c:v>
                </c:pt>
                <c:pt idx="160">
                  <c:v>119㎡</c:v>
                </c:pt>
                <c:pt idx="161">
                  <c:v>108.82㎡</c:v>
                </c:pt>
                <c:pt idx="162">
                  <c:v>79.5㎡</c:v>
                </c:pt>
                <c:pt idx="163">
                  <c:v>94.06㎡</c:v>
                </c:pt>
                <c:pt idx="164">
                  <c:v>99.7㎡</c:v>
                </c:pt>
                <c:pt idx="165">
                  <c:v>128㎡</c:v>
                </c:pt>
                <c:pt idx="166">
                  <c:v>95.23㎡</c:v>
                </c:pt>
                <c:pt idx="167">
                  <c:v>41.37㎡</c:v>
                </c:pt>
                <c:pt idx="168">
                  <c:v>99.03㎡</c:v>
                </c:pt>
                <c:pt idx="169">
                  <c:v>75.45㎡</c:v>
                </c:pt>
                <c:pt idx="170">
                  <c:v>114.6㎡</c:v>
                </c:pt>
                <c:pt idx="171">
                  <c:v>91.8㎡</c:v>
                </c:pt>
                <c:pt idx="172">
                  <c:v>144.21㎡</c:v>
                </c:pt>
                <c:pt idx="173">
                  <c:v>94㎡</c:v>
                </c:pt>
                <c:pt idx="174">
                  <c:v>195.55㎡</c:v>
                </c:pt>
                <c:pt idx="175">
                  <c:v>75.62㎡</c:v>
                </c:pt>
                <c:pt idx="176">
                  <c:v>42㎡</c:v>
                </c:pt>
                <c:pt idx="177">
                  <c:v>97.91㎡</c:v>
                </c:pt>
                <c:pt idx="178">
                  <c:v>104.82㎡</c:v>
                </c:pt>
                <c:pt idx="179">
                  <c:v>126.67㎡</c:v>
                </c:pt>
                <c:pt idx="180">
                  <c:v>108㎡</c:v>
                </c:pt>
                <c:pt idx="181">
                  <c:v>76㎡</c:v>
                </c:pt>
                <c:pt idx="182">
                  <c:v>143㎡</c:v>
                </c:pt>
                <c:pt idx="183">
                  <c:v>117.38㎡</c:v>
                </c:pt>
                <c:pt idx="184">
                  <c:v>97.96㎡</c:v>
                </c:pt>
                <c:pt idx="185">
                  <c:v>135.47㎡</c:v>
                </c:pt>
                <c:pt idx="186">
                  <c:v>104㎡</c:v>
                </c:pt>
                <c:pt idx="187">
                  <c:v>89.46㎡</c:v>
                </c:pt>
                <c:pt idx="188">
                  <c:v>120㎡</c:v>
                </c:pt>
                <c:pt idx="189">
                  <c:v>64㎡</c:v>
                </c:pt>
                <c:pt idx="190">
                  <c:v>103.52㎡</c:v>
                </c:pt>
                <c:pt idx="191">
                  <c:v>118.97㎡</c:v>
                </c:pt>
                <c:pt idx="192">
                  <c:v>101.94㎡</c:v>
                </c:pt>
                <c:pt idx="193">
                  <c:v>108.6㎡</c:v>
                </c:pt>
                <c:pt idx="194">
                  <c:v>129㎡</c:v>
                </c:pt>
                <c:pt idx="195">
                  <c:v>98.7㎡</c:v>
                </c:pt>
                <c:pt idx="196">
                  <c:v>100.07㎡</c:v>
                </c:pt>
                <c:pt idx="197">
                  <c:v>119.34㎡</c:v>
                </c:pt>
                <c:pt idx="198">
                  <c:v>116.61㎡</c:v>
                </c:pt>
                <c:pt idx="199">
                  <c:v>129㎡</c:v>
                </c:pt>
                <c:pt idx="200">
                  <c:v>142.16㎡</c:v>
                </c:pt>
                <c:pt idx="201">
                  <c:v>105㎡</c:v>
                </c:pt>
                <c:pt idx="202">
                  <c:v>101.98㎡</c:v>
                </c:pt>
                <c:pt idx="203">
                  <c:v>108.56㎡</c:v>
                </c:pt>
                <c:pt idx="204">
                  <c:v>100.67㎡</c:v>
                </c:pt>
                <c:pt idx="205">
                  <c:v>71.64㎡</c:v>
                </c:pt>
                <c:pt idx="206">
                  <c:v>141㎡</c:v>
                </c:pt>
                <c:pt idx="207">
                  <c:v>63.06㎡</c:v>
                </c:pt>
                <c:pt idx="208">
                  <c:v>75.9㎡</c:v>
                </c:pt>
                <c:pt idx="209">
                  <c:v>140.32㎡</c:v>
                </c:pt>
                <c:pt idx="210">
                  <c:v>85.41㎡</c:v>
                </c:pt>
                <c:pt idx="211">
                  <c:v>98㎡</c:v>
                </c:pt>
                <c:pt idx="212">
                  <c:v>90.03㎡</c:v>
                </c:pt>
                <c:pt idx="213">
                  <c:v>99.75㎡</c:v>
                </c:pt>
                <c:pt idx="214">
                  <c:v>70㎡</c:v>
                </c:pt>
                <c:pt idx="215">
                  <c:v>97.97㎡</c:v>
                </c:pt>
                <c:pt idx="216">
                  <c:v>109.63㎡</c:v>
                </c:pt>
                <c:pt idx="217">
                  <c:v>205㎡</c:v>
                </c:pt>
                <c:pt idx="218">
                  <c:v>114㎡</c:v>
                </c:pt>
                <c:pt idx="219">
                  <c:v>91㎡</c:v>
                </c:pt>
                <c:pt idx="220">
                  <c:v>121.04㎡</c:v>
                </c:pt>
                <c:pt idx="221">
                  <c:v>128.96㎡</c:v>
                </c:pt>
                <c:pt idx="222">
                  <c:v>72.2㎡</c:v>
                </c:pt>
                <c:pt idx="223">
                  <c:v>185㎡</c:v>
                </c:pt>
                <c:pt idx="224">
                  <c:v>121.78㎡</c:v>
                </c:pt>
                <c:pt idx="225">
                  <c:v>128㎡</c:v>
                </c:pt>
                <c:pt idx="226">
                  <c:v>61.53㎡</c:v>
                </c:pt>
                <c:pt idx="227">
                  <c:v>89㎡</c:v>
                </c:pt>
                <c:pt idx="228">
                  <c:v>106㎡</c:v>
                </c:pt>
                <c:pt idx="229">
                  <c:v>135.82㎡</c:v>
                </c:pt>
                <c:pt idx="230">
                  <c:v>75.13㎡</c:v>
                </c:pt>
                <c:pt idx="231">
                  <c:v>93.56㎡</c:v>
                </c:pt>
                <c:pt idx="232">
                  <c:v>75.57㎡</c:v>
                </c:pt>
                <c:pt idx="233">
                  <c:v>172㎡</c:v>
                </c:pt>
                <c:pt idx="234">
                  <c:v>72㎡</c:v>
                </c:pt>
                <c:pt idx="235">
                  <c:v>80.16㎡</c:v>
                </c:pt>
                <c:pt idx="236">
                  <c:v>144.23㎡</c:v>
                </c:pt>
                <c:pt idx="237">
                  <c:v>73.21㎡</c:v>
                </c:pt>
                <c:pt idx="238">
                  <c:v>115.41㎡</c:v>
                </c:pt>
                <c:pt idx="239">
                  <c:v>107㎡</c:v>
                </c:pt>
                <c:pt idx="240">
                  <c:v>106㎡</c:v>
                </c:pt>
                <c:pt idx="241">
                  <c:v>108.05㎡</c:v>
                </c:pt>
                <c:pt idx="242">
                  <c:v>69.46㎡</c:v>
                </c:pt>
                <c:pt idx="243">
                  <c:v>114.66㎡</c:v>
                </c:pt>
                <c:pt idx="244">
                  <c:v>99㎡</c:v>
                </c:pt>
                <c:pt idx="245">
                  <c:v>138㎡</c:v>
                </c:pt>
                <c:pt idx="246">
                  <c:v>109.49㎡</c:v>
                </c:pt>
                <c:pt idx="247">
                  <c:v>66㎡</c:v>
                </c:pt>
                <c:pt idx="248">
                  <c:v>85.3㎡</c:v>
                </c:pt>
                <c:pt idx="249">
                  <c:v>113.79㎡</c:v>
                </c:pt>
                <c:pt idx="250">
                  <c:v>95㎡</c:v>
                </c:pt>
                <c:pt idx="251">
                  <c:v>37㎡</c:v>
                </c:pt>
                <c:pt idx="252">
                  <c:v>189.97㎡</c:v>
                </c:pt>
                <c:pt idx="253">
                  <c:v>194.33㎡</c:v>
                </c:pt>
                <c:pt idx="254">
                  <c:v>175㎡</c:v>
                </c:pt>
                <c:pt idx="255">
                  <c:v>96.56㎡</c:v>
                </c:pt>
                <c:pt idx="256">
                  <c:v>89.28㎡</c:v>
                </c:pt>
                <c:pt idx="257">
                  <c:v>107㎡</c:v>
                </c:pt>
                <c:pt idx="258">
                  <c:v>81㎡</c:v>
                </c:pt>
                <c:pt idx="259">
                  <c:v>72.5㎡</c:v>
                </c:pt>
                <c:pt idx="260">
                  <c:v>101.81㎡</c:v>
                </c:pt>
                <c:pt idx="261">
                  <c:v>105.24㎡</c:v>
                </c:pt>
                <c:pt idx="262">
                  <c:v>92.32㎡</c:v>
                </c:pt>
                <c:pt idx="263">
                  <c:v>102.12㎡</c:v>
                </c:pt>
                <c:pt idx="264">
                  <c:v>86㎡</c:v>
                </c:pt>
                <c:pt idx="265">
                  <c:v>72.5㎡</c:v>
                </c:pt>
                <c:pt idx="266">
                  <c:v>101.43㎡</c:v>
                </c:pt>
                <c:pt idx="267">
                  <c:v>38㎡</c:v>
                </c:pt>
                <c:pt idx="268">
                  <c:v>118.91㎡</c:v>
                </c:pt>
                <c:pt idx="269">
                  <c:v>95㎡</c:v>
                </c:pt>
                <c:pt idx="270">
                  <c:v>85㎡</c:v>
                </c:pt>
                <c:pt idx="271">
                  <c:v>108㎡</c:v>
                </c:pt>
                <c:pt idx="272">
                  <c:v>140.04㎡</c:v>
                </c:pt>
                <c:pt idx="273">
                  <c:v>91.43㎡</c:v>
                </c:pt>
                <c:pt idx="274">
                  <c:v>216㎡</c:v>
                </c:pt>
                <c:pt idx="275">
                  <c:v>114.21㎡</c:v>
                </c:pt>
                <c:pt idx="276">
                  <c:v>111㎡</c:v>
                </c:pt>
                <c:pt idx="277">
                  <c:v>101.81㎡</c:v>
                </c:pt>
                <c:pt idx="278">
                  <c:v>40.27㎡</c:v>
                </c:pt>
                <c:pt idx="279">
                  <c:v>57.5㎡</c:v>
                </c:pt>
                <c:pt idx="280">
                  <c:v>71.9㎡</c:v>
                </c:pt>
                <c:pt idx="281">
                  <c:v>78.77㎡</c:v>
                </c:pt>
                <c:pt idx="282">
                  <c:v>99.55㎡</c:v>
                </c:pt>
                <c:pt idx="283">
                  <c:v>118.27㎡</c:v>
                </c:pt>
                <c:pt idx="284">
                  <c:v>129.39㎡</c:v>
                </c:pt>
                <c:pt idx="285">
                  <c:v>74.21㎡</c:v>
                </c:pt>
                <c:pt idx="286">
                  <c:v>51.3㎡</c:v>
                </c:pt>
                <c:pt idx="287">
                  <c:v>88㎡</c:v>
                </c:pt>
                <c:pt idx="288">
                  <c:v>115.57㎡</c:v>
                </c:pt>
                <c:pt idx="289">
                  <c:v>90.29㎡</c:v>
                </c:pt>
                <c:pt idx="290">
                  <c:v>194㎡</c:v>
                </c:pt>
                <c:pt idx="291">
                  <c:v>75.54㎡</c:v>
                </c:pt>
                <c:pt idx="292">
                  <c:v>176㎡</c:v>
                </c:pt>
                <c:pt idx="293">
                  <c:v>94㎡</c:v>
                </c:pt>
                <c:pt idx="294">
                  <c:v>89.71㎡</c:v>
                </c:pt>
                <c:pt idx="295">
                  <c:v>94.12㎡</c:v>
                </c:pt>
                <c:pt idx="296">
                  <c:v>111.32㎡</c:v>
                </c:pt>
                <c:pt idx="297">
                  <c:v>127.54㎡</c:v>
                </c:pt>
                <c:pt idx="298">
                  <c:v>80.83㎡</c:v>
                </c:pt>
                <c:pt idx="299">
                  <c:v>107㎡</c:v>
                </c:pt>
                <c:pt idx="300">
                  <c:v>87.07㎡</c:v>
                </c:pt>
                <c:pt idx="301">
                  <c:v>113.74㎡</c:v>
                </c:pt>
                <c:pt idx="302">
                  <c:v>89.6㎡</c:v>
                </c:pt>
                <c:pt idx="303">
                  <c:v>89.97㎡</c:v>
                </c:pt>
                <c:pt idx="304">
                  <c:v>103㎡</c:v>
                </c:pt>
                <c:pt idx="305">
                  <c:v>121㎡</c:v>
                </c:pt>
                <c:pt idx="306">
                  <c:v>197㎡</c:v>
                </c:pt>
                <c:pt idx="307">
                  <c:v>129.39㎡</c:v>
                </c:pt>
                <c:pt idx="308">
                  <c:v>196㎡</c:v>
                </c:pt>
                <c:pt idx="309">
                  <c:v>166.26㎡</c:v>
                </c:pt>
                <c:pt idx="310">
                  <c:v>103㎡</c:v>
                </c:pt>
                <c:pt idx="311">
                  <c:v>94.06㎡</c:v>
                </c:pt>
                <c:pt idx="312">
                  <c:v>72.5㎡</c:v>
                </c:pt>
                <c:pt idx="313">
                  <c:v>127.6㎡</c:v>
                </c:pt>
                <c:pt idx="314">
                  <c:v>104㎡</c:v>
                </c:pt>
                <c:pt idx="315">
                  <c:v>99.69㎡</c:v>
                </c:pt>
                <c:pt idx="316">
                  <c:v>107.14㎡</c:v>
                </c:pt>
                <c:pt idx="317">
                  <c:v>107.14㎡</c:v>
                </c:pt>
                <c:pt idx="318">
                  <c:v>95㎡</c:v>
                </c:pt>
                <c:pt idx="319">
                  <c:v>139.25㎡</c:v>
                </c:pt>
                <c:pt idx="320">
                  <c:v>139.25㎡</c:v>
                </c:pt>
                <c:pt idx="321">
                  <c:v>121.78㎡</c:v>
                </c:pt>
                <c:pt idx="322">
                  <c:v>81㎡</c:v>
                </c:pt>
                <c:pt idx="323">
                  <c:v>115㎡</c:v>
                </c:pt>
                <c:pt idx="324">
                  <c:v>42㎡</c:v>
                </c:pt>
                <c:pt idx="325">
                  <c:v>126.5㎡</c:v>
                </c:pt>
                <c:pt idx="326">
                  <c:v>99.5㎡</c:v>
                </c:pt>
                <c:pt idx="327">
                  <c:v>110.87㎡</c:v>
                </c:pt>
                <c:pt idx="328">
                  <c:v>91.19㎡</c:v>
                </c:pt>
                <c:pt idx="329">
                  <c:v>139.9㎡</c:v>
                </c:pt>
                <c:pt idx="330">
                  <c:v>93.4㎡</c:v>
                </c:pt>
                <c:pt idx="331">
                  <c:v>105.99㎡</c:v>
                </c:pt>
                <c:pt idx="332">
                  <c:v>107㎡</c:v>
                </c:pt>
                <c:pt idx="333">
                  <c:v>89.6㎡</c:v>
                </c:pt>
                <c:pt idx="334">
                  <c:v>105.17㎡</c:v>
                </c:pt>
                <c:pt idx="335">
                  <c:v>86.62㎡</c:v>
                </c:pt>
                <c:pt idx="336">
                  <c:v>132.19㎡</c:v>
                </c:pt>
                <c:pt idx="337">
                  <c:v>37㎡</c:v>
                </c:pt>
                <c:pt idx="338">
                  <c:v>107㎡</c:v>
                </c:pt>
                <c:pt idx="339">
                  <c:v>156.54㎡</c:v>
                </c:pt>
                <c:pt idx="340">
                  <c:v>64.87㎡</c:v>
                </c:pt>
                <c:pt idx="341">
                  <c:v>86.62㎡</c:v>
                </c:pt>
                <c:pt idx="342">
                  <c:v>85.16㎡</c:v>
                </c:pt>
                <c:pt idx="343">
                  <c:v>98㎡</c:v>
                </c:pt>
                <c:pt idx="344">
                  <c:v>132.19㎡</c:v>
                </c:pt>
                <c:pt idx="345">
                  <c:v>77.99㎡</c:v>
                </c:pt>
                <c:pt idx="346">
                  <c:v>64㎡</c:v>
                </c:pt>
                <c:pt idx="347">
                  <c:v>93.57㎡</c:v>
                </c:pt>
                <c:pt idx="348">
                  <c:v>94.99㎡</c:v>
                </c:pt>
                <c:pt idx="349">
                  <c:v>107㎡</c:v>
                </c:pt>
                <c:pt idx="350">
                  <c:v>85.16㎡</c:v>
                </c:pt>
                <c:pt idx="351">
                  <c:v>127.66㎡</c:v>
                </c:pt>
                <c:pt idx="352">
                  <c:v>107㎡</c:v>
                </c:pt>
                <c:pt idx="353">
                  <c:v>93.66㎡</c:v>
                </c:pt>
                <c:pt idx="354">
                  <c:v>195㎡</c:v>
                </c:pt>
                <c:pt idx="355">
                  <c:v>180.72㎡</c:v>
                </c:pt>
                <c:pt idx="356">
                  <c:v>97.19㎡</c:v>
                </c:pt>
                <c:pt idx="357">
                  <c:v>117.38㎡</c:v>
                </c:pt>
                <c:pt idx="358">
                  <c:v>99.96㎡</c:v>
                </c:pt>
                <c:pt idx="359">
                  <c:v>121.04㎡</c:v>
                </c:pt>
                <c:pt idx="360">
                  <c:v>104.76㎡</c:v>
                </c:pt>
                <c:pt idx="361">
                  <c:v>110.33㎡</c:v>
                </c:pt>
                <c:pt idx="362">
                  <c:v>95㎡</c:v>
                </c:pt>
                <c:pt idx="363">
                  <c:v>128㎡</c:v>
                </c:pt>
                <c:pt idx="364">
                  <c:v>280㎡</c:v>
                </c:pt>
                <c:pt idx="365">
                  <c:v>115㎡</c:v>
                </c:pt>
                <c:pt idx="366">
                  <c:v>115.43㎡</c:v>
                </c:pt>
                <c:pt idx="367">
                  <c:v>41.84㎡</c:v>
                </c:pt>
                <c:pt idx="368">
                  <c:v>190.64㎡</c:v>
                </c:pt>
                <c:pt idx="369">
                  <c:v>100.5㎡</c:v>
                </c:pt>
                <c:pt idx="370">
                  <c:v>129.39㎡</c:v>
                </c:pt>
                <c:pt idx="371">
                  <c:v>106.36㎡</c:v>
                </c:pt>
                <c:pt idx="372">
                  <c:v>175.25㎡</c:v>
                </c:pt>
                <c:pt idx="373">
                  <c:v>87.72㎡</c:v>
                </c:pt>
                <c:pt idx="374">
                  <c:v>185.29㎡</c:v>
                </c:pt>
                <c:pt idx="375">
                  <c:v>129㎡</c:v>
                </c:pt>
                <c:pt idx="376">
                  <c:v>164.34㎡</c:v>
                </c:pt>
                <c:pt idx="377">
                  <c:v>103.5㎡</c:v>
                </c:pt>
                <c:pt idx="378">
                  <c:v>107.69㎡</c:v>
                </c:pt>
                <c:pt idx="379">
                  <c:v>97.25㎡</c:v>
                </c:pt>
                <c:pt idx="380">
                  <c:v>106㎡</c:v>
                </c:pt>
                <c:pt idx="381">
                  <c:v>96.52㎡</c:v>
                </c:pt>
                <c:pt idx="382">
                  <c:v>70.71㎡</c:v>
                </c:pt>
                <c:pt idx="383">
                  <c:v>126㎡</c:v>
                </c:pt>
                <c:pt idx="384">
                  <c:v>98㎡</c:v>
                </c:pt>
                <c:pt idx="385">
                  <c:v>115.55㎡</c:v>
                </c:pt>
                <c:pt idx="386">
                  <c:v>139.18㎡</c:v>
                </c:pt>
                <c:pt idx="387">
                  <c:v>96.67㎡</c:v>
                </c:pt>
                <c:pt idx="388">
                  <c:v>90㎡</c:v>
                </c:pt>
                <c:pt idx="389">
                  <c:v>114.52㎡</c:v>
                </c:pt>
                <c:pt idx="390">
                  <c:v>94㎡</c:v>
                </c:pt>
                <c:pt idx="391">
                  <c:v>82.07㎡</c:v>
                </c:pt>
                <c:pt idx="392">
                  <c:v>98㎡</c:v>
                </c:pt>
                <c:pt idx="393">
                  <c:v>194.22㎡</c:v>
                </c:pt>
                <c:pt idx="394">
                  <c:v>87.82㎡</c:v>
                </c:pt>
                <c:pt idx="395">
                  <c:v>90.13㎡</c:v>
                </c:pt>
                <c:pt idx="396">
                  <c:v>109.2㎡</c:v>
                </c:pt>
                <c:pt idx="397">
                  <c:v>90㎡</c:v>
                </c:pt>
                <c:pt idx="398">
                  <c:v>154㎡</c:v>
                </c:pt>
                <c:pt idx="399">
                  <c:v>105㎡</c:v>
                </c:pt>
                <c:pt idx="400">
                  <c:v>134.47㎡</c:v>
                </c:pt>
                <c:pt idx="401">
                  <c:v>94.96㎡</c:v>
                </c:pt>
                <c:pt idx="402">
                  <c:v>37㎡</c:v>
                </c:pt>
                <c:pt idx="403">
                  <c:v>175㎡</c:v>
                </c:pt>
                <c:pt idx="404">
                  <c:v>96.81㎡</c:v>
                </c:pt>
                <c:pt idx="405">
                  <c:v>110.68㎡</c:v>
                </c:pt>
                <c:pt idx="406">
                  <c:v>108㎡</c:v>
                </c:pt>
                <c:pt idx="407">
                  <c:v>144㎡</c:v>
                </c:pt>
                <c:pt idx="408">
                  <c:v>85㎡</c:v>
                </c:pt>
                <c:pt idx="409">
                  <c:v>75.78㎡</c:v>
                </c:pt>
                <c:pt idx="410">
                  <c:v>97㎡</c:v>
                </c:pt>
                <c:pt idx="411">
                  <c:v>89㎡</c:v>
                </c:pt>
                <c:pt idx="412">
                  <c:v>80.82㎡</c:v>
                </c:pt>
                <c:pt idx="413">
                  <c:v>103.76㎡</c:v>
                </c:pt>
                <c:pt idx="414">
                  <c:v>181.39㎡</c:v>
                </c:pt>
                <c:pt idx="415">
                  <c:v>199㎡</c:v>
                </c:pt>
                <c:pt idx="416">
                  <c:v>87.31㎡</c:v>
                </c:pt>
                <c:pt idx="417">
                  <c:v>100.17㎡</c:v>
                </c:pt>
                <c:pt idx="418">
                  <c:v>85.17㎡</c:v>
                </c:pt>
                <c:pt idx="419">
                  <c:v>62㎡</c:v>
                </c:pt>
                <c:pt idx="420">
                  <c:v>148㎡</c:v>
                </c:pt>
                <c:pt idx="421">
                  <c:v>94㎡</c:v>
                </c:pt>
                <c:pt idx="422">
                  <c:v>25㎡</c:v>
                </c:pt>
                <c:pt idx="423">
                  <c:v>91.3㎡</c:v>
                </c:pt>
                <c:pt idx="424">
                  <c:v>93.57㎡</c:v>
                </c:pt>
                <c:pt idx="425">
                  <c:v>92㎡</c:v>
                </c:pt>
                <c:pt idx="426">
                  <c:v>75.51㎡</c:v>
                </c:pt>
                <c:pt idx="427">
                  <c:v>140.54㎡</c:v>
                </c:pt>
                <c:pt idx="428">
                  <c:v>110.87㎡</c:v>
                </c:pt>
                <c:pt idx="429">
                  <c:v>110㎡</c:v>
                </c:pt>
                <c:pt idx="430">
                  <c:v>145㎡</c:v>
                </c:pt>
                <c:pt idx="431">
                  <c:v>91.57㎡</c:v>
                </c:pt>
                <c:pt idx="432">
                  <c:v>96㎡</c:v>
                </c:pt>
                <c:pt idx="433">
                  <c:v>65.61㎡</c:v>
                </c:pt>
                <c:pt idx="434">
                  <c:v>115.15㎡</c:v>
                </c:pt>
                <c:pt idx="435">
                  <c:v>185㎡</c:v>
                </c:pt>
                <c:pt idx="436">
                  <c:v>153㎡</c:v>
                </c:pt>
                <c:pt idx="437">
                  <c:v>177㎡</c:v>
                </c:pt>
                <c:pt idx="438">
                  <c:v>145㎡</c:v>
                </c:pt>
                <c:pt idx="439">
                  <c:v>102㎡</c:v>
                </c:pt>
                <c:pt idx="440">
                  <c:v>83.27㎡</c:v>
                </c:pt>
                <c:pt idx="441">
                  <c:v>144㎡</c:v>
                </c:pt>
                <c:pt idx="442">
                  <c:v>110.47㎡</c:v>
                </c:pt>
                <c:pt idx="443">
                  <c:v>64㎡</c:v>
                </c:pt>
                <c:pt idx="444">
                  <c:v>121.26㎡</c:v>
                </c:pt>
                <c:pt idx="445">
                  <c:v>102㎡</c:v>
                </c:pt>
                <c:pt idx="446">
                  <c:v>89.09㎡</c:v>
                </c:pt>
                <c:pt idx="447">
                  <c:v>106.35㎡</c:v>
                </c:pt>
                <c:pt idx="448">
                  <c:v>97㎡</c:v>
                </c:pt>
                <c:pt idx="449">
                  <c:v>75.5㎡</c:v>
                </c:pt>
                <c:pt idx="450">
                  <c:v>95.5㎡</c:v>
                </c:pt>
                <c:pt idx="451">
                  <c:v>94㎡</c:v>
                </c:pt>
                <c:pt idx="452">
                  <c:v>107.14㎡</c:v>
                </c:pt>
                <c:pt idx="453">
                  <c:v>88.42㎡</c:v>
                </c:pt>
                <c:pt idx="454">
                  <c:v>134.47㎡</c:v>
                </c:pt>
                <c:pt idx="455">
                  <c:v>115.57㎡</c:v>
                </c:pt>
                <c:pt idx="456">
                  <c:v>37.65㎡</c:v>
                </c:pt>
                <c:pt idx="457">
                  <c:v>193.66㎡</c:v>
                </c:pt>
                <c:pt idx="458">
                  <c:v>70.9㎡</c:v>
                </c:pt>
                <c:pt idx="459">
                  <c:v>286.03㎡</c:v>
                </c:pt>
                <c:pt idx="460">
                  <c:v>107.14㎡</c:v>
                </c:pt>
                <c:pt idx="461">
                  <c:v>159.63㎡</c:v>
                </c:pt>
                <c:pt idx="462">
                  <c:v>85㎡</c:v>
                </c:pt>
                <c:pt idx="463">
                  <c:v>122.05㎡</c:v>
                </c:pt>
                <c:pt idx="464">
                  <c:v>107.69㎡</c:v>
                </c:pt>
                <c:pt idx="465">
                  <c:v>93.16㎡</c:v>
                </c:pt>
                <c:pt idx="466">
                  <c:v>105㎡</c:v>
                </c:pt>
                <c:pt idx="467">
                  <c:v>95㎡</c:v>
                </c:pt>
                <c:pt idx="468">
                  <c:v>81.79㎡</c:v>
                </c:pt>
                <c:pt idx="469">
                  <c:v>162㎡</c:v>
                </c:pt>
                <c:pt idx="470">
                  <c:v>107.85㎡</c:v>
                </c:pt>
                <c:pt idx="471">
                  <c:v>124㎡</c:v>
                </c:pt>
                <c:pt idx="472">
                  <c:v>104㎡</c:v>
                </c:pt>
                <c:pt idx="473">
                  <c:v>96㎡</c:v>
                </c:pt>
                <c:pt idx="474">
                  <c:v>111.89㎡</c:v>
                </c:pt>
                <c:pt idx="475">
                  <c:v>81.57㎡</c:v>
                </c:pt>
                <c:pt idx="476">
                  <c:v>140㎡</c:v>
                </c:pt>
                <c:pt idx="477">
                  <c:v>203.08㎡</c:v>
                </c:pt>
                <c:pt idx="478">
                  <c:v>37㎡</c:v>
                </c:pt>
                <c:pt idx="479">
                  <c:v>82.04㎡</c:v>
                </c:pt>
                <c:pt idx="480">
                  <c:v>98㎡</c:v>
                </c:pt>
                <c:pt idx="481">
                  <c:v>91.42㎡</c:v>
                </c:pt>
                <c:pt idx="482">
                  <c:v>108.05㎡</c:v>
                </c:pt>
                <c:pt idx="483">
                  <c:v>91.2㎡</c:v>
                </c:pt>
                <c:pt idx="484">
                  <c:v>99.67㎡</c:v>
                </c:pt>
                <c:pt idx="485">
                  <c:v>83.17㎡</c:v>
                </c:pt>
                <c:pt idx="486">
                  <c:v>99㎡</c:v>
                </c:pt>
                <c:pt idx="487">
                  <c:v>83.67㎡</c:v>
                </c:pt>
                <c:pt idx="488">
                  <c:v>106.98㎡</c:v>
                </c:pt>
                <c:pt idx="489">
                  <c:v>119㎡</c:v>
                </c:pt>
                <c:pt idx="490">
                  <c:v>88.73㎡</c:v>
                </c:pt>
                <c:pt idx="491">
                  <c:v>79.5㎡</c:v>
                </c:pt>
                <c:pt idx="492">
                  <c:v>108.82㎡</c:v>
                </c:pt>
                <c:pt idx="493">
                  <c:v>41.37㎡</c:v>
                </c:pt>
                <c:pt idx="494">
                  <c:v>128㎡</c:v>
                </c:pt>
                <c:pt idx="495">
                  <c:v>99.03㎡</c:v>
                </c:pt>
                <c:pt idx="496">
                  <c:v>95.23㎡</c:v>
                </c:pt>
                <c:pt idx="497">
                  <c:v>75.45㎡</c:v>
                </c:pt>
                <c:pt idx="498">
                  <c:v>94.06㎡</c:v>
                </c:pt>
                <c:pt idx="499">
                  <c:v>99.7㎡</c:v>
                </c:pt>
                <c:pt idx="500">
                  <c:v>114.6㎡</c:v>
                </c:pt>
                <c:pt idx="501">
                  <c:v>75.62㎡</c:v>
                </c:pt>
                <c:pt idx="502">
                  <c:v>91.8㎡</c:v>
                </c:pt>
                <c:pt idx="503">
                  <c:v>144.21㎡</c:v>
                </c:pt>
                <c:pt idx="504">
                  <c:v>94㎡</c:v>
                </c:pt>
                <c:pt idx="505">
                  <c:v>97.91㎡</c:v>
                </c:pt>
                <c:pt idx="506">
                  <c:v>195.55㎡</c:v>
                </c:pt>
                <c:pt idx="507">
                  <c:v>76㎡</c:v>
                </c:pt>
                <c:pt idx="508">
                  <c:v>143㎡</c:v>
                </c:pt>
                <c:pt idx="509">
                  <c:v>42㎡</c:v>
                </c:pt>
                <c:pt idx="510">
                  <c:v>104.82㎡</c:v>
                </c:pt>
                <c:pt idx="511">
                  <c:v>126.67㎡</c:v>
                </c:pt>
                <c:pt idx="512">
                  <c:v>135.47㎡</c:v>
                </c:pt>
                <c:pt idx="513">
                  <c:v>97.96㎡</c:v>
                </c:pt>
                <c:pt idx="514">
                  <c:v>89.46㎡</c:v>
                </c:pt>
                <c:pt idx="515">
                  <c:v>64㎡</c:v>
                </c:pt>
                <c:pt idx="516">
                  <c:v>108㎡</c:v>
                </c:pt>
                <c:pt idx="517">
                  <c:v>104㎡</c:v>
                </c:pt>
                <c:pt idx="518">
                  <c:v>120㎡</c:v>
                </c:pt>
                <c:pt idx="519">
                  <c:v>117.38㎡</c:v>
                </c:pt>
                <c:pt idx="520">
                  <c:v>129㎡</c:v>
                </c:pt>
                <c:pt idx="521">
                  <c:v>103.52㎡</c:v>
                </c:pt>
                <c:pt idx="522">
                  <c:v>116.61㎡</c:v>
                </c:pt>
                <c:pt idx="523">
                  <c:v>100.07㎡</c:v>
                </c:pt>
                <c:pt idx="524">
                  <c:v>142.16㎡</c:v>
                </c:pt>
                <c:pt idx="525">
                  <c:v>108.6㎡</c:v>
                </c:pt>
                <c:pt idx="526">
                  <c:v>105㎡</c:v>
                </c:pt>
                <c:pt idx="527">
                  <c:v>118.97㎡</c:v>
                </c:pt>
                <c:pt idx="528">
                  <c:v>101.94㎡</c:v>
                </c:pt>
                <c:pt idx="529">
                  <c:v>108.56㎡</c:v>
                </c:pt>
                <c:pt idx="530">
                  <c:v>98.7㎡</c:v>
                </c:pt>
                <c:pt idx="531">
                  <c:v>100.67㎡</c:v>
                </c:pt>
                <c:pt idx="532">
                  <c:v>101.98㎡</c:v>
                </c:pt>
                <c:pt idx="533">
                  <c:v>119.34㎡</c:v>
                </c:pt>
                <c:pt idx="534">
                  <c:v>75.9㎡</c:v>
                </c:pt>
                <c:pt idx="535">
                  <c:v>129㎡</c:v>
                </c:pt>
                <c:pt idx="536">
                  <c:v>71.64㎡</c:v>
                </c:pt>
                <c:pt idx="537">
                  <c:v>90.03㎡</c:v>
                </c:pt>
                <c:pt idx="538">
                  <c:v>141㎡</c:v>
                </c:pt>
                <c:pt idx="539">
                  <c:v>63.06㎡</c:v>
                </c:pt>
                <c:pt idx="540">
                  <c:v>97.97㎡</c:v>
                </c:pt>
                <c:pt idx="541">
                  <c:v>85.41㎡</c:v>
                </c:pt>
                <c:pt idx="542">
                  <c:v>70㎡</c:v>
                </c:pt>
                <c:pt idx="543">
                  <c:v>114㎡</c:v>
                </c:pt>
                <c:pt idx="544">
                  <c:v>140.32㎡</c:v>
                </c:pt>
                <c:pt idx="545">
                  <c:v>109.63㎡</c:v>
                </c:pt>
                <c:pt idx="546">
                  <c:v>98㎡</c:v>
                </c:pt>
                <c:pt idx="547">
                  <c:v>121.04㎡</c:v>
                </c:pt>
                <c:pt idx="548">
                  <c:v>99.75㎡</c:v>
                </c:pt>
                <c:pt idx="549">
                  <c:v>91㎡</c:v>
                </c:pt>
                <c:pt idx="550">
                  <c:v>72.2㎡</c:v>
                </c:pt>
                <c:pt idx="551">
                  <c:v>128.96㎡</c:v>
                </c:pt>
                <c:pt idx="552">
                  <c:v>205㎡</c:v>
                </c:pt>
                <c:pt idx="553">
                  <c:v>128㎡</c:v>
                </c:pt>
                <c:pt idx="554">
                  <c:v>106㎡</c:v>
                </c:pt>
                <c:pt idx="555">
                  <c:v>185㎡</c:v>
                </c:pt>
                <c:pt idx="556">
                  <c:v>61.53㎡</c:v>
                </c:pt>
                <c:pt idx="557">
                  <c:v>135.82㎡</c:v>
                </c:pt>
                <c:pt idx="558">
                  <c:v>75.13㎡</c:v>
                </c:pt>
                <c:pt idx="559">
                  <c:v>93.56㎡</c:v>
                </c:pt>
                <c:pt idx="560">
                  <c:v>121.78㎡</c:v>
                </c:pt>
                <c:pt idx="561">
                  <c:v>144.23㎡</c:v>
                </c:pt>
                <c:pt idx="562">
                  <c:v>89㎡</c:v>
                </c:pt>
                <c:pt idx="563">
                  <c:v>75.57㎡</c:v>
                </c:pt>
                <c:pt idx="564">
                  <c:v>106㎡</c:v>
                </c:pt>
                <c:pt idx="565">
                  <c:v>80.16㎡</c:v>
                </c:pt>
                <c:pt idx="566">
                  <c:v>73.21㎡</c:v>
                </c:pt>
                <c:pt idx="567">
                  <c:v>72㎡</c:v>
                </c:pt>
                <c:pt idx="568">
                  <c:v>108.05㎡</c:v>
                </c:pt>
                <c:pt idx="569">
                  <c:v>172㎡</c:v>
                </c:pt>
                <c:pt idx="570">
                  <c:v>115.41㎡</c:v>
                </c:pt>
                <c:pt idx="571">
                  <c:v>114.66㎡</c:v>
                </c:pt>
                <c:pt idx="572">
                  <c:v>107㎡</c:v>
                </c:pt>
                <c:pt idx="573">
                  <c:v>69.46㎡</c:v>
                </c:pt>
                <c:pt idx="574">
                  <c:v>99㎡</c:v>
                </c:pt>
                <c:pt idx="575">
                  <c:v>113.79㎡</c:v>
                </c:pt>
                <c:pt idx="576">
                  <c:v>66㎡</c:v>
                </c:pt>
                <c:pt idx="577">
                  <c:v>95㎡</c:v>
                </c:pt>
                <c:pt idx="578">
                  <c:v>194.33㎡</c:v>
                </c:pt>
                <c:pt idx="579">
                  <c:v>138㎡</c:v>
                </c:pt>
                <c:pt idx="580">
                  <c:v>175㎡</c:v>
                </c:pt>
                <c:pt idx="581">
                  <c:v>96.56㎡</c:v>
                </c:pt>
                <c:pt idx="582">
                  <c:v>109.49㎡</c:v>
                </c:pt>
                <c:pt idx="583">
                  <c:v>89.28㎡</c:v>
                </c:pt>
                <c:pt idx="584">
                  <c:v>85.3㎡</c:v>
                </c:pt>
                <c:pt idx="585">
                  <c:v>37㎡</c:v>
                </c:pt>
                <c:pt idx="586">
                  <c:v>81㎡</c:v>
                </c:pt>
                <c:pt idx="587">
                  <c:v>105.24㎡</c:v>
                </c:pt>
                <c:pt idx="588">
                  <c:v>189.97㎡</c:v>
                </c:pt>
                <c:pt idx="589">
                  <c:v>86㎡</c:v>
                </c:pt>
                <c:pt idx="590">
                  <c:v>92.32㎡</c:v>
                </c:pt>
                <c:pt idx="591">
                  <c:v>101.43㎡</c:v>
                </c:pt>
                <c:pt idx="592">
                  <c:v>85㎡</c:v>
                </c:pt>
                <c:pt idx="593">
                  <c:v>118.91㎡</c:v>
                </c:pt>
                <c:pt idx="594">
                  <c:v>107㎡</c:v>
                </c:pt>
                <c:pt idx="595">
                  <c:v>72.5㎡</c:v>
                </c:pt>
                <c:pt idx="596">
                  <c:v>101.81㎡</c:v>
                </c:pt>
                <c:pt idx="597">
                  <c:v>108㎡</c:v>
                </c:pt>
                <c:pt idx="598">
                  <c:v>102.12㎡</c:v>
                </c:pt>
                <c:pt idx="599">
                  <c:v>216㎡</c:v>
                </c:pt>
                <c:pt idx="600">
                  <c:v>111㎡</c:v>
                </c:pt>
                <c:pt idx="601">
                  <c:v>72.5㎡</c:v>
                </c:pt>
                <c:pt idx="602">
                  <c:v>140.04㎡</c:v>
                </c:pt>
                <c:pt idx="603">
                  <c:v>38㎡</c:v>
                </c:pt>
                <c:pt idx="604">
                  <c:v>95㎡</c:v>
                </c:pt>
                <c:pt idx="605">
                  <c:v>91.43㎡</c:v>
                </c:pt>
                <c:pt idx="606">
                  <c:v>101.81㎡</c:v>
                </c:pt>
                <c:pt idx="607">
                  <c:v>57.5㎡</c:v>
                </c:pt>
                <c:pt idx="608">
                  <c:v>71.9㎡</c:v>
                </c:pt>
                <c:pt idx="609">
                  <c:v>114.21㎡</c:v>
                </c:pt>
                <c:pt idx="610">
                  <c:v>99.55㎡</c:v>
                </c:pt>
                <c:pt idx="611">
                  <c:v>78.77㎡</c:v>
                </c:pt>
                <c:pt idx="612">
                  <c:v>40.27㎡</c:v>
                </c:pt>
                <c:pt idx="613">
                  <c:v>118.27㎡</c:v>
                </c:pt>
                <c:pt idx="614">
                  <c:v>74.21㎡</c:v>
                </c:pt>
                <c:pt idx="615">
                  <c:v>129.39㎡</c:v>
                </c:pt>
                <c:pt idx="616">
                  <c:v>51.3㎡</c:v>
                </c:pt>
                <c:pt idx="617">
                  <c:v>88㎡</c:v>
                </c:pt>
                <c:pt idx="618">
                  <c:v>115.57㎡</c:v>
                </c:pt>
                <c:pt idx="619">
                  <c:v>194㎡</c:v>
                </c:pt>
                <c:pt idx="620">
                  <c:v>176㎡</c:v>
                </c:pt>
                <c:pt idx="621">
                  <c:v>75.54㎡</c:v>
                </c:pt>
                <c:pt idx="622">
                  <c:v>90.29㎡</c:v>
                </c:pt>
                <c:pt idx="623">
                  <c:v>94㎡</c:v>
                </c:pt>
                <c:pt idx="624">
                  <c:v>89.71㎡</c:v>
                </c:pt>
                <c:pt idx="625">
                  <c:v>111.32㎡</c:v>
                </c:pt>
                <c:pt idx="626">
                  <c:v>94.12㎡</c:v>
                </c:pt>
                <c:pt idx="627">
                  <c:v>127.54㎡</c:v>
                </c:pt>
                <c:pt idx="628">
                  <c:v>80.83㎡</c:v>
                </c:pt>
                <c:pt idx="629">
                  <c:v>107㎡</c:v>
                </c:pt>
                <c:pt idx="630">
                  <c:v>113.74㎡</c:v>
                </c:pt>
                <c:pt idx="631">
                  <c:v>87.07㎡</c:v>
                </c:pt>
                <c:pt idx="632">
                  <c:v>89.6㎡</c:v>
                </c:pt>
                <c:pt idx="633">
                  <c:v>89.97㎡</c:v>
                </c:pt>
                <c:pt idx="634">
                  <c:v>121㎡</c:v>
                </c:pt>
                <c:pt idx="635">
                  <c:v>103㎡</c:v>
                </c:pt>
                <c:pt idx="636">
                  <c:v>197㎡</c:v>
                </c:pt>
                <c:pt idx="637">
                  <c:v>129.39㎡</c:v>
                </c:pt>
                <c:pt idx="638">
                  <c:v>196㎡</c:v>
                </c:pt>
                <c:pt idx="639">
                  <c:v>166.26㎡</c:v>
                </c:pt>
                <c:pt idx="640">
                  <c:v>103㎡</c:v>
                </c:pt>
                <c:pt idx="641">
                  <c:v>94.06㎡</c:v>
                </c:pt>
                <c:pt idx="642">
                  <c:v>72.5㎡</c:v>
                </c:pt>
                <c:pt idx="643">
                  <c:v>127.6㎡</c:v>
                </c:pt>
                <c:pt idx="644">
                  <c:v>104㎡</c:v>
                </c:pt>
                <c:pt idx="645">
                  <c:v>99.69㎡</c:v>
                </c:pt>
                <c:pt idx="646">
                  <c:v>107.14㎡</c:v>
                </c:pt>
                <c:pt idx="647">
                  <c:v>107.14㎡</c:v>
                </c:pt>
                <c:pt idx="648">
                  <c:v>95㎡</c:v>
                </c:pt>
                <c:pt idx="649">
                  <c:v>139.25㎡</c:v>
                </c:pt>
                <c:pt idx="650">
                  <c:v>139.25㎡</c:v>
                </c:pt>
                <c:pt idx="651">
                  <c:v>121.78㎡</c:v>
                </c:pt>
                <c:pt idx="652">
                  <c:v>81㎡</c:v>
                </c:pt>
                <c:pt idx="653">
                  <c:v>115㎡</c:v>
                </c:pt>
                <c:pt idx="654">
                  <c:v>42㎡</c:v>
                </c:pt>
                <c:pt idx="655">
                  <c:v>126.5㎡</c:v>
                </c:pt>
                <c:pt idx="656">
                  <c:v>99.5㎡</c:v>
                </c:pt>
                <c:pt idx="657">
                  <c:v>110.87㎡</c:v>
                </c:pt>
                <c:pt idx="658">
                  <c:v>91.19㎡</c:v>
                </c:pt>
                <c:pt idx="659">
                  <c:v>139.9㎡</c:v>
                </c:pt>
              </c:strCache>
            </c:strRef>
          </c:cat>
          <c:val>
            <c:numRef>
              <c:f>shunde_new.csv!$C$2:$C$5994</c:f>
              <c:numCache>
                <c:formatCode>General</c:formatCode>
                <c:ptCount val="660"/>
                <c:pt idx="0">
                  <c:v>265</c:v>
                </c:pt>
                <c:pt idx="1">
                  <c:v>230</c:v>
                </c:pt>
                <c:pt idx="2">
                  <c:v>147</c:v>
                </c:pt>
                <c:pt idx="3">
                  <c:v>78</c:v>
                </c:pt>
                <c:pt idx="4">
                  <c:v>165</c:v>
                </c:pt>
                <c:pt idx="5">
                  <c:v>180</c:v>
                </c:pt>
                <c:pt idx="6">
                  <c:v>299</c:v>
                </c:pt>
                <c:pt idx="7">
                  <c:v>33</c:v>
                </c:pt>
                <c:pt idx="8">
                  <c:v>33</c:v>
                </c:pt>
                <c:pt idx="9">
                  <c:v>230</c:v>
                </c:pt>
                <c:pt idx="10">
                  <c:v>165</c:v>
                </c:pt>
                <c:pt idx="11">
                  <c:v>260</c:v>
                </c:pt>
                <c:pt idx="12">
                  <c:v>51</c:v>
                </c:pt>
                <c:pt idx="13">
                  <c:v>299</c:v>
                </c:pt>
                <c:pt idx="14">
                  <c:v>160</c:v>
                </c:pt>
                <c:pt idx="15">
                  <c:v>200</c:v>
                </c:pt>
                <c:pt idx="16">
                  <c:v>210</c:v>
                </c:pt>
                <c:pt idx="17">
                  <c:v>70</c:v>
                </c:pt>
                <c:pt idx="18">
                  <c:v>105</c:v>
                </c:pt>
                <c:pt idx="19">
                  <c:v>196</c:v>
                </c:pt>
                <c:pt idx="20">
                  <c:v>288</c:v>
                </c:pt>
                <c:pt idx="21">
                  <c:v>265</c:v>
                </c:pt>
                <c:pt idx="22">
                  <c:v>180</c:v>
                </c:pt>
                <c:pt idx="23">
                  <c:v>180</c:v>
                </c:pt>
                <c:pt idx="24">
                  <c:v>610</c:v>
                </c:pt>
                <c:pt idx="25">
                  <c:v>190</c:v>
                </c:pt>
                <c:pt idx="26">
                  <c:v>330</c:v>
                </c:pt>
                <c:pt idx="27">
                  <c:v>408</c:v>
                </c:pt>
                <c:pt idx="28">
                  <c:v>195</c:v>
                </c:pt>
                <c:pt idx="29">
                  <c:v>249</c:v>
                </c:pt>
                <c:pt idx="30">
                  <c:v>280</c:v>
                </c:pt>
                <c:pt idx="31">
                  <c:v>190</c:v>
                </c:pt>
                <c:pt idx="32">
                  <c:v>210</c:v>
                </c:pt>
                <c:pt idx="33">
                  <c:v>270</c:v>
                </c:pt>
                <c:pt idx="34">
                  <c:v>280</c:v>
                </c:pt>
                <c:pt idx="35">
                  <c:v>850</c:v>
                </c:pt>
                <c:pt idx="36">
                  <c:v>219</c:v>
                </c:pt>
                <c:pt idx="37">
                  <c:v>265</c:v>
                </c:pt>
                <c:pt idx="38">
                  <c:v>173</c:v>
                </c:pt>
                <c:pt idx="39">
                  <c:v>288</c:v>
                </c:pt>
                <c:pt idx="40">
                  <c:v>205</c:v>
                </c:pt>
                <c:pt idx="41">
                  <c:v>330</c:v>
                </c:pt>
                <c:pt idx="42">
                  <c:v>408</c:v>
                </c:pt>
                <c:pt idx="43">
                  <c:v>450</c:v>
                </c:pt>
                <c:pt idx="44">
                  <c:v>210</c:v>
                </c:pt>
                <c:pt idx="45">
                  <c:v>116</c:v>
                </c:pt>
                <c:pt idx="46">
                  <c:v>280</c:v>
                </c:pt>
                <c:pt idx="47">
                  <c:v>320</c:v>
                </c:pt>
                <c:pt idx="48">
                  <c:v>220</c:v>
                </c:pt>
                <c:pt idx="49">
                  <c:v>175</c:v>
                </c:pt>
                <c:pt idx="50">
                  <c:v>230</c:v>
                </c:pt>
                <c:pt idx="51">
                  <c:v>130</c:v>
                </c:pt>
                <c:pt idx="52">
                  <c:v>252</c:v>
                </c:pt>
                <c:pt idx="53">
                  <c:v>95</c:v>
                </c:pt>
                <c:pt idx="54">
                  <c:v>230</c:v>
                </c:pt>
                <c:pt idx="55">
                  <c:v>145</c:v>
                </c:pt>
                <c:pt idx="56">
                  <c:v>125</c:v>
                </c:pt>
                <c:pt idx="57">
                  <c:v>339</c:v>
                </c:pt>
                <c:pt idx="58">
                  <c:v>119</c:v>
                </c:pt>
                <c:pt idx="59">
                  <c:v>168</c:v>
                </c:pt>
                <c:pt idx="60">
                  <c:v>198</c:v>
                </c:pt>
                <c:pt idx="61">
                  <c:v>130</c:v>
                </c:pt>
                <c:pt idx="62">
                  <c:v>155.5</c:v>
                </c:pt>
                <c:pt idx="63">
                  <c:v>208</c:v>
                </c:pt>
                <c:pt idx="64">
                  <c:v>120</c:v>
                </c:pt>
                <c:pt idx="65">
                  <c:v>175</c:v>
                </c:pt>
                <c:pt idx="66">
                  <c:v>258</c:v>
                </c:pt>
                <c:pt idx="67">
                  <c:v>275</c:v>
                </c:pt>
                <c:pt idx="68">
                  <c:v>292</c:v>
                </c:pt>
                <c:pt idx="69">
                  <c:v>380</c:v>
                </c:pt>
                <c:pt idx="70">
                  <c:v>32</c:v>
                </c:pt>
                <c:pt idx="71">
                  <c:v>350</c:v>
                </c:pt>
                <c:pt idx="72">
                  <c:v>298</c:v>
                </c:pt>
                <c:pt idx="73">
                  <c:v>200</c:v>
                </c:pt>
                <c:pt idx="74">
                  <c:v>245</c:v>
                </c:pt>
                <c:pt idx="75">
                  <c:v>173</c:v>
                </c:pt>
                <c:pt idx="76">
                  <c:v>150</c:v>
                </c:pt>
                <c:pt idx="77">
                  <c:v>258</c:v>
                </c:pt>
                <c:pt idx="78">
                  <c:v>256</c:v>
                </c:pt>
                <c:pt idx="79">
                  <c:v>205</c:v>
                </c:pt>
                <c:pt idx="80">
                  <c:v>450</c:v>
                </c:pt>
                <c:pt idx="81">
                  <c:v>100</c:v>
                </c:pt>
                <c:pt idx="82">
                  <c:v>508</c:v>
                </c:pt>
                <c:pt idx="83">
                  <c:v>420</c:v>
                </c:pt>
                <c:pt idx="84">
                  <c:v>170</c:v>
                </c:pt>
                <c:pt idx="85">
                  <c:v>250</c:v>
                </c:pt>
                <c:pt idx="86">
                  <c:v>65</c:v>
                </c:pt>
                <c:pt idx="87">
                  <c:v>240</c:v>
                </c:pt>
                <c:pt idx="88">
                  <c:v>285</c:v>
                </c:pt>
                <c:pt idx="89">
                  <c:v>178</c:v>
                </c:pt>
                <c:pt idx="90">
                  <c:v>295</c:v>
                </c:pt>
                <c:pt idx="91">
                  <c:v>186</c:v>
                </c:pt>
                <c:pt idx="92">
                  <c:v>105</c:v>
                </c:pt>
                <c:pt idx="93">
                  <c:v>138</c:v>
                </c:pt>
                <c:pt idx="94">
                  <c:v>24</c:v>
                </c:pt>
                <c:pt idx="95">
                  <c:v>266</c:v>
                </c:pt>
                <c:pt idx="96">
                  <c:v>340</c:v>
                </c:pt>
                <c:pt idx="97">
                  <c:v>82</c:v>
                </c:pt>
                <c:pt idx="98">
                  <c:v>288</c:v>
                </c:pt>
                <c:pt idx="99">
                  <c:v>128</c:v>
                </c:pt>
                <c:pt idx="100">
                  <c:v>398</c:v>
                </c:pt>
                <c:pt idx="101">
                  <c:v>251</c:v>
                </c:pt>
                <c:pt idx="102">
                  <c:v>340</c:v>
                </c:pt>
                <c:pt idx="103">
                  <c:v>260</c:v>
                </c:pt>
                <c:pt idx="104">
                  <c:v>61</c:v>
                </c:pt>
                <c:pt idx="105">
                  <c:v>430</c:v>
                </c:pt>
                <c:pt idx="106">
                  <c:v>189</c:v>
                </c:pt>
                <c:pt idx="107">
                  <c:v>462</c:v>
                </c:pt>
                <c:pt idx="108">
                  <c:v>240</c:v>
                </c:pt>
                <c:pt idx="109">
                  <c:v>300</c:v>
                </c:pt>
                <c:pt idx="110">
                  <c:v>295</c:v>
                </c:pt>
                <c:pt idx="111">
                  <c:v>500</c:v>
                </c:pt>
                <c:pt idx="112">
                  <c:v>248</c:v>
                </c:pt>
                <c:pt idx="113">
                  <c:v>85</c:v>
                </c:pt>
                <c:pt idx="114">
                  <c:v>95</c:v>
                </c:pt>
                <c:pt idx="115">
                  <c:v>245</c:v>
                </c:pt>
                <c:pt idx="116">
                  <c:v>200</c:v>
                </c:pt>
                <c:pt idx="117">
                  <c:v>64</c:v>
                </c:pt>
                <c:pt idx="118">
                  <c:v>160</c:v>
                </c:pt>
                <c:pt idx="119">
                  <c:v>130</c:v>
                </c:pt>
                <c:pt idx="120">
                  <c:v>260</c:v>
                </c:pt>
                <c:pt idx="121">
                  <c:v>290</c:v>
                </c:pt>
                <c:pt idx="122">
                  <c:v>248</c:v>
                </c:pt>
                <c:pt idx="123">
                  <c:v>510</c:v>
                </c:pt>
                <c:pt idx="124">
                  <c:v>115</c:v>
                </c:pt>
                <c:pt idx="125">
                  <c:v>210</c:v>
                </c:pt>
                <c:pt idx="126">
                  <c:v>36</c:v>
                </c:pt>
                <c:pt idx="127">
                  <c:v>230</c:v>
                </c:pt>
                <c:pt idx="128">
                  <c:v>88</c:v>
                </c:pt>
                <c:pt idx="129">
                  <c:v>880</c:v>
                </c:pt>
                <c:pt idx="130">
                  <c:v>198</c:v>
                </c:pt>
                <c:pt idx="131">
                  <c:v>200</c:v>
                </c:pt>
                <c:pt idx="132">
                  <c:v>58</c:v>
                </c:pt>
                <c:pt idx="133">
                  <c:v>185</c:v>
                </c:pt>
                <c:pt idx="134">
                  <c:v>190</c:v>
                </c:pt>
                <c:pt idx="135">
                  <c:v>280</c:v>
                </c:pt>
                <c:pt idx="136">
                  <c:v>158</c:v>
                </c:pt>
                <c:pt idx="137">
                  <c:v>280</c:v>
                </c:pt>
                <c:pt idx="138">
                  <c:v>152</c:v>
                </c:pt>
                <c:pt idx="139">
                  <c:v>198</c:v>
                </c:pt>
                <c:pt idx="140">
                  <c:v>225</c:v>
                </c:pt>
                <c:pt idx="141">
                  <c:v>265</c:v>
                </c:pt>
                <c:pt idx="142">
                  <c:v>238</c:v>
                </c:pt>
                <c:pt idx="143">
                  <c:v>235</c:v>
                </c:pt>
                <c:pt idx="144">
                  <c:v>30</c:v>
                </c:pt>
                <c:pt idx="145">
                  <c:v>210</c:v>
                </c:pt>
                <c:pt idx="146">
                  <c:v>135</c:v>
                </c:pt>
                <c:pt idx="147">
                  <c:v>80</c:v>
                </c:pt>
                <c:pt idx="148">
                  <c:v>70</c:v>
                </c:pt>
                <c:pt idx="149">
                  <c:v>185</c:v>
                </c:pt>
                <c:pt idx="150">
                  <c:v>350</c:v>
                </c:pt>
                <c:pt idx="151">
                  <c:v>128</c:v>
                </c:pt>
                <c:pt idx="152">
                  <c:v>518.5</c:v>
                </c:pt>
                <c:pt idx="153">
                  <c:v>103</c:v>
                </c:pt>
                <c:pt idx="154">
                  <c:v>236</c:v>
                </c:pt>
                <c:pt idx="155">
                  <c:v>200</c:v>
                </c:pt>
                <c:pt idx="156">
                  <c:v>108</c:v>
                </c:pt>
                <c:pt idx="157">
                  <c:v>65</c:v>
                </c:pt>
                <c:pt idx="158">
                  <c:v>95</c:v>
                </c:pt>
                <c:pt idx="159">
                  <c:v>220</c:v>
                </c:pt>
                <c:pt idx="160">
                  <c:v>190</c:v>
                </c:pt>
                <c:pt idx="161">
                  <c:v>180</c:v>
                </c:pt>
                <c:pt idx="162">
                  <c:v>76</c:v>
                </c:pt>
                <c:pt idx="163">
                  <c:v>130</c:v>
                </c:pt>
                <c:pt idx="164">
                  <c:v>88</c:v>
                </c:pt>
                <c:pt idx="165">
                  <c:v>297.5</c:v>
                </c:pt>
                <c:pt idx="166">
                  <c:v>145</c:v>
                </c:pt>
                <c:pt idx="167">
                  <c:v>41</c:v>
                </c:pt>
                <c:pt idx="168">
                  <c:v>200</c:v>
                </c:pt>
                <c:pt idx="169">
                  <c:v>93</c:v>
                </c:pt>
                <c:pt idx="170">
                  <c:v>288</c:v>
                </c:pt>
                <c:pt idx="171">
                  <c:v>110</c:v>
                </c:pt>
                <c:pt idx="172">
                  <c:v>598</c:v>
                </c:pt>
                <c:pt idx="173">
                  <c:v>115</c:v>
                </c:pt>
                <c:pt idx="174">
                  <c:v>418</c:v>
                </c:pt>
                <c:pt idx="175">
                  <c:v>60</c:v>
                </c:pt>
                <c:pt idx="176">
                  <c:v>38</c:v>
                </c:pt>
                <c:pt idx="177">
                  <c:v>119</c:v>
                </c:pt>
                <c:pt idx="178">
                  <c:v>185</c:v>
                </c:pt>
                <c:pt idx="179">
                  <c:v>218</c:v>
                </c:pt>
                <c:pt idx="180">
                  <c:v>265</c:v>
                </c:pt>
                <c:pt idx="181">
                  <c:v>90</c:v>
                </c:pt>
                <c:pt idx="182">
                  <c:v>358</c:v>
                </c:pt>
                <c:pt idx="183">
                  <c:v>300</c:v>
                </c:pt>
                <c:pt idx="184">
                  <c:v>125</c:v>
                </c:pt>
                <c:pt idx="185">
                  <c:v>125</c:v>
                </c:pt>
                <c:pt idx="186">
                  <c:v>270</c:v>
                </c:pt>
                <c:pt idx="187">
                  <c:v>185</c:v>
                </c:pt>
                <c:pt idx="188">
                  <c:v>180</c:v>
                </c:pt>
                <c:pt idx="189">
                  <c:v>92</c:v>
                </c:pt>
                <c:pt idx="190">
                  <c:v>230</c:v>
                </c:pt>
                <c:pt idx="191">
                  <c:v>210</c:v>
                </c:pt>
                <c:pt idx="192">
                  <c:v>163.9</c:v>
                </c:pt>
                <c:pt idx="193">
                  <c:v>180</c:v>
                </c:pt>
                <c:pt idx="194">
                  <c:v>266</c:v>
                </c:pt>
                <c:pt idx="195">
                  <c:v>300</c:v>
                </c:pt>
                <c:pt idx="196">
                  <c:v>218</c:v>
                </c:pt>
                <c:pt idx="197">
                  <c:v>120</c:v>
                </c:pt>
                <c:pt idx="198">
                  <c:v>235</c:v>
                </c:pt>
                <c:pt idx="199">
                  <c:v>298</c:v>
                </c:pt>
                <c:pt idx="200">
                  <c:v>380</c:v>
                </c:pt>
                <c:pt idx="201">
                  <c:v>290</c:v>
                </c:pt>
                <c:pt idx="202">
                  <c:v>145</c:v>
                </c:pt>
                <c:pt idx="203">
                  <c:v>195</c:v>
                </c:pt>
                <c:pt idx="204">
                  <c:v>168</c:v>
                </c:pt>
                <c:pt idx="205">
                  <c:v>75</c:v>
                </c:pt>
                <c:pt idx="206">
                  <c:v>380</c:v>
                </c:pt>
                <c:pt idx="207">
                  <c:v>65</c:v>
                </c:pt>
                <c:pt idx="208">
                  <c:v>88</c:v>
                </c:pt>
                <c:pt idx="209">
                  <c:v>319</c:v>
                </c:pt>
                <c:pt idx="210">
                  <c:v>175</c:v>
                </c:pt>
                <c:pt idx="211">
                  <c:v>186</c:v>
                </c:pt>
                <c:pt idx="212">
                  <c:v>108</c:v>
                </c:pt>
                <c:pt idx="213">
                  <c:v>179</c:v>
                </c:pt>
                <c:pt idx="214">
                  <c:v>100</c:v>
                </c:pt>
                <c:pt idx="215">
                  <c:v>113</c:v>
                </c:pt>
                <c:pt idx="216">
                  <c:v>145</c:v>
                </c:pt>
                <c:pt idx="217">
                  <c:v>420</c:v>
                </c:pt>
                <c:pt idx="218">
                  <c:v>190</c:v>
                </c:pt>
                <c:pt idx="219">
                  <c:v>190</c:v>
                </c:pt>
                <c:pt idx="220">
                  <c:v>360</c:v>
                </c:pt>
                <c:pt idx="221">
                  <c:v>302</c:v>
                </c:pt>
                <c:pt idx="222">
                  <c:v>120</c:v>
                </c:pt>
                <c:pt idx="223">
                  <c:v>470</c:v>
                </c:pt>
                <c:pt idx="224">
                  <c:v>270</c:v>
                </c:pt>
                <c:pt idx="225">
                  <c:v>350</c:v>
                </c:pt>
                <c:pt idx="226">
                  <c:v>121</c:v>
                </c:pt>
                <c:pt idx="227">
                  <c:v>198</c:v>
                </c:pt>
                <c:pt idx="228">
                  <c:v>270</c:v>
                </c:pt>
                <c:pt idx="229">
                  <c:v>270</c:v>
                </c:pt>
                <c:pt idx="230">
                  <c:v>90</c:v>
                </c:pt>
                <c:pt idx="231">
                  <c:v>198</c:v>
                </c:pt>
                <c:pt idx="232">
                  <c:v>140</c:v>
                </c:pt>
                <c:pt idx="233">
                  <c:v>365</c:v>
                </c:pt>
                <c:pt idx="234">
                  <c:v>65</c:v>
                </c:pt>
                <c:pt idx="235">
                  <c:v>115</c:v>
                </c:pt>
                <c:pt idx="236">
                  <c:v>455</c:v>
                </c:pt>
                <c:pt idx="237">
                  <c:v>71</c:v>
                </c:pt>
                <c:pt idx="238">
                  <c:v>169</c:v>
                </c:pt>
                <c:pt idx="239">
                  <c:v>143.8</c:v>
                </c:pt>
                <c:pt idx="240">
                  <c:v>255.5</c:v>
                </c:pt>
                <c:pt idx="241">
                  <c:v>250</c:v>
                </c:pt>
                <c:pt idx="242">
                  <c:v>56</c:v>
                </c:pt>
                <c:pt idx="243">
                  <c:v>220</c:v>
                </c:pt>
                <c:pt idx="244">
                  <c:v>285</c:v>
                </c:pt>
                <c:pt idx="245">
                  <c:v>280</c:v>
                </c:pt>
                <c:pt idx="246">
                  <c:v>110</c:v>
                </c:pt>
                <c:pt idx="247">
                  <c:v>60</c:v>
                </c:pt>
                <c:pt idx="248">
                  <c:v>176</c:v>
                </c:pt>
                <c:pt idx="249">
                  <c:v>130</c:v>
                </c:pt>
                <c:pt idx="250">
                  <c:v>150</c:v>
                </c:pt>
                <c:pt idx="251">
                  <c:v>45</c:v>
                </c:pt>
                <c:pt idx="252">
                  <c:v>548</c:v>
                </c:pt>
                <c:pt idx="253">
                  <c:v>550</c:v>
                </c:pt>
                <c:pt idx="254">
                  <c:v>385</c:v>
                </c:pt>
                <c:pt idx="255">
                  <c:v>120</c:v>
                </c:pt>
                <c:pt idx="256">
                  <c:v>133</c:v>
                </c:pt>
                <c:pt idx="257">
                  <c:v>210</c:v>
                </c:pt>
                <c:pt idx="258">
                  <c:v>103</c:v>
                </c:pt>
                <c:pt idx="259">
                  <c:v>100</c:v>
                </c:pt>
                <c:pt idx="260">
                  <c:v>265</c:v>
                </c:pt>
                <c:pt idx="261">
                  <c:v>285</c:v>
                </c:pt>
                <c:pt idx="262">
                  <c:v>98</c:v>
                </c:pt>
                <c:pt idx="263">
                  <c:v>210</c:v>
                </c:pt>
                <c:pt idx="264">
                  <c:v>185</c:v>
                </c:pt>
                <c:pt idx="265">
                  <c:v>45</c:v>
                </c:pt>
                <c:pt idx="266">
                  <c:v>127</c:v>
                </c:pt>
                <c:pt idx="267">
                  <c:v>38</c:v>
                </c:pt>
                <c:pt idx="268">
                  <c:v>165</c:v>
                </c:pt>
                <c:pt idx="269">
                  <c:v>230</c:v>
                </c:pt>
                <c:pt idx="270">
                  <c:v>190</c:v>
                </c:pt>
                <c:pt idx="271">
                  <c:v>102</c:v>
                </c:pt>
                <c:pt idx="272">
                  <c:v>408</c:v>
                </c:pt>
                <c:pt idx="273">
                  <c:v>200</c:v>
                </c:pt>
                <c:pt idx="274">
                  <c:v>480</c:v>
                </c:pt>
                <c:pt idx="275">
                  <c:v>195</c:v>
                </c:pt>
                <c:pt idx="276">
                  <c:v>210</c:v>
                </c:pt>
                <c:pt idx="277">
                  <c:v>260</c:v>
                </c:pt>
                <c:pt idx="278">
                  <c:v>49</c:v>
                </c:pt>
                <c:pt idx="279">
                  <c:v>59</c:v>
                </c:pt>
                <c:pt idx="280">
                  <c:v>78</c:v>
                </c:pt>
                <c:pt idx="281">
                  <c:v>138</c:v>
                </c:pt>
                <c:pt idx="282">
                  <c:v>175</c:v>
                </c:pt>
                <c:pt idx="283">
                  <c:v>160</c:v>
                </c:pt>
                <c:pt idx="284">
                  <c:v>295</c:v>
                </c:pt>
                <c:pt idx="285">
                  <c:v>137.3</c:v>
                </c:pt>
                <c:pt idx="286">
                  <c:v>79</c:v>
                </c:pt>
                <c:pt idx="287">
                  <c:v>98</c:v>
                </c:pt>
                <c:pt idx="288">
                  <c:v>202</c:v>
                </c:pt>
                <c:pt idx="289">
                  <c:v>135</c:v>
                </c:pt>
                <c:pt idx="290">
                  <c:v>480</c:v>
                </c:pt>
                <c:pt idx="291">
                  <c:v>91</c:v>
                </c:pt>
                <c:pt idx="292">
                  <c:v>615</c:v>
                </c:pt>
                <c:pt idx="293">
                  <c:v>128</c:v>
                </c:pt>
                <c:pt idx="294">
                  <c:v>119.5</c:v>
                </c:pt>
                <c:pt idx="295">
                  <c:v>138</c:v>
                </c:pt>
                <c:pt idx="296">
                  <c:v>199.8</c:v>
                </c:pt>
                <c:pt idx="297">
                  <c:v>325</c:v>
                </c:pt>
                <c:pt idx="298">
                  <c:v>98</c:v>
                </c:pt>
                <c:pt idx="299">
                  <c:v>235</c:v>
                </c:pt>
                <c:pt idx="300">
                  <c:v>137</c:v>
                </c:pt>
                <c:pt idx="301">
                  <c:v>165</c:v>
                </c:pt>
                <c:pt idx="302">
                  <c:v>138</c:v>
                </c:pt>
                <c:pt idx="303">
                  <c:v>98</c:v>
                </c:pt>
                <c:pt idx="304">
                  <c:v>275</c:v>
                </c:pt>
                <c:pt idx="305">
                  <c:v>389</c:v>
                </c:pt>
                <c:pt idx="306">
                  <c:v>650</c:v>
                </c:pt>
                <c:pt idx="307">
                  <c:v>318</c:v>
                </c:pt>
                <c:pt idx="308">
                  <c:v>551</c:v>
                </c:pt>
                <c:pt idx="309">
                  <c:v>345</c:v>
                </c:pt>
                <c:pt idx="310">
                  <c:v>175</c:v>
                </c:pt>
                <c:pt idx="311">
                  <c:v>160</c:v>
                </c:pt>
                <c:pt idx="312">
                  <c:v>102</c:v>
                </c:pt>
                <c:pt idx="313">
                  <c:v>195</c:v>
                </c:pt>
                <c:pt idx="314">
                  <c:v>215</c:v>
                </c:pt>
                <c:pt idx="315">
                  <c:v>199</c:v>
                </c:pt>
                <c:pt idx="316">
                  <c:v>250</c:v>
                </c:pt>
                <c:pt idx="317">
                  <c:v>255</c:v>
                </c:pt>
                <c:pt idx="318">
                  <c:v>235</c:v>
                </c:pt>
                <c:pt idx="319">
                  <c:v>305</c:v>
                </c:pt>
                <c:pt idx="320">
                  <c:v>305</c:v>
                </c:pt>
                <c:pt idx="321">
                  <c:v>309</c:v>
                </c:pt>
                <c:pt idx="322">
                  <c:v>81</c:v>
                </c:pt>
                <c:pt idx="323">
                  <c:v>300</c:v>
                </c:pt>
                <c:pt idx="324">
                  <c:v>43</c:v>
                </c:pt>
                <c:pt idx="325">
                  <c:v>218</c:v>
                </c:pt>
                <c:pt idx="326">
                  <c:v>238</c:v>
                </c:pt>
                <c:pt idx="327">
                  <c:v>254</c:v>
                </c:pt>
                <c:pt idx="328">
                  <c:v>89.8</c:v>
                </c:pt>
                <c:pt idx="329">
                  <c:v>378</c:v>
                </c:pt>
                <c:pt idx="330">
                  <c:v>265</c:v>
                </c:pt>
                <c:pt idx="331">
                  <c:v>147</c:v>
                </c:pt>
                <c:pt idx="332">
                  <c:v>230</c:v>
                </c:pt>
                <c:pt idx="333">
                  <c:v>78</c:v>
                </c:pt>
                <c:pt idx="334">
                  <c:v>180</c:v>
                </c:pt>
                <c:pt idx="335">
                  <c:v>165</c:v>
                </c:pt>
                <c:pt idx="336">
                  <c:v>299</c:v>
                </c:pt>
                <c:pt idx="337">
                  <c:v>33</c:v>
                </c:pt>
                <c:pt idx="338">
                  <c:v>230</c:v>
                </c:pt>
                <c:pt idx="339">
                  <c:v>260</c:v>
                </c:pt>
                <c:pt idx="340">
                  <c:v>51</c:v>
                </c:pt>
                <c:pt idx="341">
                  <c:v>165</c:v>
                </c:pt>
                <c:pt idx="342">
                  <c:v>160</c:v>
                </c:pt>
                <c:pt idx="343">
                  <c:v>200</c:v>
                </c:pt>
                <c:pt idx="344">
                  <c:v>299</c:v>
                </c:pt>
                <c:pt idx="345">
                  <c:v>288</c:v>
                </c:pt>
                <c:pt idx="346">
                  <c:v>70</c:v>
                </c:pt>
                <c:pt idx="347">
                  <c:v>180</c:v>
                </c:pt>
                <c:pt idx="348">
                  <c:v>105</c:v>
                </c:pt>
                <c:pt idx="349">
                  <c:v>210</c:v>
                </c:pt>
                <c:pt idx="350">
                  <c:v>180</c:v>
                </c:pt>
                <c:pt idx="351">
                  <c:v>196</c:v>
                </c:pt>
                <c:pt idx="352">
                  <c:v>265</c:v>
                </c:pt>
                <c:pt idx="353">
                  <c:v>195</c:v>
                </c:pt>
                <c:pt idx="354">
                  <c:v>610</c:v>
                </c:pt>
                <c:pt idx="355">
                  <c:v>408</c:v>
                </c:pt>
                <c:pt idx="356">
                  <c:v>190</c:v>
                </c:pt>
                <c:pt idx="357">
                  <c:v>280</c:v>
                </c:pt>
                <c:pt idx="358">
                  <c:v>190</c:v>
                </c:pt>
                <c:pt idx="359">
                  <c:v>330</c:v>
                </c:pt>
                <c:pt idx="360">
                  <c:v>249</c:v>
                </c:pt>
                <c:pt idx="361">
                  <c:v>270</c:v>
                </c:pt>
                <c:pt idx="362">
                  <c:v>210</c:v>
                </c:pt>
                <c:pt idx="363">
                  <c:v>265</c:v>
                </c:pt>
                <c:pt idx="364">
                  <c:v>850</c:v>
                </c:pt>
                <c:pt idx="365">
                  <c:v>280</c:v>
                </c:pt>
                <c:pt idx="366">
                  <c:v>219</c:v>
                </c:pt>
                <c:pt idx="367">
                  <c:v>35</c:v>
                </c:pt>
                <c:pt idx="368">
                  <c:v>288</c:v>
                </c:pt>
                <c:pt idx="369">
                  <c:v>205</c:v>
                </c:pt>
                <c:pt idx="370">
                  <c:v>330</c:v>
                </c:pt>
                <c:pt idx="371">
                  <c:v>173</c:v>
                </c:pt>
                <c:pt idx="372">
                  <c:v>408</c:v>
                </c:pt>
                <c:pt idx="373">
                  <c:v>116</c:v>
                </c:pt>
                <c:pt idx="374">
                  <c:v>450</c:v>
                </c:pt>
                <c:pt idx="375">
                  <c:v>320</c:v>
                </c:pt>
                <c:pt idx="376">
                  <c:v>175</c:v>
                </c:pt>
                <c:pt idx="377">
                  <c:v>210</c:v>
                </c:pt>
                <c:pt idx="378">
                  <c:v>280</c:v>
                </c:pt>
                <c:pt idx="379">
                  <c:v>230</c:v>
                </c:pt>
                <c:pt idx="380">
                  <c:v>220</c:v>
                </c:pt>
                <c:pt idx="381">
                  <c:v>130</c:v>
                </c:pt>
                <c:pt idx="382">
                  <c:v>95</c:v>
                </c:pt>
                <c:pt idx="383">
                  <c:v>252</c:v>
                </c:pt>
                <c:pt idx="384">
                  <c:v>145</c:v>
                </c:pt>
                <c:pt idx="385">
                  <c:v>230</c:v>
                </c:pt>
                <c:pt idx="386">
                  <c:v>339</c:v>
                </c:pt>
                <c:pt idx="387">
                  <c:v>125</c:v>
                </c:pt>
                <c:pt idx="388">
                  <c:v>119</c:v>
                </c:pt>
                <c:pt idx="389">
                  <c:v>168</c:v>
                </c:pt>
                <c:pt idx="390">
                  <c:v>198</c:v>
                </c:pt>
                <c:pt idx="391">
                  <c:v>130</c:v>
                </c:pt>
                <c:pt idx="392">
                  <c:v>155.5</c:v>
                </c:pt>
                <c:pt idx="393">
                  <c:v>380</c:v>
                </c:pt>
                <c:pt idx="394">
                  <c:v>208</c:v>
                </c:pt>
                <c:pt idx="395">
                  <c:v>120</c:v>
                </c:pt>
                <c:pt idx="396">
                  <c:v>275</c:v>
                </c:pt>
                <c:pt idx="397">
                  <c:v>175</c:v>
                </c:pt>
                <c:pt idx="398">
                  <c:v>298</c:v>
                </c:pt>
                <c:pt idx="399">
                  <c:v>258</c:v>
                </c:pt>
                <c:pt idx="400">
                  <c:v>292</c:v>
                </c:pt>
                <c:pt idx="401">
                  <c:v>245</c:v>
                </c:pt>
                <c:pt idx="402">
                  <c:v>32</c:v>
                </c:pt>
                <c:pt idx="403">
                  <c:v>350</c:v>
                </c:pt>
                <c:pt idx="404">
                  <c:v>258</c:v>
                </c:pt>
                <c:pt idx="405">
                  <c:v>256</c:v>
                </c:pt>
                <c:pt idx="406">
                  <c:v>173</c:v>
                </c:pt>
                <c:pt idx="407">
                  <c:v>450</c:v>
                </c:pt>
                <c:pt idx="408">
                  <c:v>200</c:v>
                </c:pt>
                <c:pt idx="409">
                  <c:v>100</c:v>
                </c:pt>
                <c:pt idx="410">
                  <c:v>150</c:v>
                </c:pt>
                <c:pt idx="411">
                  <c:v>205</c:v>
                </c:pt>
                <c:pt idx="412">
                  <c:v>170</c:v>
                </c:pt>
                <c:pt idx="413">
                  <c:v>250</c:v>
                </c:pt>
                <c:pt idx="414">
                  <c:v>508</c:v>
                </c:pt>
                <c:pt idx="415">
                  <c:v>420</c:v>
                </c:pt>
                <c:pt idx="416">
                  <c:v>178</c:v>
                </c:pt>
                <c:pt idx="417">
                  <c:v>295</c:v>
                </c:pt>
                <c:pt idx="418">
                  <c:v>186</c:v>
                </c:pt>
                <c:pt idx="419">
                  <c:v>65</c:v>
                </c:pt>
                <c:pt idx="420">
                  <c:v>285</c:v>
                </c:pt>
                <c:pt idx="421">
                  <c:v>240</c:v>
                </c:pt>
                <c:pt idx="422">
                  <c:v>24</c:v>
                </c:pt>
                <c:pt idx="423">
                  <c:v>105</c:v>
                </c:pt>
                <c:pt idx="424">
                  <c:v>266</c:v>
                </c:pt>
                <c:pt idx="425">
                  <c:v>138</c:v>
                </c:pt>
                <c:pt idx="426">
                  <c:v>82</c:v>
                </c:pt>
                <c:pt idx="427">
                  <c:v>398</c:v>
                </c:pt>
                <c:pt idx="428">
                  <c:v>189</c:v>
                </c:pt>
                <c:pt idx="429">
                  <c:v>288</c:v>
                </c:pt>
                <c:pt idx="430">
                  <c:v>340</c:v>
                </c:pt>
                <c:pt idx="431">
                  <c:v>128</c:v>
                </c:pt>
                <c:pt idx="432">
                  <c:v>240</c:v>
                </c:pt>
                <c:pt idx="433">
                  <c:v>61</c:v>
                </c:pt>
                <c:pt idx="434">
                  <c:v>251</c:v>
                </c:pt>
                <c:pt idx="435">
                  <c:v>462</c:v>
                </c:pt>
                <c:pt idx="436">
                  <c:v>300</c:v>
                </c:pt>
                <c:pt idx="437">
                  <c:v>500</c:v>
                </c:pt>
                <c:pt idx="438">
                  <c:v>340</c:v>
                </c:pt>
                <c:pt idx="439">
                  <c:v>260</c:v>
                </c:pt>
                <c:pt idx="440">
                  <c:v>85</c:v>
                </c:pt>
                <c:pt idx="441">
                  <c:v>430</c:v>
                </c:pt>
                <c:pt idx="442">
                  <c:v>245</c:v>
                </c:pt>
                <c:pt idx="443">
                  <c:v>64</c:v>
                </c:pt>
                <c:pt idx="444">
                  <c:v>295</c:v>
                </c:pt>
                <c:pt idx="445">
                  <c:v>248</c:v>
                </c:pt>
                <c:pt idx="446">
                  <c:v>200</c:v>
                </c:pt>
                <c:pt idx="447">
                  <c:v>160</c:v>
                </c:pt>
                <c:pt idx="448">
                  <c:v>115</c:v>
                </c:pt>
                <c:pt idx="449">
                  <c:v>95</c:v>
                </c:pt>
                <c:pt idx="450">
                  <c:v>210</c:v>
                </c:pt>
                <c:pt idx="451">
                  <c:v>130</c:v>
                </c:pt>
                <c:pt idx="452">
                  <c:v>260</c:v>
                </c:pt>
                <c:pt idx="453">
                  <c:v>88</c:v>
                </c:pt>
                <c:pt idx="454">
                  <c:v>290</c:v>
                </c:pt>
                <c:pt idx="455">
                  <c:v>248</c:v>
                </c:pt>
                <c:pt idx="456">
                  <c:v>36</c:v>
                </c:pt>
                <c:pt idx="457">
                  <c:v>510</c:v>
                </c:pt>
                <c:pt idx="458">
                  <c:v>58</c:v>
                </c:pt>
                <c:pt idx="459">
                  <c:v>880</c:v>
                </c:pt>
                <c:pt idx="460">
                  <c:v>230</c:v>
                </c:pt>
                <c:pt idx="461">
                  <c:v>280</c:v>
                </c:pt>
                <c:pt idx="462">
                  <c:v>158</c:v>
                </c:pt>
                <c:pt idx="463">
                  <c:v>198</c:v>
                </c:pt>
                <c:pt idx="464">
                  <c:v>280</c:v>
                </c:pt>
                <c:pt idx="465">
                  <c:v>200</c:v>
                </c:pt>
                <c:pt idx="466">
                  <c:v>190</c:v>
                </c:pt>
                <c:pt idx="467">
                  <c:v>198</c:v>
                </c:pt>
                <c:pt idx="468">
                  <c:v>152</c:v>
                </c:pt>
                <c:pt idx="469">
                  <c:v>185</c:v>
                </c:pt>
                <c:pt idx="470">
                  <c:v>225</c:v>
                </c:pt>
                <c:pt idx="471">
                  <c:v>238</c:v>
                </c:pt>
                <c:pt idx="472">
                  <c:v>265</c:v>
                </c:pt>
                <c:pt idx="473">
                  <c:v>235</c:v>
                </c:pt>
                <c:pt idx="474">
                  <c:v>210</c:v>
                </c:pt>
                <c:pt idx="475">
                  <c:v>80</c:v>
                </c:pt>
                <c:pt idx="476">
                  <c:v>350</c:v>
                </c:pt>
                <c:pt idx="477">
                  <c:v>518.5</c:v>
                </c:pt>
                <c:pt idx="478">
                  <c:v>30</c:v>
                </c:pt>
                <c:pt idx="479">
                  <c:v>70</c:v>
                </c:pt>
                <c:pt idx="480">
                  <c:v>185</c:v>
                </c:pt>
                <c:pt idx="481">
                  <c:v>135</c:v>
                </c:pt>
                <c:pt idx="482">
                  <c:v>236</c:v>
                </c:pt>
                <c:pt idx="483">
                  <c:v>103</c:v>
                </c:pt>
                <c:pt idx="484">
                  <c:v>128</c:v>
                </c:pt>
                <c:pt idx="485">
                  <c:v>65</c:v>
                </c:pt>
                <c:pt idx="486">
                  <c:v>200</c:v>
                </c:pt>
                <c:pt idx="487">
                  <c:v>108</c:v>
                </c:pt>
                <c:pt idx="488">
                  <c:v>220</c:v>
                </c:pt>
                <c:pt idx="489">
                  <c:v>190</c:v>
                </c:pt>
                <c:pt idx="490">
                  <c:v>95</c:v>
                </c:pt>
                <c:pt idx="491">
                  <c:v>76</c:v>
                </c:pt>
                <c:pt idx="492">
                  <c:v>180</c:v>
                </c:pt>
                <c:pt idx="493">
                  <c:v>41</c:v>
                </c:pt>
                <c:pt idx="494">
                  <c:v>297.5</c:v>
                </c:pt>
                <c:pt idx="495">
                  <c:v>200</c:v>
                </c:pt>
                <c:pt idx="496">
                  <c:v>145</c:v>
                </c:pt>
                <c:pt idx="497">
                  <c:v>93</c:v>
                </c:pt>
                <c:pt idx="498">
                  <c:v>130</c:v>
                </c:pt>
                <c:pt idx="499">
                  <c:v>88</c:v>
                </c:pt>
                <c:pt idx="500">
                  <c:v>288</c:v>
                </c:pt>
                <c:pt idx="501">
                  <c:v>60</c:v>
                </c:pt>
                <c:pt idx="502">
                  <c:v>110</c:v>
                </c:pt>
                <c:pt idx="503">
                  <c:v>598</c:v>
                </c:pt>
                <c:pt idx="504">
                  <c:v>115</c:v>
                </c:pt>
                <c:pt idx="505">
                  <c:v>119</c:v>
                </c:pt>
                <c:pt idx="506">
                  <c:v>418</c:v>
                </c:pt>
                <c:pt idx="507">
                  <c:v>90</c:v>
                </c:pt>
                <c:pt idx="508">
                  <c:v>358</c:v>
                </c:pt>
                <c:pt idx="509">
                  <c:v>38</c:v>
                </c:pt>
                <c:pt idx="510">
                  <c:v>185</c:v>
                </c:pt>
                <c:pt idx="511">
                  <c:v>218</c:v>
                </c:pt>
                <c:pt idx="512">
                  <c:v>125</c:v>
                </c:pt>
                <c:pt idx="513">
                  <c:v>125</c:v>
                </c:pt>
                <c:pt idx="514">
                  <c:v>185</c:v>
                </c:pt>
                <c:pt idx="515">
                  <c:v>92</c:v>
                </c:pt>
                <c:pt idx="516">
                  <c:v>265</c:v>
                </c:pt>
                <c:pt idx="517">
                  <c:v>270</c:v>
                </c:pt>
                <c:pt idx="518">
                  <c:v>180</c:v>
                </c:pt>
                <c:pt idx="519">
                  <c:v>300</c:v>
                </c:pt>
                <c:pt idx="520">
                  <c:v>266</c:v>
                </c:pt>
                <c:pt idx="521">
                  <c:v>230</c:v>
                </c:pt>
                <c:pt idx="522">
                  <c:v>235</c:v>
                </c:pt>
                <c:pt idx="523">
                  <c:v>218</c:v>
                </c:pt>
                <c:pt idx="524">
                  <c:v>380</c:v>
                </c:pt>
                <c:pt idx="525">
                  <c:v>180</c:v>
                </c:pt>
                <c:pt idx="526">
                  <c:v>290</c:v>
                </c:pt>
                <c:pt idx="527">
                  <c:v>210</c:v>
                </c:pt>
                <c:pt idx="528">
                  <c:v>163.9</c:v>
                </c:pt>
                <c:pt idx="529">
                  <c:v>195</c:v>
                </c:pt>
                <c:pt idx="530">
                  <c:v>300</c:v>
                </c:pt>
                <c:pt idx="531">
                  <c:v>168</c:v>
                </c:pt>
                <c:pt idx="532">
                  <c:v>145</c:v>
                </c:pt>
                <c:pt idx="533">
                  <c:v>120</c:v>
                </c:pt>
                <c:pt idx="534">
                  <c:v>88</c:v>
                </c:pt>
                <c:pt idx="535">
                  <c:v>298</c:v>
                </c:pt>
                <c:pt idx="536">
                  <c:v>75</c:v>
                </c:pt>
                <c:pt idx="537">
                  <c:v>108</c:v>
                </c:pt>
                <c:pt idx="538">
                  <c:v>380</c:v>
                </c:pt>
                <c:pt idx="539">
                  <c:v>65</c:v>
                </c:pt>
                <c:pt idx="540">
                  <c:v>113</c:v>
                </c:pt>
                <c:pt idx="541">
                  <c:v>175</c:v>
                </c:pt>
                <c:pt idx="542">
                  <c:v>100</c:v>
                </c:pt>
                <c:pt idx="543">
                  <c:v>190</c:v>
                </c:pt>
                <c:pt idx="544">
                  <c:v>319</c:v>
                </c:pt>
                <c:pt idx="545">
                  <c:v>145</c:v>
                </c:pt>
                <c:pt idx="546">
                  <c:v>186</c:v>
                </c:pt>
                <c:pt idx="547">
                  <c:v>360</c:v>
                </c:pt>
                <c:pt idx="548">
                  <c:v>179</c:v>
                </c:pt>
                <c:pt idx="549">
                  <c:v>190</c:v>
                </c:pt>
                <c:pt idx="550">
                  <c:v>120</c:v>
                </c:pt>
                <c:pt idx="551">
                  <c:v>302</c:v>
                </c:pt>
                <c:pt idx="552">
                  <c:v>420</c:v>
                </c:pt>
                <c:pt idx="553">
                  <c:v>350</c:v>
                </c:pt>
                <c:pt idx="554">
                  <c:v>270</c:v>
                </c:pt>
                <c:pt idx="555">
                  <c:v>470</c:v>
                </c:pt>
                <c:pt idx="556">
                  <c:v>121</c:v>
                </c:pt>
                <c:pt idx="557">
                  <c:v>270</c:v>
                </c:pt>
                <c:pt idx="558">
                  <c:v>90</c:v>
                </c:pt>
                <c:pt idx="559">
                  <c:v>198</c:v>
                </c:pt>
                <c:pt idx="560">
                  <c:v>270</c:v>
                </c:pt>
                <c:pt idx="561">
                  <c:v>455</c:v>
                </c:pt>
                <c:pt idx="562">
                  <c:v>198</c:v>
                </c:pt>
                <c:pt idx="563">
                  <c:v>140</c:v>
                </c:pt>
                <c:pt idx="564">
                  <c:v>255.5</c:v>
                </c:pt>
                <c:pt idx="565">
                  <c:v>115</c:v>
                </c:pt>
                <c:pt idx="566">
                  <c:v>71</c:v>
                </c:pt>
                <c:pt idx="567">
                  <c:v>65</c:v>
                </c:pt>
                <c:pt idx="568">
                  <c:v>250</c:v>
                </c:pt>
                <c:pt idx="569">
                  <c:v>365</c:v>
                </c:pt>
                <c:pt idx="570">
                  <c:v>169</c:v>
                </c:pt>
                <c:pt idx="571">
                  <c:v>220</c:v>
                </c:pt>
                <c:pt idx="572">
                  <c:v>143.8</c:v>
                </c:pt>
                <c:pt idx="573">
                  <c:v>56</c:v>
                </c:pt>
                <c:pt idx="574">
                  <c:v>285</c:v>
                </c:pt>
                <c:pt idx="575">
                  <c:v>130</c:v>
                </c:pt>
                <c:pt idx="576">
                  <c:v>60</c:v>
                </c:pt>
                <c:pt idx="577">
                  <c:v>150</c:v>
                </c:pt>
                <c:pt idx="578">
                  <c:v>550</c:v>
                </c:pt>
                <c:pt idx="579">
                  <c:v>280</c:v>
                </c:pt>
                <c:pt idx="580">
                  <c:v>385</c:v>
                </c:pt>
                <c:pt idx="581">
                  <c:v>120</c:v>
                </c:pt>
                <c:pt idx="582">
                  <c:v>110</c:v>
                </c:pt>
                <c:pt idx="583">
                  <c:v>133</c:v>
                </c:pt>
                <c:pt idx="584">
                  <c:v>176</c:v>
                </c:pt>
                <c:pt idx="585">
                  <c:v>45</c:v>
                </c:pt>
                <c:pt idx="586">
                  <c:v>103</c:v>
                </c:pt>
                <c:pt idx="587">
                  <c:v>285</c:v>
                </c:pt>
                <c:pt idx="588">
                  <c:v>548</c:v>
                </c:pt>
                <c:pt idx="589">
                  <c:v>185</c:v>
                </c:pt>
                <c:pt idx="590">
                  <c:v>98</c:v>
                </c:pt>
                <c:pt idx="591">
                  <c:v>127</c:v>
                </c:pt>
                <c:pt idx="592">
                  <c:v>190</c:v>
                </c:pt>
                <c:pt idx="593">
                  <c:v>165</c:v>
                </c:pt>
                <c:pt idx="594">
                  <c:v>210</c:v>
                </c:pt>
                <c:pt idx="595">
                  <c:v>100</c:v>
                </c:pt>
                <c:pt idx="596">
                  <c:v>265</c:v>
                </c:pt>
                <c:pt idx="597">
                  <c:v>102</c:v>
                </c:pt>
                <c:pt idx="598">
                  <c:v>210</c:v>
                </c:pt>
                <c:pt idx="599">
                  <c:v>480</c:v>
                </c:pt>
                <c:pt idx="600">
                  <c:v>210</c:v>
                </c:pt>
                <c:pt idx="601">
                  <c:v>45</c:v>
                </c:pt>
                <c:pt idx="602">
                  <c:v>408</c:v>
                </c:pt>
                <c:pt idx="603">
                  <c:v>38</c:v>
                </c:pt>
                <c:pt idx="604">
                  <c:v>230</c:v>
                </c:pt>
                <c:pt idx="605">
                  <c:v>200</c:v>
                </c:pt>
                <c:pt idx="606">
                  <c:v>260</c:v>
                </c:pt>
                <c:pt idx="607">
                  <c:v>59</c:v>
                </c:pt>
                <c:pt idx="608">
                  <c:v>78</c:v>
                </c:pt>
                <c:pt idx="609">
                  <c:v>195</c:v>
                </c:pt>
                <c:pt idx="610">
                  <c:v>175</c:v>
                </c:pt>
                <c:pt idx="611">
                  <c:v>138</c:v>
                </c:pt>
                <c:pt idx="612">
                  <c:v>49</c:v>
                </c:pt>
                <c:pt idx="613">
                  <c:v>160</c:v>
                </c:pt>
                <c:pt idx="614">
                  <c:v>137.3</c:v>
                </c:pt>
                <c:pt idx="615">
                  <c:v>295</c:v>
                </c:pt>
                <c:pt idx="616">
                  <c:v>79</c:v>
                </c:pt>
                <c:pt idx="617">
                  <c:v>98</c:v>
                </c:pt>
                <c:pt idx="618">
                  <c:v>202</c:v>
                </c:pt>
                <c:pt idx="619">
                  <c:v>480</c:v>
                </c:pt>
                <c:pt idx="620">
                  <c:v>615</c:v>
                </c:pt>
                <c:pt idx="621">
                  <c:v>91</c:v>
                </c:pt>
                <c:pt idx="622">
                  <c:v>135</c:v>
                </c:pt>
                <c:pt idx="623">
                  <c:v>128</c:v>
                </c:pt>
                <c:pt idx="624">
                  <c:v>119.5</c:v>
                </c:pt>
                <c:pt idx="625">
                  <c:v>199.8</c:v>
                </c:pt>
                <c:pt idx="626">
                  <c:v>138</c:v>
                </c:pt>
                <c:pt idx="627">
                  <c:v>325</c:v>
                </c:pt>
                <c:pt idx="628">
                  <c:v>98</c:v>
                </c:pt>
                <c:pt idx="629">
                  <c:v>235</c:v>
                </c:pt>
                <c:pt idx="630">
                  <c:v>165</c:v>
                </c:pt>
                <c:pt idx="631">
                  <c:v>137</c:v>
                </c:pt>
                <c:pt idx="632">
                  <c:v>138</c:v>
                </c:pt>
                <c:pt idx="633">
                  <c:v>98</c:v>
                </c:pt>
                <c:pt idx="634">
                  <c:v>389</c:v>
                </c:pt>
                <c:pt idx="635">
                  <c:v>275</c:v>
                </c:pt>
                <c:pt idx="636">
                  <c:v>650</c:v>
                </c:pt>
                <c:pt idx="637">
                  <c:v>318</c:v>
                </c:pt>
                <c:pt idx="638">
                  <c:v>551</c:v>
                </c:pt>
                <c:pt idx="639">
                  <c:v>345</c:v>
                </c:pt>
                <c:pt idx="640">
                  <c:v>175</c:v>
                </c:pt>
                <c:pt idx="641">
                  <c:v>160</c:v>
                </c:pt>
                <c:pt idx="642">
                  <c:v>102</c:v>
                </c:pt>
                <c:pt idx="643">
                  <c:v>195</c:v>
                </c:pt>
                <c:pt idx="644">
                  <c:v>215</c:v>
                </c:pt>
                <c:pt idx="645">
                  <c:v>199</c:v>
                </c:pt>
                <c:pt idx="646">
                  <c:v>250</c:v>
                </c:pt>
                <c:pt idx="647">
                  <c:v>255</c:v>
                </c:pt>
                <c:pt idx="648">
                  <c:v>235</c:v>
                </c:pt>
                <c:pt idx="649">
                  <c:v>305</c:v>
                </c:pt>
                <c:pt idx="650">
                  <c:v>305</c:v>
                </c:pt>
                <c:pt idx="651">
                  <c:v>309</c:v>
                </c:pt>
                <c:pt idx="652">
                  <c:v>81</c:v>
                </c:pt>
                <c:pt idx="653">
                  <c:v>300</c:v>
                </c:pt>
                <c:pt idx="654">
                  <c:v>43</c:v>
                </c:pt>
                <c:pt idx="655">
                  <c:v>218</c:v>
                </c:pt>
                <c:pt idx="656">
                  <c:v>238</c:v>
                </c:pt>
                <c:pt idx="657">
                  <c:v>254</c:v>
                </c:pt>
                <c:pt idx="658">
                  <c:v>89.8</c:v>
                </c:pt>
                <c:pt idx="659">
                  <c:v>378</c:v>
                </c:pt>
              </c:numCache>
            </c:numRef>
          </c:val>
          <c:smooth val="0"/>
        </c:ser>
        <c:dLbls>
          <c:showLegendKey val="0"/>
          <c:showVal val="0"/>
          <c:showCatName val="0"/>
          <c:showSerName val="0"/>
          <c:showPercent val="0"/>
          <c:showBubbleSize val="0"/>
        </c:dLbls>
        <c:marker val="0"/>
        <c:smooth val="0"/>
        <c:axId val="726294038"/>
        <c:axId val="459463760"/>
      </c:lineChart>
      <c:catAx>
        <c:axId val="726294038"/>
        <c:scaling>
          <c:orientation val="minMax"/>
        </c:scaling>
        <c:delete val="0"/>
        <c:axPos val="b"/>
        <c:majorGridlines>
          <c:spPr>
            <a:ln w="9525" cap="flat" cmpd="sng" algn="ctr">
              <a:solidFill>
                <a:schemeClr val="bg1">
                  <a:lumMod val="902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9463760"/>
        <c:crosses val="autoZero"/>
        <c:auto val="1"/>
        <c:lblAlgn val="ctr"/>
        <c:lblOffset val="100"/>
        <c:noMultiLvlLbl val="0"/>
      </c:catAx>
      <c:valAx>
        <c:axId val="459463760"/>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629403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849"/>
                <c:pt idx="0">
                  <c:v>109㎡</c:v>
                </c:pt>
                <c:pt idx="1">
                  <c:v>115.36㎡</c:v>
                </c:pt>
                <c:pt idx="2">
                  <c:v>110.22㎡</c:v>
                </c:pt>
                <c:pt idx="3">
                  <c:v>107.8㎡</c:v>
                </c:pt>
                <c:pt idx="4">
                  <c:v>91.01㎡</c:v>
                </c:pt>
                <c:pt idx="5">
                  <c:v>88.78㎡</c:v>
                </c:pt>
                <c:pt idx="6">
                  <c:v>60㎡</c:v>
                </c:pt>
                <c:pt idx="7">
                  <c:v>172㎡</c:v>
                </c:pt>
                <c:pt idx="8">
                  <c:v>105㎡</c:v>
                </c:pt>
                <c:pt idx="9">
                  <c:v>123.13㎡</c:v>
                </c:pt>
                <c:pt idx="10">
                  <c:v>93㎡</c:v>
                </c:pt>
                <c:pt idx="11">
                  <c:v>102㎡</c:v>
                </c:pt>
                <c:pt idx="12">
                  <c:v>92.22㎡</c:v>
                </c:pt>
                <c:pt idx="13">
                  <c:v>100㎡</c:v>
                </c:pt>
                <c:pt idx="14">
                  <c:v>93.99㎡</c:v>
                </c:pt>
                <c:pt idx="15">
                  <c:v>112.87㎡</c:v>
                </c:pt>
                <c:pt idx="16">
                  <c:v>141.7㎡</c:v>
                </c:pt>
                <c:pt idx="17">
                  <c:v>81.4㎡</c:v>
                </c:pt>
                <c:pt idx="18">
                  <c:v>93.85㎡</c:v>
                </c:pt>
                <c:pt idx="19">
                  <c:v>129㎡</c:v>
                </c:pt>
                <c:pt idx="20">
                  <c:v>104㎡</c:v>
                </c:pt>
                <c:pt idx="21">
                  <c:v>108.84㎡</c:v>
                </c:pt>
                <c:pt idx="22">
                  <c:v>138㎡</c:v>
                </c:pt>
                <c:pt idx="23">
                  <c:v>126.47㎡</c:v>
                </c:pt>
                <c:pt idx="24">
                  <c:v>129.96㎡</c:v>
                </c:pt>
                <c:pt idx="25">
                  <c:v>105.45㎡</c:v>
                </c:pt>
                <c:pt idx="26">
                  <c:v>98㎡</c:v>
                </c:pt>
                <c:pt idx="27">
                  <c:v>105.39㎡</c:v>
                </c:pt>
                <c:pt idx="28">
                  <c:v>128㎡</c:v>
                </c:pt>
                <c:pt idx="29">
                  <c:v>102㎡</c:v>
                </c:pt>
                <c:pt idx="30">
                  <c:v>103.56㎡</c:v>
                </c:pt>
                <c:pt idx="31">
                  <c:v>85㎡</c:v>
                </c:pt>
                <c:pt idx="32">
                  <c:v>69㎡</c:v>
                </c:pt>
                <c:pt idx="33">
                  <c:v>107㎡</c:v>
                </c:pt>
                <c:pt idx="34">
                  <c:v>131㎡</c:v>
                </c:pt>
                <c:pt idx="35">
                  <c:v>59㎡</c:v>
                </c:pt>
                <c:pt idx="36">
                  <c:v>46.21㎡</c:v>
                </c:pt>
                <c:pt idx="37">
                  <c:v>94㎡</c:v>
                </c:pt>
                <c:pt idx="38">
                  <c:v>173.62㎡</c:v>
                </c:pt>
                <c:pt idx="39">
                  <c:v>141㎡</c:v>
                </c:pt>
                <c:pt idx="40">
                  <c:v>111.07㎡</c:v>
                </c:pt>
                <c:pt idx="41">
                  <c:v>143.51㎡</c:v>
                </c:pt>
                <c:pt idx="42">
                  <c:v>40㎡</c:v>
                </c:pt>
                <c:pt idx="43">
                  <c:v>91.78㎡</c:v>
                </c:pt>
                <c:pt idx="44">
                  <c:v>61㎡</c:v>
                </c:pt>
                <c:pt idx="45">
                  <c:v>100㎡</c:v>
                </c:pt>
                <c:pt idx="46">
                  <c:v>89.61㎡</c:v>
                </c:pt>
                <c:pt idx="47">
                  <c:v>151㎡</c:v>
                </c:pt>
                <c:pt idx="48">
                  <c:v>103.36㎡</c:v>
                </c:pt>
                <c:pt idx="49">
                  <c:v>98.28㎡</c:v>
                </c:pt>
                <c:pt idx="50">
                  <c:v>112.11㎡</c:v>
                </c:pt>
                <c:pt idx="51">
                  <c:v>86.39㎡</c:v>
                </c:pt>
                <c:pt idx="52">
                  <c:v>108.65㎡</c:v>
                </c:pt>
                <c:pt idx="53">
                  <c:v>121㎡</c:v>
                </c:pt>
                <c:pt idx="54">
                  <c:v>110㎡</c:v>
                </c:pt>
                <c:pt idx="55">
                  <c:v>102.63㎡</c:v>
                </c:pt>
                <c:pt idx="56">
                  <c:v>146㎡</c:v>
                </c:pt>
                <c:pt idx="57">
                  <c:v>94.04㎡</c:v>
                </c:pt>
                <c:pt idx="58">
                  <c:v>119.97㎡</c:v>
                </c:pt>
                <c:pt idx="59">
                  <c:v>76.53㎡</c:v>
                </c:pt>
                <c:pt idx="60">
                  <c:v>254㎡</c:v>
                </c:pt>
                <c:pt idx="61">
                  <c:v>118㎡</c:v>
                </c:pt>
                <c:pt idx="62">
                  <c:v>83.01㎡</c:v>
                </c:pt>
                <c:pt idx="63">
                  <c:v>87.74㎡</c:v>
                </c:pt>
                <c:pt idx="64">
                  <c:v>136.36㎡</c:v>
                </c:pt>
                <c:pt idx="65">
                  <c:v>109㎡</c:v>
                </c:pt>
                <c:pt idx="66">
                  <c:v>124㎡</c:v>
                </c:pt>
                <c:pt idx="67">
                  <c:v>109㎡</c:v>
                </c:pt>
                <c:pt idx="68">
                  <c:v>129.4㎡</c:v>
                </c:pt>
                <c:pt idx="69">
                  <c:v>126.54㎡</c:v>
                </c:pt>
                <c:pt idx="70">
                  <c:v>183㎡</c:v>
                </c:pt>
                <c:pt idx="71">
                  <c:v>93.63㎡</c:v>
                </c:pt>
                <c:pt idx="72">
                  <c:v>59.89㎡</c:v>
                </c:pt>
                <c:pt idx="73">
                  <c:v>99.31㎡</c:v>
                </c:pt>
                <c:pt idx="74">
                  <c:v>90.08㎡</c:v>
                </c:pt>
                <c:pt idx="75">
                  <c:v>94㎡</c:v>
                </c:pt>
                <c:pt idx="76">
                  <c:v>340㎡</c:v>
                </c:pt>
                <c:pt idx="77">
                  <c:v>247.88㎡</c:v>
                </c:pt>
                <c:pt idx="78">
                  <c:v>92.53㎡</c:v>
                </c:pt>
                <c:pt idx="79">
                  <c:v>99.94㎡</c:v>
                </c:pt>
                <c:pt idx="80">
                  <c:v>112.26㎡</c:v>
                </c:pt>
                <c:pt idx="81">
                  <c:v>142.45㎡</c:v>
                </c:pt>
                <c:pt idx="82">
                  <c:v>111㎡</c:v>
                </c:pt>
                <c:pt idx="83">
                  <c:v>129.2㎡</c:v>
                </c:pt>
                <c:pt idx="84">
                  <c:v>118㎡</c:v>
                </c:pt>
                <c:pt idx="85">
                  <c:v>142㎡</c:v>
                </c:pt>
                <c:pt idx="86">
                  <c:v>93.3㎡</c:v>
                </c:pt>
                <c:pt idx="87">
                  <c:v>96.6㎡</c:v>
                </c:pt>
                <c:pt idx="88">
                  <c:v>130.11㎡</c:v>
                </c:pt>
                <c:pt idx="89">
                  <c:v>83.84㎡</c:v>
                </c:pt>
                <c:pt idx="90">
                  <c:v>132.06㎡</c:v>
                </c:pt>
                <c:pt idx="91">
                  <c:v>101.09㎡</c:v>
                </c:pt>
                <c:pt idx="92">
                  <c:v>133.77㎡</c:v>
                </c:pt>
                <c:pt idx="93">
                  <c:v>113.93㎡</c:v>
                </c:pt>
                <c:pt idx="94">
                  <c:v>107㎡</c:v>
                </c:pt>
                <c:pt idx="95">
                  <c:v>142㎡</c:v>
                </c:pt>
                <c:pt idx="96">
                  <c:v>89㎡</c:v>
                </c:pt>
                <c:pt idx="97">
                  <c:v>92.22㎡</c:v>
                </c:pt>
                <c:pt idx="98">
                  <c:v>150㎡</c:v>
                </c:pt>
                <c:pt idx="99">
                  <c:v>89.18㎡</c:v>
                </c:pt>
                <c:pt idx="100">
                  <c:v>123㎡</c:v>
                </c:pt>
                <c:pt idx="101">
                  <c:v>128㎡</c:v>
                </c:pt>
                <c:pt idx="102">
                  <c:v>127.59㎡</c:v>
                </c:pt>
                <c:pt idx="103">
                  <c:v>98㎡</c:v>
                </c:pt>
                <c:pt idx="104">
                  <c:v>79㎡</c:v>
                </c:pt>
                <c:pt idx="105">
                  <c:v>92.33㎡</c:v>
                </c:pt>
                <c:pt idx="106">
                  <c:v>83.95㎡</c:v>
                </c:pt>
                <c:pt idx="107">
                  <c:v>71.39㎡</c:v>
                </c:pt>
                <c:pt idx="108">
                  <c:v>183㎡</c:v>
                </c:pt>
                <c:pt idx="109">
                  <c:v>100.77㎡</c:v>
                </c:pt>
                <c:pt idx="110">
                  <c:v>140.44㎡</c:v>
                </c:pt>
                <c:pt idx="111">
                  <c:v>120.56㎡</c:v>
                </c:pt>
                <c:pt idx="112">
                  <c:v>98.13㎡</c:v>
                </c:pt>
                <c:pt idx="113">
                  <c:v>138.85㎡</c:v>
                </c:pt>
                <c:pt idx="114">
                  <c:v>90.13㎡</c:v>
                </c:pt>
                <c:pt idx="115">
                  <c:v>94.53㎡</c:v>
                </c:pt>
                <c:pt idx="116">
                  <c:v>50.91㎡</c:v>
                </c:pt>
                <c:pt idx="117">
                  <c:v>100㎡</c:v>
                </c:pt>
                <c:pt idx="118">
                  <c:v>73.71㎡</c:v>
                </c:pt>
                <c:pt idx="119">
                  <c:v>119.98㎡</c:v>
                </c:pt>
                <c:pt idx="120">
                  <c:v>59㎡</c:v>
                </c:pt>
                <c:pt idx="121">
                  <c:v>93㎡</c:v>
                </c:pt>
                <c:pt idx="122">
                  <c:v>130.1㎡</c:v>
                </c:pt>
                <c:pt idx="123">
                  <c:v>83㎡</c:v>
                </c:pt>
                <c:pt idx="124">
                  <c:v>99㎡</c:v>
                </c:pt>
                <c:pt idx="125">
                  <c:v>159.55㎡</c:v>
                </c:pt>
                <c:pt idx="126">
                  <c:v>93.46㎡</c:v>
                </c:pt>
                <c:pt idx="127">
                  <c:v>109.29㎡</c:v>
                </c:pt>
                <c:pt idx="128">
                  <c:v>124.62㎡</c:v>
                </c:pt>
                <c:pt idx="129">
                  <c:v>101.58㎡</c:v>
                </c:pt>
                <c:pt idx="130">
                  <c:v>123.08㎡</c:v>
                </c:pt>
                <c:pt idx="131">
                  <c:v>97.11㎡</c:v>
                </c:pt>
                <c:pt idx="132">
                  <c:v>184㎡</c:v>
                </c:pt>
                <c:pt idx="133">
                  <c:v>98㎡</c:v>
                </c:pt>
                <c:pt idx="134">
                  <c:v>111.11㎡</c:v>
                </c:pt>
                <c:pt idx="135">
                  <c:v>149.14㎡</c:v>
                </c:pt>
                <c:pt idx="136">
                  <c:v>87.38㎡</c:v>
                </c:pt>
                <c:pt idx="137">
                  <c:v>70㎡</c:v>
                </c:pt>
                <c:pt idx="138">
                  <c:v>47.43㎡</c:v>
                </c:pt>
                <c:pt idx="139">
                  <c:v>111.52㎡</c:v>
                </c:pt>
                <c:pt idx="140">
                  <c:v>162.94㎡</c:v>
                </c:pt>
                <c:pt idx="141">
                  <c:v>120.35㎡</c:v>
                </c:pt>
                <c:pt idx="142">
                  <c:v>194.79㎡</c:v>
                </c:pt>
                <c:pt idx="143">
                  <c:v>172㎡</c:v>
                </c:pt>
                <c:pt idx="144">
                  <c:v>135.75㎡</c:v>
                </c:pt>
                <c:pt idx="145">
                  <c:v>106.83㎡</c:v>
                </c:pt>
                <c:pt idx="146">
                  <c:v>128.21㎡</c:v>
                </c:pt>
                <c:pt idx="147">
                  <c:v>99.56㎡</c:v>
                </c:pt>
                <c:pt idx="148">
                  <c:v>112㎡</c:v>
                </c:pt>
                <c:pt idx="149">
                  <c:v>96㎡</c:v>
                </c:pt>
                <c:pt idx="150">
                  <c:v>118.5㎡</c:v>
                </c:pt>
                <c:pt idx="151">
                  <c:v>91.24㎡</c:v>
                </c:pt>
                <c:pt idx="152">
                  <c:v>136.11㎡</c:v>
                </c:pt>
                <c:pt idx="153">
                  <c:v>97.27㎡</c:v>
                </c:pt>
                <c:pt idx="154">
                  <c:v>168.52㎡</c:v>
                </c:pt>
                <c:pt idx="155">
                  <c:v>122㎡</c:v>
                </c:pt>
                <c:pt idx="156">
                  <c:v>133.45㎡</c:v>
                </c:pt>
                <c:pt idx="157">
                  <c:v>127㎡</c:v>
                </c:pt>
                <c:pt idx="158">
                  <c:v>102㎡</c:v>
                </c:pt>
                <c:pt idx="159">
                  <c:v>60㎡</c:v>
                </c:pt>
                <c:pt idx="160">
                  <c:v>39.52㎡</c:v>
                </c:pt>
                <c:pt idx="161">
                  <c:v>160㎡</c:v>
                </c:pt>
                <c:pt idx="162">
                  <c:v>83㎡</c:v>
                </c:pt>
                <c:pt idx="163">
                  <c:v>82.63㎡</c:v>
                </c:pt>
                <c:pt idx="164">
                  <c:v>135㎡</c:v>
                </c:pt>
                <c:pt idx="165">
                  <c:v>183㎡</c:v>
                </c:pt>
                <c:pt idx="166">
                  <c:v>143㎡</c:v>
                </c:pt>
                <c:pt idx="167">
                  <c:v>89.1㎡</c:v>
                </c:pt>
                <c:pt idx="168">
                  <c:v>90㎡</c:v>
                </c:pt>
                <c:pt idx="169">
                  <c:v>44㎡</c:v>
                </c:pt>
                <c:pt idx="170">
                  <c:v>88.28㎡</c:v>
                </c:pt>
                <c:pt idx="171">
                  <c:v>102㎡</c:v>
                </c:pt>
                <c:pt idx="172">
                  <c:v>129.59㎡</c:v>
                </c:pt>
                <c:pt idx="173">
                  <c:v>142㎡</c:v>
                </c:pt>
                <c:pt idx="174">
                  <c:v>65.67㎡</c:v>
                </c:pt>
                <c:pt idx="175">
                  <c:v>100㎡</c:v>
                </c:pt>
                <c:pt idx="176">
                  <c:v>109.73㎡</c:v>
                </c:pt>
                <c:pt idx="177">
                  <c:v>121.69㎡</c:v>
                </c:pt>
                <c:pt idx="178">
                  <c:v>100.41㎡</c:v>
                </c:pt>
                <c:pt idx="179">
                  <c:v>88.9㎡</c:v>
                </c:pt>
                <c:pt idx="180">
                  <c:v>105㎡</c:v>
                </c:pt>
                <c:pt idx="181">
                  <c:v>102㎡</c:v>
                </c:pt>
                <c:pt idx="182">
                  <c:v>98.36㎡</c:v>
                </c:pt>
                <c:pt idx="183">
                  <c:v>119.67㎡</c:v>
                </c:pt>
                <c:pt idx="184">
                  <c:v>99㎡</c:v>
                </c:pt>
                <c:pt idx="185">
                  <c:v>110㎡</c:v>
                </c:pt>
                <c:pt idx="186">
                  <c:v>100.41㎡</c:v>
                </c:pt>
                <c:pt idx="187">
                  <c:v>98.48㎡</c:v>
                </c:pt>
                <c:pt idx="188">
                  <c:v>60㎡</c:v>
                </c:pt>
                <c:pt idx="189">
                  <c:v>57.21㎡</c:v>
                </c:pt>
                <c:pt idx="190">
                  <c:v>100㎡</c:v>
                </c:pt>
                <c:pt idx="191">
                  <c:v>141.22㎡</c:v>
                </c:pt>
                <c:pt idx="192">
                  <c:v>102.9㎡</c:v>
                </c:pt>
                <c:pt idx="193">
                  <c:v>82.42㎡</c:v>
                </c:pt>
                <c:pt idx="194">
                  <c:v>95.94㎡</c:v>
                </c:pt>
                <c:pt idx="195">
                  <c:v>95.33㎡</c:v>
                </c:pt>
                <c:pt idx="196">
                  <c:v>119.72㎡</c:v>
                </c:pt>
                <c:pt idx="197">
                  <c:v>163.31㎡</c:v>
                </c:pt>
                <c:pt idx="198">
                  <c:v>97.6㎡</c:v>
                </c:pt>
                <c:pt idx="199">
                  <c:v>123.63㎡</c:v>
                </c:pt>
                <c:pt idx="200">
                  <c:v>121.69㎡</c:v>
                </c:pt>
                <c:pt idx="201">
                  <c:v>156.99㎡</c:v>
                </c:pt>
                <c:pt idx="202">
                  <c:v>112.61㎡</c:v>
                </c:pt>
                <c:pt idx="203">
                  <c:v>157㎡</c:v>
                </c:pt>
                <c:pt idx="204">
                  <c:v>82.38㎡</c:v>
                </c:pt>
                <c:pt idx="205">
                  <c:v>146㎡</c:v>
                </c:pt>
                <c:pt idx="206">
                  <c:v>102㎡</c:v>
                </c:pt>
                <c:pt idx="207">
                  <c:v>91.6㎡</c:v>
                </c:pt>
                <c:pt idx="208">
                  <c:v>105.4㎡</c:v>
                </c:pt>
                <c:pt idx="209">
                  <c:v>80㎡</c:v>
                </c:pt>
                <c:pt idx="210">
                  <c:v>123㎡</c:v>
                </c:pt>
                <c:pt idx="211">
                  <c:v>110.64㎡</c:v>
                </c:pt>
                <c:pt idx="212">
                  <c:v>112㎡</c:v>
                </c:pt>
                <c:pt idx="213">
                  <c:v>94.42㎡</c:v>
                </c:pt>
                <c:pt idx="214">
                  <c:v>121㎡</c:v>
                </c:pt>
                <c:pt idx="215">
                  <c:v>109.12㎡</c:v>
                </c:pt>
                <c:pt idx="216">
                  <c:v>77.09㎡</c:v>
                </c:pt>
                <c:pt idx="217">
                  <c:v>110.38㎡</c:v>
                </c:pt>
                <c:pt idx="218">
                  <c:v>99.47㎡</c:v>
                </c:pt>
                <c:pt idx="219">
                  <c:v>61㎡</c:v>
                </c:pt>
                <c:pt idx="220">
                  <c:v>96.06㎡</c:v>
                </c:pt>
                <c:pt idx="221">
                  <c:v>89.3㎡</c:v>
                </c:pt>
                <c:pt idx="222">
                  <c:v>121.65㎡</c:v>
                </c:pt>
                <c:pt idx="223">
                  <c:v>90.08㎡</c:v>
                </c:pt>
                <c:pt idx="224">
                  <c:v>98㎡</c:v>
                </c:pt>
                <c:pt idx="225">
                  <c:v>59.89㎡</c:v>
                </c:pt>
                <c:pt idx="226">
                  <c:v>125.78㎡</c:v>
                </c:pt>
                <c:pt idx="227">
                  <c:v>139㎡</c:v>
                </c:pt>
                <c:pt idx="228">
                  <c:v>137.5㎡</c:v>
                </c:pt>
                <c:pt idx="229">
                  <c:v>125㎡</c:v>
                </c:pt>
                <c:pt idx="230">
                  <c:v>110㎡</c:v>
                </c:pt>
                <c:pt idx="231">
                  <c:v>121.73㎡</c:v>
                </c:pt>
                <c:pt idx="232">
                  <c:v>109.11㎡</c:v>
                </c:pt>
                <c:pt idx="233">
                  <c:v>82.82㎡</c:v>
                </c:pt>
                <c:pt idx="234">
                  <c:v>143.55㎡</c:v>
                </c:pt>
                <c:pt idx="235">
                  <c:v>108㎡</c:v>
                </c:pt>
                <c:pt idx="236">
                  <c:v>98㎡</c:v>
                </c:pt>
                <c:pt idx="237">
                  <c:v>92.1㎡</c:v>
                </c:pt>
                <c:pt idx="238">
                  <c:v>97.54㎡</c:v>
                </c:pt>
                <c:pt idx="239">
                  <c:v>193㎡</c:v>
                </c:pt>
                <c:pt idx="240">
                  <c:v>122.57㎡</c:v>
                </c:pt>
                <c:pt idx="241">
                  <c:v>181.75㎡</c:v>
                </c:pt>
                <c:pt idx="242">
                  <c:v>86.27㎡</c:v>
                </c:pt>
                <c:pt idx="243">
                  <c:v>95.41㎡</c:v>
                </c:pt>
                <c:pt idx="244">
                  <c:v>133.5㎡</c:v>
                </c:pt>
                <c:pt idx="245">
                  <c:v>99.83㎡</c:v>
                </c:pt>
                <c:pt idx="246">
                  <c:v>106㎡</c:v>
                </c:pt>
                <c:pt idx="247">
                  <c:v>123.11㎡</c:v>
                </c:pt>
                <c:pt idx="248">
                  <c:v>109㎡</c:v>
                </c:pt>
                <c:pt idx="249">
                  <c:v>125.11㎡</c:v>
                </c:pt>
                <c:pt idx="250">
                  <c:v>107.57㎡</c:v>
                </c:pt>
                <c:pt idx="251">
                  <c:v>128㎡</c:v>
                </c:pt>
                <c:pt idx="252">
                  <c:v>92㎡</c:v>
                </c:pt>
                <c:pt idx="253">
                  <c:v>98㎡</c:v>
                </c:pt>
                <c:pt idx="254">
                  <c:v>88.85㎡</c:v>
                </c:pt>
                <c:pt idx="255">
                  <c:v>60.2㎡</c:v>
                </c:pt>
                <c:pt idx="256">
                  <c:v>113.37㎡</c:v>
                </c:pt>
                <c:pt idx="257">
                  <c:v>91.45㎡</c:v>
                </c:pt>
                <c:pt idx="258">
                  <c:v>125.01㎡</c:v>
                </c:pt>
                <c:pt idx="259">
                  <c:v>123.11㎡</c:v>
                </c:pt>
                <c:pt idx="260">
                  <c:v>98㎡</c:v>
                </c:pt>
                <c:pt idx="261">
                  <c:v>82.66㎡</c:v>
                </c:pt>
                <c:pt idx="262">
                  <c:v>92㎡</c:v>
                </c:pt>
                <c:pt idx="263">
                  <c:v>105㎡</c:v>
                </c:pt>
                <c:pt idx="264">
                  <c:v>97.65㎡</c:v>
                </c:pt>
                <c:pt idx="265">
                  <c:v>128㎡</c:v>
                </c:pt>
                <c:pt idx="266">
                  <c:v>143㎡</c:v>
                </c:pt>
                <c:pt idx="267">
                  <c:v>93㎡</c:v>
                </c:pt>
                <c:pt idx="268">
                  <c:v>143㎡</c:v>
                </c:pt>
                <c:pt idx="269">
                  <c:v>124㎡</c:v>
                </c:pt>
                <c:pt idx="270">
                  <c:v>112.11㎡</c:v>
                </c:pt>
                <c:pt idx="271">
                  <c:v>100.68㎡</c:v>
                </c:pt>
                <c:pt idx="272">
                  <c:v>126㎡</c:v>
                </c:pt>
                <c:pt idx="273">
                  <c:v>136㎡</c:v>
                </c:pt>
                <c:pt idx="274">
                  <c:v>99.99㎡</c:v>
                </c:pt>
                <c:pt idx="275">
                  <c:v>135.14㎡</c:v>
                </c:pt>
                <c:pt idx="276">
                  <c:v>85.69㎡</c:v>
                </c:pt>
                <c:pt idx="277">
                  <c:v>87㎡</c:v>
                </c:pt>
                <c:pt idx="278">
                  <c:v>59.89㎡</c:v>
                </c:pt>
                <c:pt idx="279">
                  <c:v>92.46㎡</c:v>
                </c:pt>
                <c:pt idx="280">
                  <c:v>39.54㎡</c:v>
                </c:pt>
                <c:pt idx="281">
                  <c:v>99.62㎡</c:v>
                </c:pt>
                <c:pt idx="282">
                  <c:v>100㎡</c:v>
                </c:pt>
                <c:pt idx="283">
                  <c:v>102.43㎡</c:v>
                </c:pt>
                <c:pt idx="284">
                  <c:v>139.58㎡</c:v>
                </c:pt>
                <c:pt idx="285">
                  <c:v>124.95㎡</c:v>
                </c:pt>
                <c:pt idx="286">
                  <c:v>98.39㎡</c:v>
                </c:pt>
                <c:pt idx="287">
                  <c:v>84㎡</c:v>
                </c:pt>
                <c:pt idx="288">
                  <c:v>107.3㎡</c:v>
                </c:pt>
                <c:pt idx="289">
                  <c:v>98㎡</c:v>
                </c:pt>
                <c:pt idx="290">
                  <c:v>93.98㎡</c:v>
                </c:pt>
                <c:pt idx="291">
                  <c:v>97.94㎡</c:v>
                </c:pt>
                <c:pt idx="292">
                  <c:v>184㎡</c:v>
                </c:pt>
                <c:pt idx="293">
                  <c:v>142.47㎡</c:v>
                </c:pt>
                <c:pt idx="294">
                  <c:v>82㎡</c:v>
                </c:pt>
                <c:pt idx="295">
                  <c:v>99㎡</c:v>
                </c:pt>
                <c:pt idx="296">
                  <c:v>83.71㎡</c:v>
                </c:pt>
                <c:pt idx="297">
                  <c:v>147㎡</c:v>
                </c:pt>
                <c:pt idx="298">
                  <c:v>94.08㎡</c:v>
                </c:pt>
                <c:pt idx="299">
                  <c:v>70㎡</c:v>
                </c:pt>
                <c:pt idx="300">
                  <c:v>110.88㎡</c:v>
                </c:pt>
                <c:pt idx="301">
                  <c:v>90.99㎡</c:v>
                </c:pt>
                <c:pt idx="302">
                  <c:v>80.17㎡</c:v>
                </c:pt>
                <c:pt idx="303">
                  <c:v>89.18㎡</c:v>
                </c:pt>
                <c:pt idx="304">
                  <c:v>74.47㎡</c:v>
                </c:pt>
                <c:pt idx="305">
                  <c:v>70㎡</c:v>
                </c:pt>
                <c:pt idx="306">
                  <c:v>183.56㎡</c:v>
                </c:pt>
                <c:pt idx="307">
                  <c:v>123㎡</c:v>
                </c:pt>
                <c:pt idx="308">
                  <c:v>123㎡</c:v>
                </c:pt>
                <c:pt idx="309">
                  <c:v>155.08㎡</c:v>
                </c:pt>
                <c:pt idx="310">
                  <c:v>133.45㎡</c:v>
                </c:pt>
                <c:pt idx="311">
                  <c:v>91㎡</c:v>
                </c:pt>
                <c:pt idx="312">
                  <c:v>101.87㎡</c:v>
                </c:pt>
                <c:pt idx="313">
                  <c:v>87㎡</c:v>
                </c:pt>
                <c:pt idx="314">
                  <c:v>129.13㎡</c:v>
                </c:pt>
                <c:pt idx="315">
                  <c:v>175.5㎡</c:v>
                </c:pt>
                <c:pt idx="316">
                  <c:v>62㎡</c:v>
                </c:pt>
                <c:pt idx="317">
                  <c:v>121.99㎡</c:v>
                </c:pt>
                <c:pt idx="318">
                  <c:v>97.54㎡</c:v>
                </c:pt>
                <c:pt idx="319">
                  <c:v>107.52㎡</c:v>
                </c:pt>
                <c:pt idx="320">
                  <c:v>112.75㎡</c:v>
                </c:pt>
                <c:pt idx="321">
                  <c:v>183.77㎡</c:v>
                </c:pt>
                <c:pt idx="322">
                  <c:v>59.89㎡</c:v>
                </c:pt>
                <c:pt idx="323">
                  <c:v>98.99㎡</c:v>
                </c:pt>
                <c:pt idx="324">
                  <c:v>122.25㎡</c:v>
                </c:pt>
                <c:pt idx="325">
                  <c:v>125.01㎡</c:v>
                </c:pt>
                <c:pt idx="326">
                  <c:v>102㎡</c:v>
                </c:pt>
                <c:pt idx="327">
                  <c:v>107.35㎡</c:v>
                </c:pt>
                <c:pt idx="328">
                  <c:v>106.61㎡</c:v>
                </c:pt>
                <c:pt idx="329">
                  <c:v>98.38㎡</c:v>
                </c:pt>
                <c:pt idx="330">
                  <c:v>89㎡</c:v>
                </c:pt>
                <c:pt idx="331">
                  <c:v>202㎡</c:v>
                </c:pt>
                <c:pt idx="332">
                  <c:v>147㎡</c:v>
                </c:pt>
                <c:pt idx="333">
                  <c:v>101.33㎡</c:v>
                </c:pt>
                <c:pt idx="334">
                  <c:v>57.09㎡</c:v>
                </c:pt>
                <c:pt idx="335">
                  <c:v>104.39㎡</c:v>
                </c:pt>
                <c:pt idx="336">
                  <c:v>70㎡</c:v>
                </c:pt>
                <c:pt idx="337">
                  <c:v>121㎡</c:v>
                </c:pt>
                <c:pt idx="338">
                  <c:v>117.57㎡</c:v>
                </c:pt>
                <c:pt idx="339">
                  <c:v>93㎡</c:v>
                </c:pt>
                <c:pt idx="340">
                  <c:v>94.8㎡</c:v>
                </c:pt>
                <c:pt idx="341">
                  <c:v>43.13㎡</c:v>
                </c:pt>
                <c:pt idx="342">
                  <c:v>154.32㎡</c:v>
                </c:pt>
                <c:pt idx="343">
                  <c:v>98.43㎡</c:v>
                </c:pt>
                <c:pt idx="344">
                  <c:v>89㎡</c:v>
                </c:pt>
                <c:pt idx="345">
                  <c:v>218.08㎡</c:v>
                </c:pt>
                <c:pt idx="346">
                  <c:v>153㎡</c:v>
                </c:pt>
                <c:pt idx="347">
                  <c:v>88.96㎡</c:v>
                </c:pt>
                <c:pt idx="348">
                  <c:v>138㎡</c:v>
                </c:pt>
                <c:pt idx="349">
                  <c:v>105.28㎡</c:v>
                </c:pt>
                <c:pt idx="350">
                  <c:v>35.08㎡</c:v>
                </c:pt>
                <c:pt idx="351">
                  <c:v>109㎡</c:v>
                </c:pt>
                <c:pt idx="352">
                  <c:v>146.58㎡</c:v>
                </c:pt>
                <c:pt idx="353">
                  <c:v>102.2㎡</c:v>
                </c:pt>
                <c:pt idx="354">
                  <c:v>86.26㎡</c:v>
                </c:pt>
                <c:pt idx="355">
                  <c:v>155.81㎡</c:v>
                </c:pt>
                <c:pt idx="356">
                  <c:v>144.75㎡</c:v>
                </c:pt>
                <c:pt idx="357">
                  <c:v>128.62㎡</c:v>
                </c:pt>
                <c:pt idx="358">
                  <c:v>38㎡</c:v>
                </c:pt>
                <c:pt idx="359">
                  <c:v>94.16㎡</c:v>
                </c:pt>
                <c:pt idx="360">
                  <c:v>121.1㎡</c:v>
                </c:pt>
                <c:pt idx="361">
                  <c:v>92.38㎡</c:v>
                </c:pt>
                <c:pt idx="362">
                  <c:v>82.53㎡</c:v>
                </c:pt>
                <c:pt idx="363">
                  <c:v>129.08㎡</c:v>
                </c:pt>
                <c:pt idx="364">
                  <c:v>110㎡</c:v>
                </c:pt>
                <c:pt idx="365">
                  <c:v>111.23㎡</c:v>
                </c:pt>
                <c:pt idx="366">
                  <c:v>105.8㎡</c:v>
                </c:pt>
                <c:pt idx="367">
                  <c:v>74㎡</c:v>
                </c:pt>
                <c:pt idx="368">
                  <c:v>89.31㎡</c:v>
                </c:pt>
                <c:pt idx="369">
                  <c:v>89㎡</c:v>
                </c:pt>
                <c:pt idx="370">
                  <c:v>183.61㎡</c:v>
                </c:pt>
                <c:pt idx="371">
                  <c:v>127㎡</c:v>
                </c:pt>
                <c:pt idx="372">
                  <c:v>94.13㎡</c:v>
                </c:pt>
                <c:pt idx="373">
                  <c:v>83.54㎡</c:v>
                </c:pt>
                <c:pt idx="374">
                  <c:v>140.65㎡</c:v>
                </c:pt>
                <c:pt idx="375">
                  <c:v>99.31㎡</c:v>
                </c:pt>
                <c:pt idx="376">
                  <c:v>94.04㎡</c:v>
                </c:pt>
                <c:pt idx="377">
                  <c:v>109.18㎡</c:v>
                </c:pt>
                <c:pt idx="378">
                  <c:v>129㎡</c:v>
                </c:pt>
                <c:pt idx="379">
                  <c:v>92.3㎡</c:v>
                </c:pt>
                <c:pt idx="380">
                  <c:v>140㎡</c:v>
                </c:pt>
                <c:pt idx="381">
                  <c:v>109.38㎡</c:v>
                </c:pt>
                <c:pt idx="382">
                  <c:v>139㎡</c:v>
                </c:pt>
                <c:pt idx="383">
                  <c:v>103㎡</c:v>
                </c:pt>
                <c:pt idx="384">
                  <c:v>124㎡</c:v>
                </c:pt>
                <c:pt idx="385">
                  <c:v>105㎡</c:v>
                </c:pt>
                <c:pt idx="386">
                  <c:v>89.96㎡</c:v>
                </c:pt>
                <c:pt idx="387">
                  <c:v>93.68㎡</c:v>
                </c:pt>
                <c:pt idx="388">
                  <c:v>88.85㎡</c:v>
                </c:pt>
                <c:pt idx="389">
                  <c:v>81㎡</c:v>
                </c:pt>
                <c:pt idx="390">
                  <c:v>90.8㎡</c:v>
                </c:pt>
                <c:pt idx="391">
                  <c:v>134.73㎡</c:v>
                </c:pt>
                <c:pt idx="392">
                  <c:v>92.68㎡</c:v>
                </c:pt>
                <c:pt idx="393">
                  <c:v>93.84㎡</c:v>
                </c:pt>
                <c:pt idx="394">
                  <c:v>100㎡</c:v>
                </c:pt>
                <c:pt idx="395">
                  <c:v>101.57㎡</c:v>
                </c:pt>
                <c:pt idx="396">
                  <c:v>92㎡</c:v>
                </c:pt>
                <c:pt idx="397">
                  <c:v>98.59㎡</c:v>
                </c:pt>
                <c:pt idx="398">
                  <c:v>70.3㎡</c:v>
                </c:pt>
                <c:pt idx="399">
                  <c:v>110㎡</c:v>
                </c:pt>
                <c:pt idx="400">
                  <c:v>127.15㎡</c:v>
                </c:pt>
                <c:pt idx="401">
                  <c:v>81㎡</c:v>
                </c:pt>
                <c:pt idx="402">
                  <c:v>101.41㎡</c:v>
                </c:pt>
                <c:pt idx="403">
                  <c:v>109㎡</c:v>
                </c:pt>
                <c:pt idx="404">
                  <c:v>97.5㎡</c:v>
                </c:pt>
                <c:pt idx="405">
                  <c:v>97.89㎡</c:v>
                </c:pt>
                <c:pt idx="406">
                  <c:v>151㎡</c:v>
                </c:pt>
                <c:pt idx="407">
                  <c:v>160.18㎡</c:v>
                </c:pt>
                <c:pt idx="408">
                  <c:v>93㎡</c:v>
                </c:pt>
                <c:pt idx="409">
                  <c:v>43.71㎡</c:v>
                </c:pt>
                <c:pt idx="410">
                  <c:v>41.63㎡</c:v>
                </c:pt>
                <c:pt idx="411">
                  <c:v>67.93㎡</c:v>
                </c:pt>
                <c:pt idx="412">
                  <c:v>93.61㎡</c:v>
                </c:pt>
                <c:pt idx="413">
                  <c:v>95.13㎡</c:v>
                </c:pt>
                <c:pt idx="414">
                  <c:v>88.98㎡</c:v>
                </c:pt>
                <c:pt idx="415">
                  <c:v>109.44㎡</c:v>
                </c:pt>
                <c:pt idx="416">
                  <c:v>129㎡</c:v>
                </c:pt>
                <c:pt idx="417">
                  <c:v>99.74㎡</c:v>
                </c:pt>
                <c:pt idx="418">
                  <c:v>83.8㎡</c:v>
                </c:pt>
                <c:pt idx="419">
                  <c:v>136.02㎡</c:v>
                </c:pt>
                <c:pt idx="420">
                  <c:v>145.29㎡</c:v>
                </c:pt>
                <c:pt idx="421">
                  <c:v>90.94㎡</c:v>
                </c:pt>
                <c:pt idx="422">
                  <c:v>108.97㎡</c:v>
                </c:pt>
                <c:pt idx="423">
                  <c:v>117.09㎡</c:v>
                </c:pt>
                <c:pt idx="424">
                  <c:v>91㎡</c:v>
                </c:pt>
                <c:pt idx="425">
                  <c:v>90㎡</c:v>
                </c:pt>
                <c:pt idx="426">
                  <c:v>109㎡</c:v>
                </c:pt>
                <c:pt idx="427">
                  <c:v>115.36㎡</c:v>
                </c:pt>
                <c:pt idx="428">
                  <c:v>110.22㎡</c:v>
                </c:pt>
                <c:pt idx="429">
                  <c:v>91.01㎡</c:v>
                </c:pt>
                <c:pt idx="430">
                  <c:v>107.8㎡</c:v>
                </c:pt>
                <c:pt idx="431">
                  <c:v>88.78㎡</c:v>
                </c:pt>
                <c:pt idx="432">
                  <c:v>60㎡</c:v>
                </c:pt>
                <c:pt idx="433">
                  <c:v>172㎡</c:v>
                </c:pt>
                <c:pt idx="434">
                  <c:v>105㎡</c:v>
                </c:pt>
                <c:pt idx="435">
                  <c:v>123.13㎡</c:v>
                </c:pt>
                <c:pt idx="436">
                  <c:v>102㎡</c:v>
                </c:pt>
                <c:pt idx="437">
                  <c:v>93㎡</c:v>
                </c:pt>
                <c:pt idx="438">
                  <c:v>92.22㎡</c:v>
                </c:pt>
                <c:pt idx="439">
                  <c:v>100㎡</c:v>
                </c:pt>
                <c:pt idx="440">
                  <c:v>93.99㎡</c:v>
                </c:pt>
                <c:pt idx="441">
                  <c:v>112.87㎡</c:v>
                </c:pt>
                <c:pt idx="442">
                  <c:v>141.7㎡</c:v>
                </c:pt>
                <c:pt idx="443">
                  <c:v>81.4㎡</c:v>
                </c:pt>
                <c:pt idx="444">
                  <c:v>93.85㎡</c:v>
                </c:pt>
                <c:pt idx="445">
                  <c:v>129㎡</c:v>
                </c:pt>
                <c:pt idx="446">
                  <c:v>104㎡</c:v>
                </c:pt>
                <c:pt idx="447">
                  <c:v>108.84㎡</c:v>
                </c:pt>
                <c:pt idx="448">
                  <c:v>126.47㎡</c:v>
                </c:pt>
                <c:pt idx="449">
                  <c:v>138㎡</c:v>
                </c:pt>
                <c:pt idx="450">
                  <c:v>129.96㎡</c:v>
                </c:pt>
                <c:pt idx="451">
                  <c:v>105.45㎡</c:v>
                </c:pt>
                <c:pt idx="452">
                  <c:v>98㎡</c:v>
                </c:pt>
                <c:pt idx="453">
                  <c:v>105.39㎡</c:v>
                </c:pt>
                <c:pt idx="454">
                  <c:v>103.56㎡</c:v>
                </c:pt>
                <c:pt idx="455">
                  <c:v>85㎡</c:v>
                </c:pt>
                <c:pt idx="456">
                  <c:v>69㎡</c:v>
                </c:pt>
                <c:pt idx="457">
                  <c:v>107㎡</c:v>
                </c:pt>
                <c:pt idx="458">
                  <c:v>128㎡</c:v>
                </c:pt>
                <c:pt idx="459">
                  <c:v>102㎡</c:v>
                </c:pt>
                <c:pt idx="460">
                  <c:v>131㎡</c:v>
                </c:pt>
                <c:pt idx="461">
                  <c:v>94㎡</c:v>
                </c:pt>
                <c:pt idx="462">
                  <c:v>46.21㎡</c:v>
                </c:pt>
                <c:pt idx="463">
                  <c:v>173.62㎡</c:v>
                </c:pt>
                <c:pt idx="464">
                  <c:v>59㎡</c:v>
                </c:pt>
                <c:pt idx="465">
                  <c:v>143.51㎡</c:v>
                </c:pt>
                <c:pt idx="466">
                  <c:v>141㎡</c:v>
                </c:pt>
                <c:pt idx="467">
                  <c:v>111.07㎡</c:v>
                </c:pt>
                <c:pt idx="468">
                  <c:v>91.78㎡</c:v>
                </c:pt>
                <c:pt idx="469">
                  <c:v>40㎡</c:v>
                </c:pt>
                <c:pt idx="470">
                  <c:v>61㎡</c:v>
                </c:pt>
                <c:pt idx="471">
                  <c:v>89.61㎡</c:v>
                </c:pt>
                <c:pt idx="472">
                  <c:v>100㎡</c:v>
                </c:pt>
                <c:pt idx="473">
                  <c:v>112.11㎡</c:v>
                </c:pt>
                <c:pt idx="474">
                  <c:v>86.39㎡</c:v>
                </c:pt>
                <c:pt idx="475">
                  <c:v>151㎡</c:v>
                </c:pt>
                <c:pt idx="476">
                  <c:v>98.28㎡</c:v>
                </c:pt>
                <c:pt idx="477">
                  <c:v>110㎡</c:v>
                </c:pt>
                <c:pt idx="478">
                  <c:v>103.36㎡</c:v>
                </c:pt>
                <c:pt idx="479">
                  <c:v>146㎡</c:v>
                </c:pt>
                <c:pt idx="480">
                  <c:v>121㎡</c:v>
                </c:pt>
                <c:pt idx="481">
                  <c:v>108.65㎡</c:v>
                </c:pt>
                <c:pt idx="482">
                  <c:v>94.04㎡</c:v>
                </c:pt>
                <c:pt idx="483">
                  <c:v>102.63㎡</c:v>
                </c:pt>
                <c:pt idx="484">
                  <c:v>119.97㎡</c:v>
                </c:pt>
                <c:pt idx="485">
                  <c:v>76.53㎡</c:v>
                </c:pt>
                <c:pt idx="486">
                  <c:v>87.74㎡</c:v>
                </c:pt>
                <c:pt idx="487">
                  <c:v>254㎡</c:v>
                </c:pt>
                <c:pt idx="488">
                  <c:v>83.01㎡</c:v>
                </c:pt>
                <c:pt idx="489">
                  <c:v>118㎡</c:v>
                </c:pt>
                <c:pt idx="490">
                  <c:v>136.36㎡</c:v>
                </c:pt>
                <c:pt idx="491">
                  <c:v>183㎡</c:v>
                </c:pt>
                <c:pt idx="492">
                  <c:v>109㎡</c:v>
                </c:pt>
                <c:pt idx="493">
                  <c:v>109㎡</c:v>
                </c:pt>
                <c:pt idx="494">
                  <c:v>124㎡</c:v>
                </c:pt>
                <c:pt idx="495">
                  <c:v>129.4㎡</c:v>
                </c:pt>
                <c:pt idx="496">
                  <c:v>126.54㎡</c:v>
                </c:pt>
                <c:pt idx="497">
                  <c:v>59.89㎡</c:v>
                </c:pt>
                <c:pt idx="498">
                  <c:v>93.63㎡</c:v>
                </c:pt>
                <c:pt idx="499">
                  <c:v>99.94㎡</c:v>
                </c:pt>
                <c:pt idx="500">
                  <c:v>99.31㎡</c:v>
                </c:pt>
                <c:pt idx="501">
                  <c:v>112.26㎡</c:v>
                </c:pt>
                <c:pt idx="502">
                  <c:v>90.08㎡</c:v>
                </c:pt>
                <c:pt idx="503">
                  <c:v>118㎡</c:v>
                </c:pt>
                <c:pt idx="504">
                  <c:v>94㎡</c:v>
                </c:pt>
                <c:pt idx="505">
                  <c:v>142.45㎡</c:v>
                </c:pt>
                <c:pt idx="506">
                  <c:v>93.3㎡</c:v>
                </c:pt>
                <c:pt idx="507">
                  <c:v>340㎡</c:v>
                </c:pt>
                <c:pt idx="508">
                  <c:v>247.88㎡</c:v>
                </c:pt>
                <c:pt idx="509">
                  <c:v>129.2㎡</c:v>
                </c:pt>
                <c:pt idx="510">
                  <c:v>92.53㎡</c:v>
                </c:pt>
                <c:pt idx="511">
                  <c:v>83.84㎡</c:v>
                </c:pt>
                <c:pt idx="512">
                  <c:v>142㎡</c:v>
                </c:pt>
                <c:pt idx="513">
                  <c:v>111㎡</c:v>
                </c:pt>
                <c:pt idx="514">
                  <c:v>96.6㎡</c:v>
                </c:pt>
                <c:pt idx="515">
                  <c:v>130.11㎡</c:v>
                </c:pt>
                <c:pt idx="516">
                  <c:v>101.09㎡</c:v>
                </c:pt>
                <c:pt idx="517">
                  <c:v>92.22㎡</c:v>
                </c:pt>
                <c:pt idx="518">
                  <c:v>113.93㎡</c:v>
                </c:pt>
                <c:pt idx="519">
                  <c:v>132.06㎡</c:v>
                </c:pt>
                <c:pt idx="520">
                  <c:v>79㎡</c:v>
                </c:pt>
                <c:pt idx="521">
                  <c:v>123㎡</c:v>
                </c:pt>
                <c:pt idx="522">
                  <c:v>133.77㎡</c:v>
                </c:pt>
                <c:pt idx="523">
                  <c:v>107㎡</c:v>
                </c:pt>
                <c:pt idx="524">
                  <c:v>142㎡</c:v>
                </c:pt>
                <c:pt idx="525">
                  <c:v>92.33㎡</c:v>
                </c:pt>
                <c:pt idx="526">
                  <c:v>83.95㎡</c:v>
                </c:pt>
                <c:pt idx="527">
                  <c:v>89㎡</c:v>
                </c:pt>
                <c:pt idx="528">
                  <c:v>71.39㎡</c:v>
                </c:pt>
                <c:pt idx="529">
                  <c:v>150㎡</c:v>
                </c:pt>
                <c:pt idx="530">
                  <c:v>89.18㎡</c:v>
                </c:pt>
                <c:pt idx="531">
                  <c:v>128㎡</c:v>
                </c:pt>
                <c:pt idx="532">
                  <c:v>98㎡</c:v>
                </c:pt>
                <c:pt idx="533">
                  <c:v>98.13㎡</c:v>
                </c:pt>
                <c:pt idx="534">
                  <c:v>140.44㎡</c:v>
                </c:pt>
                <c:pt idx="535">
                  <c:v>100.77㎡</c:v>
                </c:pt>
                <c:pt idx="536">
                  <c:v>183㎡</c:v>
                </c:pt>
                <c:pt idx="537">
                  <c:v>100㎡</c:v>
                </c:pt>
                <c:pt idx="538">
                  <c:v>73.71㎡</c:v>
                </c:pt>
                <c:pt idx="539">
                  <c:v>90.13㎡</c:v>
                </c:pt>
                <c:pt idx="540">
                  <c:v>120.56㎡</c:v>
                </c:pt>
                <c:pt idx="541">
                  <c:v>59㎡</c:v>
                </c:pt>
                <c:pt idx="542">
                  <c:v>50.91㎡</c:v>
                </c:pt>
                <c:pt idx="543">
                  <c:v>138.85㎡</c:v>
                </c:pt>
                <c:pt idx="544">
                  <c:v>94.53㎡</c:v>
                </c:pt>
                <c:pt idx="545">
                  <c:v>93㎡</c:v>
                </c:pt>
                <c:pt idx="546">
                  <c:v>83㎡</c:v>
                </c:pt>
                <c:pt idx="547">
                  <c:v>119.98㎡</c:v>
                </c:pt>
                <c:pt idx="548">
                  <c:v>159.55㎡</c:v>
                </c:pt>
                <c:pt idx="549">
                  <c:v>130.1㎡</c:v>
                </c:pt>
                <c:pt idx="550">
                  <c:v>93.46㎡</c:v>
                </c:pt>
                <c:pt idx="551">
                  <c:v>109.29㎡</c:v>
                </c:pt>
                <c:pt idx="552">
                  <c:v>101.58㎡</c:v>
                </c:pt>
                <c:pt idx="553">
                  <c:v>99㎡</c:v>
                </c:pt>
                <c:pt idx="554">
                  <c:v>111.11㎡</c:v>
                </c:pt>
                <c:pt idx="555">
                  <c:v>98㎡</c:v>
                </c:pt>
                <c:pt idx="556">
                  <c:v>124.62㎡</c:v>
                </c:pt>
                <c:pt idx="557">
                  <c:v>123.08㎡</c:v>
                </c:pt>
                <c:pt idx="558">
                  <c:v>87.38㎡</c:v>
                </c:pt>
                <c:pt idx="559">
                  <c:v>149.14㎡</c:v>
                </c:pt>
                <c:pt idx="560">
                  <c:v>111.52㎡</c:v>
                </c:pt>
                <c:pt idx="561">
                  <c:v>97.11㎡</c:v>
                </c:pt>
                <c:pt idx="562">
                  <c:v>184㎡</c:v>
                </c:pt>
                <c:pt idx="563">
                  <c:v>47.43㎡</c:v>
                </c:pt>
                <c:pt idx="564">
                  <c:v>120.35㎡</c:v>
                </c:pt>
                <c:pt idx="565">
                  <c:v>135.75㎡</c:v>
                </c:pt>
                <c:pt idx="566">
                  <c:v>70㎡</c:v>
                </c:pt>
                <c:pt idx="567">
                  <c:v>128.21㎡</c:v>
                </c:pt>
                <c:pt idx="568">
                  <c:v>106.83㎡</c:v>
                </c:pt>
                <c:pt idx="569">
                  <c:v>112㎡</c:v>
                </c:pt>
                <c:pt idx="570">
                  <c:v>96㎡</c:v>
                </c:pt>
                <c:pt idx="571">
                  <c:v>162.94㎡</c:v>
                </c:pt>
                <c:pt idx="572">
                  <c:v>118.5㎡</c:v>
                </c:pt>
                <c:pt idx="573">
                  <c:v>194.79㎡</c:v>
                </c:pt>
                <c:pt idx="574">
                  <c:v>172㎡</c:v>
                </c:pt>
                <c:pt idx="575">
                  <c:v>99.56㎡</c:v>
                </c:pt>
                <c:pt idx="576">
                  <c:v>168.52㎡</c:v>
                </c:pt>
                <c:pt idx="577">
                  <c:v>91.24㎡</c:v>
                </c:pt>
                <c:pt idx="578">
                  <c:v>136.11㎡</c:v>
                </c:pt>
                <c:pt idx="579">
                  <c:v>133.45㎡</c:v>
                </c:pt>
                <c:pt idx="580">
                  <c:v>127㎡</c:v>
                </c:pt>
                <c:pt idx="581">
                  <c:v>97.27㎡</c:v>
                </c:pt>
                <c:pt idx="582">
                  <c:v>160㎡</c:v>
                </c:pt>
                <c:pt idx="583">
                  <c:v>102㎡</c:v>
                </c:pt>
                <c:pt idx="584">
                  <c:v>83㎡</c:v>
                </c:pt>
                <c:pt idx="585">
                  <c:v>183㎡</c:v>
                </c:pt>
                <c:pt idx="586">
                  <c:v>122㎡</c:v>
                </c:pt>
                <c:pt idx="587">
                  <c:v>39.52㎡</c:v>
                </c:pt>
                <c:pt idx="588">
                  <c:v>60㎡</c:v>
                </c:pt>
                <c:pt idx="589">
                  <c:v>89.1㎡</c:v>
                </c:pt>
                <c:pt idx="590">
                  <c:v>82.63㎡</c:v>
                </c:pt>
                <c:pt idx="591">
                  <c:v>135㎡</c:v>
                </c:pt>
                <c:pt idx="592">
                  <c:v>90㎡</c:v>
                </c:pt>
                <c:pt idx="593">
                  <c:v>143㎡</c:v>
                </c:pt>
                <c:pt idx="594">
                  <c:v>88.28㎡</c:v>
                </c:pt>
                <c:pt idx="595">
                  <c:v>65.67㎡</c:v>
                </c:pt>
                <c:pt idx="596">
                  <c:v>121.69㎡</c:v>
                </c:pt>
                <c:pt idx="597">
                  <c:v>102㎡</c:v>
                </c:pt>
                <c:pt idx="598">
                  <c:v>142㎡</c:v>
                </c:pt>
                <c:pt idx="599">
                  <c:v>44㎡</c:v>
                </c:pt>
                <c:pt idx="600">
                  <c:v>88.9㎡</c:v>
                </c:pt>
                <c:pt idx="601">
                  <c:v>129.59㎡</c:v>
                </c:pt>
                <c:pt idx="602">
                  <c:v>105㎡</c:v>
                </c:pt>
                <c:pt idx="603">
                  <c:v>109.73㎡</c:v>
                </c:pt>
                <c:pt idx="604">
                  <c:v>98.36㎡</c:v>
                </c:pt>
                <c:pt idx="605">
                  <c:v>100㎡</c:v>
                </c:pt>
                <c:pt idx="606">
                  <c:v>102㎡</c:v>
                </c:pt>
                <c:pt idx="607">
                  <c:v>100.41㎡</c:v>
                </c:pt>
                <c:pt idx="608">
                  <c:v>110㎡</c:v>
                </c:pt>
                <c:pt idx="609">
                  <c:v>119.67㎡</c:v>
                </c:pt>
                <c:pt idx="610">
                  <c:v>99㎡</c:v>
                </c:pt>
                <c:pt idx="611">
                  <c:v>100.41㎡</c:v>
                </c:pt>
                <c:pt idx="612">
                  <c:v>141.22㎡</c:v>
                </c:pt>
                <c:pt idx="613">
                  <c:v>57.21㎡</c:v>
                </c:pt>
                <c:pt idx="614">
                  <c:v>98.48㎡</c:v>
                </c:pt>
                <c:pt idx="615">
                  <c:v>60㎡</c:v>
                </c:pt>
                <c:pt idx="616">
                  <c:v>82.42㎡</c:v>
                </c:pt>
                <c:pt idx="617">
                  <c:v>97.6㎡</c:v>
                </c:pt>
                <c:pt idx="618">
                  <c:v>102.9㎡</c:v>
                </c:pt>
                <c:pt idx="619">
                  <c:v>146㎡</c:v>
                </c:pt>
                <c:pt idx="620">
                  <c:v>100㎡</c:v>
                </c:pt>
                <c:pt idx="621">
                  <c:v>95.94㎡</c:v>
                </c:pt>
                <c:pt idx="622">
                  <c:v>82.38㎡</c:v>
                </c:pt>
                <c:pt idx="623">
                  <c:v>95.33㎡</c:v>
                </c:pt>
                <c:pt idx="624">
                  <c:v>119.72㎡</c:v>
                </c:pt>
                <c:pt idx="625">
                  <c:v>102㎡</c:v>
                </c:pt>
                <c:pt idx="626">
                  <c:v>121.69㎡</c:v>
                </c:pt>
                <c:pt idx="627">
                  <c:v>112.61㎡</c:v>
                </c:pt>
                <c:pt idx="628">
                  <c:v>105.4㎡</c:v>
                </c:pt>
                <c:pt idx="629">
                  <c:v>94.42㎡</c:v>
                </c:pt>
                <c:pt idx="630">
                  <c:v>163.31㎡</c:v>
                </c:pt>
                <c:pt idx="631">
                  <c:v>123㎡</c:v>
                </c:pt>
                <c:pt idx="632">
                  <c:v>112㎡</c:v>
                </c:pt>
                <c:pt idx="633">
                  <c:v>123.63㎡</c:v>
                </c:pt>
                <c:pt idx="634">
                  <c:v>121㎡</c:v>
                </c:pt>
                <c:pt idx="635">
                  <c:v>156.99㎡</c:v>
                </c:pt>
                <c:pt idx="636">
                  <c:v>157㎡</c:v>
                </c:pt>
                <c:pt idx="637">
                  <c:v>91.6㎡</c:v>
                </c:pt>
                <c:pt idx="638">
                  <c:v>80㎡</c:v>
                </c:pt>
                <c:pt idx="639">
                  <c:v>110.64㎡</c:v>
                </c:pt>
                <c:pt idx="640">
                  <c:v>109.12㎡</c:v>
                </c:pt>
                <c:pt idx="641">
                  <c:v>77.09㎡</c:v>
                </c:pt>
                <c:pt idx="642">
                  <c:v>99.47㎡</c:v>
                </c:pt>
                <c:pt idx="643">
                  <c:v>98㎡</c:v>
                </c:pt>
                <c:pt idx="644">
                  <c:v>96.06㎡</c:v>
                </c:pt>
                <c:pt idx="645">
                  <c:v>89.3㎡</c:v>
                </c:pt>
                <c:pt idx="646">
                  <c:v>121.65㎡</c:v>
                </c:pt>
                <c:pt idx="647">
                  <c:v>139㎡</c:v>
                </c:pt>
                <c:pt idx="648">
                  <c:v>110.38㎡</c:v>
                </c:pt>
                <c:pt idx="649">
                  <c:v>61㎡</c:v>
                </c:pt>
                <c:pt idx="650">
                  <c:v>59.89㎡</c:v>
                </c:pt>
                <c:pt idx="651">
                  <c:v>110㎡</c:v>
                </c:pt>
                <c:pt idx="652">
                  <c:v>90.08㎡</c:v>
                </c:pt>
                <c:pt idx="653">
                  <c:v>109.11㎡</c:v>
                </c:pt>
                <c:pt idx="654">
                  <c:v>82.82㎡</c:v>
                </c:pt>
                <c:pt idx="655">
                  <c:v>125㎡</c:v>
                </c:pt>
                <c:pt idx="656">
                  <c:v>98㎡</c:v>
                </c:pt>
                <c:pt idx="657">
                  <c:v>125.78㎡</c:v>
                </c:pt>
                <c:pt idx="658">
                  <c:v>121.73㎡</c:v>
                </c:pt>
                <c:pt idx="659">
                  <c:v>122.57㎡</c:v>
                </c:pt>
                <c:pt idx="660">
                  <c:v>137.5㎡</c:v>
                </c:pt>
                <c:pt idx="661">
                  <c:v>143.55㎡</c:v>
                </c:pt>
                <c:pt idx="662">
                  <c:v>86.27㎡</c:v>
                </c:pt>
                <c:pt idx="663">
                  <c:v>95.41㎡</c:v>
                </c:pt>
                <c:pt idx="664">
                  <c:v>193㎡</c:v>
                </c:pt>
                <c:pt idx="665">
                  <c:v>108㎡</c:v>
                </c:pt>
                <c:pt idx="666">
                  <c:v>99.83㎡</c:v>
                </c:pt>
                <c:pt idx="667">
                  <c:v>92.1㎡</c:v>
                </c:pt>
                <c:pt idx="668">
                  <c:v>106㎡</c:v>
                </c:pt>
                <c:pt idx="669">
                  <c:v>133.5㎡</c:v>
                </c:pt>
                <c:pt idx="670">
                  <c:v>97.54㎡</c:v>
                </c:pt>
                <c:pt idx="671">
                  <c:v>109㎡</c:v>
                </c:pt>
                <c:pt idx="672">
                  <c:v>123.11㎡</c:v>
                </c:pt>
                <c:pt idx="673">
                  <c:v>181.75㎡</c:v>
                </c:pt>
                <c:pt idx="674">
                  <c:v>125.11㎡</c:v>
                </c:pt>
                <c:pt idx="675">
                  <c:v>92㎡</c:v>
                </c:pt>
                <c:pt idx="676">
                  <c:v>98㎡</c:v>
                </c:pt>
                <c:pt idx="677">
                  <c:v>128㎡</c:v>
                </c:pt>
                <c:pt idx="678">
                  <c:v>125.01㎡</c:v>
                </c:pt>
                <c:pt idx="679">
                  <c:v>123.11㎡</c:v>
                </c:pt>
                <c:pt idx="680">
                  <c:v>107.57㎡</c:v>
                </c:pt>
                <c:pt idx="681">
                  <c:v>60.2㎡</c:v>
                </c:pt>
                <c:pt idx="682">
                  <c:v>113.37㎡</c:v>
                </c:pt>
                <c:pt idx="683">
                  <c:v>82.66㎡</c:v>
                </c:pt>
                <c:pt idx="684">
                  <c:v>92㎡</c:v>
                </c:pt>
                <c:pt idx="685">
                  <c:v>91.45㎡</c:v>
                </c:pt>
                <c:pt idx="686">
                  <c:v>88.85㎡</c:v>
                </c:pt>
                <c:pt idx="687">
                  <c:v>98㎡</c:v>
                </c:pt>
                <c:pt idx="688">
                  <c:v>128㎡</c:v>
                </c:pt>
                <c:pt idx="689">
                  <c:v>143㎡</c:v>
                </c:pt>
                <c:pt idx="690">
                  <c:v>143㎡</c:v>
                </c:pt>
                <c:pt idx="691">
                  <c:v>100.68㎡</c:v>
                </c:pt>
                <c:pt idx="692">
                  <c:v>93㎡</c:v>
                </c:pt>
                <c:pt idx="693">
                  <c:v>124㎡</c:v>
                </c:pt>
                <c:pt idx="694">
                  <c:v>85.69㎡</c:v>
                </c:pt>
                <c:pt idx="695">
                  <c:v>112.11㎡</c:v>
                </c:pt>
                <c:pt idx="696">
                  <c:v>136㎡</c:v>
                </c:pt>
                <c:pt idx="697">
                  <c:v>105㎡</c:v>
                </c:pt>
                <c:pt idx="698">
                  <c:v>97.65㎡</c:v>
                </c:pt>
                <c:pt idx="699">
                  <c:v>135.14㎡</c:v>
                </c:pt>
                <c:pt idx="700">
                  <c:v>99.62㎡</c:v>
                </c:pt>
                <c:pt idx="701">
                  <c:v>98.39㎡</c:v>
                </c:pt>
                <c:pt idx="702">
                  <c:v>87㎡</c:v>
                </c:pt>
                <c:pt idx="703">
                  <c:v>126㎡</c:v>
                </c:pt>
                <c:pt idx="704">
                  <c:v>59.89㎡</c:v>
                </c:pt>
                <c:pt idx="705">
                  <c:v>84㎡</c:v>
                </c:pt>
                <c:pt idx="706">
                  <c:v>107.3㎡</c:v>
                </c:pt>
                <c:pt idx="707">
                  <c:v>99.99㎡</c:v>
                </c:pt>
                <c:pt idx="708">
                  <c:v>93.98㎡</c:v>
                </c:pt>
                <c:pt idx="709">
                  <c:v>82㎡</c:v>
                </c:pt>
                <c:pt idx="710">
                  <c:v>92.46㎡</c:v>
                </c:pt>
                <c:pt idx="711">
                  <c:v>99㎡</c:v>
                </c:pt>
                <c:pt idx="712">
                  <c:v>98㎡</c:v>
                </c:pt>
                <c:pt idx="713">
                  <c:v>39.54㎡</c:v>
                </c:pt>
                <c:pt idx="714">
                  <c:v>97.94㎡</c:v>
                </c:pt>
                <c:pt idx="715">
                  <c:v>100㎡</c:v>
                </c:pt>
                <c:pt idx="716">
                  <c:v>142.47㎡</c:v>
                </c:pt>
                <c:pt idx="717">
                  <c:v>102.43㎡</c:v>
                </c:pt>
                <c:pt idx="718">
                  <c:v>139.58㎡</c:v>
                </c:pt>
                <c:pt idx="719">
                  <c:v>94.08㎡</c:v>
                </c:pt>
                <c:pt idx="720">
                  <c:v>147㎡</c:v>
                </c:pt>
                <c:pt idx="721">
                  <c:v>124.95㎡</c:v>
                </c:pt>
                <c:pt idx="722">
                  <c:v>89.18㎡</c:v>
                </c:pt>
                <c:pt idx="723">
                  <c:v>90.99㎡</c:v>
                </c:pt>
                <c:pt idx="724">
                  <c:v>70㎡</c:v>
                </c:pt>
                <c:pt idx="725">
                  <c:v>184㎡</c:v>
                </c:pt>
                <c:pt idx="726">
                  <c:v>83.71㎡</c:v>
                </c:pt>
                <c:pt idx="727">
                  <c:v>74.47㎡</c:v>
                </c:pt>
                <c:pt idx="728">
                  <c:v>183.56㎡</c:v>
                </c:pt>
                <c:pt idx="729">
                  <c:v>123㎡</c:v>
                </c:pt>
                <c:pt idx="730">
                  <c:v>110.88㎡</c:v>
                </c:pt>
                <c:pt idx="731">
                  <c:v>123㎡</c:v>
                </c:pt>
                <c:pt idx="732">
                  <c:v>80.17㎡</c:v>
                </c:pt>
                <c:pt idx="733">
                  <c:v>133.45㎡</c:v>
                </c:pt>
                <c:pt idx="734">
                  <c:v>70㎡</c:v>
                </c:pt>
                <c:pt idx="735">
                  <c:v>87㎡</c:v>
                </c:pt>
                <c:pt idx="736">
                  <c:v>129.13㎡</c:v>
                </c:pt>
                <c:pt idx="737">
                  <c:v>155.08㎡</c:v>
                </c:pt>
                <c:pt idx="738">
                  <c:v>91㎡</c:v>
                </c:pt>
                <c:pt idx="739">
                  <c:v>175.5㎡</c:v>
                </c:pt>
                <c:pt idx="740">
                  <c:v>62㎡</c:v>
                </c:pt>
                <c:pt idx="741">
                  <c:v>112.75㎡</c:v>
                </c:pt>
                <c:pt idx="742">
                  <c:v>107.52㎡</c:v>
                </c:pt>
                <c:pt idx="743">
                  <c:v>121.99㎡</c:v>
                </c:pt>
                <c:pt idx="744">
                  <c:v>101.87㎡</c:v>
                </c:pt>
                <c:pt idx="745">
                  <c:v>183.77㎡</c:v>
                </c:pt>
                <c:pt idx="746">
                  <c:v>59.89㎡</c:v>
                </c:pt>
                <c:pt idx="747">
                  <c:v>125.01㎡</c:v>
                </c:pt>
                <c:pt idx="748">
                  <c:v>98.38㎡</c:v>
                </c:pt>
                <c:pt idx="749">
                  <c:v>89㎡</c:v>
                </c:pt>
                <c:pt idx="750">
                  <c:v>202㎡</c:v>
                </c:pt>
                <c:pt idx="751">
                  <c:v>101.33㎡</c:v>
                </c:pt>
                <c:pt idx="752">
                  <c:v>102㎡</c:v>
                </c:pt>
                <c:pt idx="753">
                  <c:v>106.61㎡</c:v>
                </c:pt>
                <c:pt idx="754">
                  <c:v>57.09㎡</c:v>
                </c:pt>
                <c:pt idx="755">
                  <c:v>147㎡</c:v>
                </c:pt>
                <c:pt idx="756">
                  <c:v>97.54㎡</c:v>
                </c:pt>
                <c:pt idx="757">
                  <c:v>121㎡</c:v>
                </c:pt>
                <c:pt idx="758">
                  <c:v>70㎡</c:v>
                </c:pt>
                <c:pt idx="759">
                  <c:v>93㎡</c:v>
                </c:pt>
                <c:pt idx="760">
                  <c:v>98.99㎡</c:v>
                </c:pt>
                <c:pt idx="761">
                  <c:v>122.25㎡</c:v>
                </c:pt>
                <c:pt idx="762">
                  <c:v>94.8㎡</c:v>
                </c:pt>
                <c:pt idx="763">
                  <c:v>154.32㎡</c:v>
                </c:pt>
                <c:pt idx="764">
                  <c:v>43.13㎡</c:v>
                </c:pt>
                <c:pt idx="765">
                  <c:v>107.35㎡</c:v>
                </c:pt>
                <c:pt idx="766">
                  <c:v>89㎡</c:v>
                </c:pt>
                <c:pt idx="767">
                  <c:v>218.08㎡</c:v>
                </c:pt>
                <c:pt idx="768">
                  <c:v>104.39㎡</c:v>
                </c:pt>
                <c:pt idx="769">
                  <c:v>117.57㎡</c:v>
                </c:pt>
                <c:pt idx="770">
                  <c:v>153㎡</c:v>
                </c:pt>
                <c:pt idx="771">
                  <c:v>146.58㎡</c:v>
                </c:pt>
                <c:pt idx="772">
                  <c:v>138㎡</c:v>
                </c:pt>
                <c:pt idx="773">
                  <c:v>35.08㎡</c:v>
                </c:pt>
                <c:pt idx="774">
                  <c:v>109㎡</c:v>
                </c:pt>
                <c:pt idx="775">
                  <c:v>105.28㎡</c:v>
                </c:pt>
                <c:pt idx="776">
                  <c:v>102.2㎡</c:v>
                </c:pt>
                <c:pt idx="777">
                  <c:v>155.81㎡</c:v>
                </c:pt>
                <c:pt idx="778">
                  <c:v>144.75㎡</c:v>
                </c:pt>
                <c:pt idx="779">
                  <c:v>86.26㎡</c:v>
                </c:pt>
                <c:pt idx="780">
                  <c:v>128.62㎡</c:v>
                </c:pt>
                <c:pt idx="781">
                  <c:v>88.96㎡</c:v>
                </c:pt>
                <c:pt idx="782">
                  <c:v>38㎡</c:v>
                </c:pt>
                <c:pt idx="783">
                  <c:v>94.16㎡</c:v>
                </c:pt>
                <c:pt idx="784">
                  <c:v>121.1㎡</c:v>
                </c:pt>
                <c:pt idx="785">
                  <c:v>92.38㎡</c:v>
                </c:pt>
                <c:pt idx="786">
                  <c:v>82.53㎡</c:v>
                </c:pt>
                <c:pt idx="787">
                  <c:v>129.08㎡</c:v>
                </c:pt>
                <c:pt idx="788">
                  <c:v>111.23㎡</c:v>
                </c:pt>
                <c:pt idx="789">
                  <c:v>110㎡</c:v>
                </c:pt>
                <c:pt idx="790">
                  <c:v>105.8㎡</c:v>
                </c:pt>
                <c:pt idx="791">
                  <c:v>183.61㎡</c:v>
                </c:pt>
                <c:pt idx="792">
                  <c:v>74㎡</c:v>
                </c:pt>
                <c:pt idx="793">
                  <c:v>89.31㎡</c:v>
                </c:pt>
                <c:pt idx="794">
                  <c:v>89㎡</c:v>
                </c:pt>
                <c:pt idx="795">
                  <c:v>127㎡</c:v>
                </c:pt>
                <c:pt idx="796">
                  <c:v>94.13㎡</c:v>
                </c:pt>
                <c:pt idx="797">
                  <c:v>83.54㎡</c:v>
                </c:pt>
                <c:pt idx="798">
                  <c:v>140.65㎡</c:v>
                </c:pt>
                <c:pt idx="799">
                  <c:v>99.31㎡</c:v>
                </c:pt>
                <c:pt idx="800">
                  <c:v>94.04㎡</c:v>
                </c:pt>
                <c:pt idx="801">
                  <c:v>109.18㎡</c:v>
                </c:pt>
                <c:pt idx="802">
                  <c:v>129㎡</c:v>
                </c:pt>
                <c:pt idx="803">
                  <c:v>92.3㎡</c:v>
                </c:pt>
                <c:pt idx="804">
                  <c:v>140㎡</c:v>
                </c:pt>
                <c:pt idx="805">
                  <c:v>109.38㎡</c:v>
                </c:pt>
                <c:pt idx="806">
                  <c:v>103㎡</c:v>
                </c:pt>
                <c:pt idx="807">
                  <c:v>139㎡</c:v>
                </c:pt>
                <c:pt idx="808">
                  <c:v>124㎡</c:v>
                </c:pt>
                <c:pt idx="809">
                  <c:v>105㎡</c:v>
                </c:pt>
                <c:pt idx="810">
                  <c:v>93.68㎡</c:v>
                </c:pt>
                <c:pt idx="811">
                  <c:v>89.96㎡</c:v>
                </c:pt>
                <c:pt idx="812">
                  <c:v>88.85㎡</c:v>
                </c:pt>
                <c:pt idx="813">
                  <c:v>81㎡</c:v>
                </c:pt>
                <c:pt idx="814">
                  <c:v>90.8㎡</c:v>
                </c:pt>
                <c:pt idx="815">
                  <c:v>134.73㎡</c:v>
                </c:pt>
                <c:pt idx="816">
                  <c:v>92.68㎡</c:v>
                </c:pt>
                <c:pt idx="817">
                  <c:v>101.57㎡</c:v>
                </c:pt>
                <c:pt idx="818">
                  <c:v>93.84㎡</c:v>
                </c:pt>
                <c:pt idx="819">
                  <c:v>92㎡</c:v>
                </c:pt>
                <c:pt idx="820">
                  <c:v>100㎡</c:v>
                </c:pt>
                <c:pt idx="821">
                  <c:v>70.3㎡</c:v>
                </c:pt>
                <c:pt idx="822">
                  <c:v>98.59㎡</c:v>
                </c:pt>
                <c:pt idx="823">
                  <c:v>81㎡</c:v>
                </c:pt>
                <c:pt idx="824">
                  <c:v>110㎡</c:v>
                </c:pt>
                <c:pt idx="825">
                  <c:v>127.15㎡</c:v>
                </c:pt>
                <c:pt idx="826">
                  <c:v>101.41㎡</c:v>
                </c:pt>
                <c:pt idx="827">
                  <c:v>109㎡</c:v>
                </c:pt>
                <c:pt idx="828">
                  <c:v>97.5㎡</c:v>
                </c:pt>
                <c:pt idx="829">
                  <c:v>97.89㎡</c:v>
                </c:pt>
                <c:pt idx="830">
                  <c:v>151㎡</c:v>
                </c:pt>
                <c:pt idx="831">
                  <c:v>160.18㎡</c:v>
                </c:pt>
                <c:pt idx="832">
                  <c:v>93㎡</c:v>
                </c:pt>
                <c:pt idx="833">
                  <c:v>43.71㎡</c:v>
                </c:pt>
                <c:pt idx="834">
                  <c:v>41.63㎡</c:v>
                </c:pt>
                <c:pt idx="835">
                  <c:v>93.61㎡</c:v>
                </c:pt>
                <c:pt idx="836">
                  <c:v>67.93㎡</c:v>
                </c:pt>
                <c:pt idx="837">
                  <c:v>109.44㎡</c:v>
                </c:pt>
                <c:pt idx="838">
                  <c:v>95.13㎡</c:v>
                </c:pt>
                <c:pt idx="839">
                  <c:v>88.98㎡</c:v>
                </c:pt>
                <c:pt idx="840">
                  <c:v>129㎡</c:v>
                </c:pt>
                <c:pt idx="841">
                  <c:v>99.74㎡</c:v>
                </c:pt>
                <c:pt idx="842">
                  <c:v>83.8㎡</c:v>
                </c:pt>
                <c:pt idx="843">
                  <c:v>136.02㎡</c:v>
                </c:pt>
                <c:pt idx="844">
                  <c:v>145.29㎡</c:v>
                </c:pt>
                <c:pt idx="845">
                  <c:v>90.94㎡</c:v>
                </c:pt>
                <c:pt idx="846">
                  <c:v>108.97㎡</c:v>
                </c:pt>
                <c:pt idx="847">
                  <c:v>117.09㎡</c:v>
                </c:pt>
                <c:pt idx="848">
                  <c:v>91㎡</c:v>
                </c:pt>
              </c:strCache>
            </c:strRef>
          </c:cat>
          <c:val>
            <c:numRef>
              <c:f>shunde_new.csv!$C$2:$C$5994</c:f>
              <c:numCache>
                <c:formatCode>General</c:formatCode>
                <c:ptCount val="849"/>
                <c:pt idx="0">
                  <c:v>130</c:v>
                </c:pt>
                <c:pt idx="1">
                  <c:v>63</c:v>
                </c:pt>
                <c:pt idx="2">
                  <c:v>60</c:v>
                </c:pt>
                <c:pt idx="3">
                  <c:v>129</c:v>
                </c:pt>
                <c:pt idx="4">
                  <c:v>108</c:v>
                </c:pt>
                <c:pt idx="5">
                  <c:v>102</c:v>
                </c:pt>
                <c:pt idx="6">
                  <c:v>110</c:v>
                </c:pt>
                <c:pt idx="7">
                  <c:v>157</c:v>
                </c:pt>
                <c:pt idx="8">
                  <c:v>230</c:v>
                </c:pt>
                <c:pt idx="9">
                  <c:v>160</c:v>
                </c:pt>
                <c:pt idx="10">
                  <c:v>112</c:v>
                </c:pt>
                <c:pt idx="11">
                  <c:v>215</c:v>
                </c:pt>
                <c:pt idx="12">
                  <c:v>130</c:v>
                </c:pt>
                <c:pt idx="13">
                  <c:v>230</c:v>
                </c:pt>
                <c:pt idx="14">
                  <c:v>143</c:v>
                </c:pt>
                <c:pt idx="15">
                  <c:v>138</c:v>
                </c:pt>
                <c:pt idx="16">
                  <c:v>311</c:v>
                </c:pt>
                <c:pt idx="17">
                  <c:v>89.6</c:v>
                </c:pt>
                <c:pt idx="18">
                  <c:v>165</c:v>
                </c:pt>
                <c:pt idx="19">
                  <c:v>230</c:v>
                </c:pt>
                <c:pt idx="20">
                  <c:v>235</c:v>
                </c:pt>
                <c:pt idx="21">
                  <c:v>168</c:v>
                </c:pt>
                <c:pt idx="22">
                  <c:v>145</c:v>
                </c:pt>
                <c:pt idx="23">
                  <c:v>253</c:v>
                </c:pt>
                <c:pt idx="24">
                  <c:v>268</c:v>
                </c:pt>
                <c:pt idx="25">
                  <c:v>250</c:v>
                </c:pt>
                <c:pt idx="26">
                  <c:v>166</c:v>
                </c:pt>
                <c:pt idx="27">
                  <c:v>235</c:v>
                </c:pt>
                <c:pt idx="28">
                  <c:v>250</c:v>
                </c:pt>
                <c:pt idx="29">
                  <c:v>200</c:v>
                </c:pt>
                <c:pt idx="30">
                  <c:v>105</c:v>
                </c:pt>
                <c:pt idx="31">
                  <c:v>138</c:v>
                </c:pt>
                <c:pt idx="32">
                  <c:v>72.8</c:v>
                </c:pt>
                <c:pt idx="33">
                  <c:v>160</c:v>
                </c:pt>
                <c:pt idx="34">
                  <c:v>280</c:v>
                </c:pt>
                <c:pt idx="35">
                  <c:v>110</c:v>
                </c:pt>
                <c:pt idx="36">
                  <c:v>62</c:v>
                </c:pt>
                <c:pt idx="37">
                  <c:v>163</c:v>
                </c:pt>
                <c:pt idx="38">
                  <c:v>400</c:v>
                </c:pt>
                <c:pt idx="39">
                  <c:v>400</c:v>
                </c:pt>
                <c:pt idx="40">
                  <c:v>190</c:v>
                </c:pt>
                <c:pt idx="41">
                  <c:v>344.5</c:v>
                </c:pt>
                <c:pt idx="42">
                  <c:v>42</c:v>
                </c:pt>
                <c:pt idx="43">
                  <c:v>110</c:v>
                </c:pt>
                <c:pt idx="44">
                  <c:v>66</c:v>
                </c:pt>
                <c:pt idx="45">
                  <c:v>210</c:v>
                </c:pt>
                <c:pt idx="46">
                  <c:v>150</c:v>
                </c:pt>
                <c:pt idx="47">
                  <c:v>148</c:v>
                </c:pt>
                <c:pt idx="48">
                  <c:v>200</c:v>
                </c:pt>
                <c:pt idx="49">
                  <c:v>127</c:v>
                </c:pt>
                <c:pt idx="50">
                  <c:v>138</c:v>
                </c:pt>
                <c:pt idx="51">
                  <c:v>104.5</c:v>
                </c:pt>
                <c:pt idx="52">
                  <c:v>158</c:v>
                </c:pt>
                <c:pt idx="53">
                  <c:v>270</c:v>
                </c:pt>
                <c:pt idx="54">
                  <c:v>120</c:v>
                </c:pt>
                <c:pt idx="55">
                  <c:v>200</c:v>
                </c:pt>
                <c:pt idx="56">
                  <c:v>350</c:v>
                </c:pt>
                <c:pt idx="57">
                  <c:v>170</c:v>
                </c:pt>
                <c:pt idx="58">
                  <c:v>190</c:v>
                </c:pt>
                <c:pt idx="59">
                  <c:v>80</c:v>
                </c:pt>
                <c:pt idx="60">
                  <c:v>318</c:v>
                </c:pt>
                <c:pt idx="61">
                  <c:v>119</c:v>
                </c:pt>
                <c:pt idx="62">
                  <c:v>95</c:v>
                </c:pt>
                <c:pt idx="63">
                  <c:v>82</c:v>
                </c:pt>
                <c:pt idx="64">
                  <c:v>149</c:v>
                </c:pt>
                <c:pt idx="65">
                  <c:v>168</c:v>
                </c:pt>
                <c:pt idx="66">
                  <c:v>230</c:v>
                </c:pt>
                <c:pt idx="67">
                  <c:v>183</c:v>
                </c:pt>
                <c:pt idx="68">
                  <c:v>225</c:v>
                </c:pt>
                <c:pt idx="69">
                  <c:v>195</c:v>
                </c:pt>
                <c:pt idx="70">
                  <c:v>269</c:v>
                </c:pt>
                <c:pt idx="71">
                  <c:v>149</c:v>
                </c:pt>
                <c:pt idx="72">
                  <c:v>99.9</c:v>
                </c:pt>
                <c:pt idx="73">
                  <c:v>260</c:v>
                </c:pt>
                <c:pt idx="74">
                  <c:v>149</c:v>
                </c:pt>
                <c:pt idx="75">
                  <c:v>165</c:v>
                </c:pt>
                <c:pt idx="76">
                  <c:v>879</c:v>
                </c:pt>
                <c:pt idx="77">
                  <c:v>242</c:v>
                </c:pt>
                <c:pt idx="78">
                  <c:v>170</c:v>
                </c:pt>
                <c:pt idx="79">
                  <c:v>158</c:v>
                </c:pt>
                <c:pt idx="80">
                  <c:v>235</c:v>
                </c:pt>
                <c:pt idx="81">
                  <c:v>267.5</c:v>
                </c:pt>
                <c:pt idx="82">
                  <c:v>180</c:v>
                </c:pt>
                <c:pt idx="83">
                  <c:v>260</c:v>
                </c:pt>
                <c:pt idx="84">
                  <c:v>145</c:v>
                </c:pt>
                <c:pt idx="85">
                  <c:v>300</c:v>
                </c:pt>
                <c:pt idx="86">
                  <c:v>108</c:v>
                </c:pt>
                <c:pt idx="87">
                  <c:v>200</c:v>
                </c:pt>
                <c:pt idx="88">
                  <c:v>238</c:v>
                </c:pt>
                <c:pt idx="89">
                  <c:v>105</c:v>
                </c:pt>
                <c:pt idx="90">
                  <c:v>380</c:v>
                </c:pt>
                <c:pt idx="91">
                  <c:v>68</c:v>
                </c:pt>
                <c:pt idx="92">
                  <c:v>138</c:v>
                </c:pt>
                <c:pt idx="93">
                  <c:v>120</c:v>
                </c:pt>
                <c:pt idx="94">
                  <c:v>250</c:v>
                </c:pt>
                <c:pt idx="95">
                  <c:v>300</c:v>
                </c:pt>
                <c:pt idx="96">
                  <c:v>149</c:v>
                </c:pt>
                <c:pt idx="97">
                  <c:v>125</c:v>
                </c:pt>
                <c:pt idx="98">
                  <c:v>203</c:v>
                </c:pt>
                <c:pt idx="99">
                  <c:v>92</c:v>
                </c:pt>
                <c:pt idx="100">
                  <c:v>350</c:v>
                </c:pt>
                <c:pt idx="101">
                  <c:v>280</c:v>
                </c:pt>
                <c:pt idx="102">
                  <c:v>228</c:v>
                </c:pt>
                <c:pt idx="103">
                  <c:v>180</c:v>
                </c:pt>
                <c:pt idx="104">
                  <c:v>132</c:v>
                </c:pt>
                <c:pt idx="105">
                  <c:v>190</c:v>
                </c:pt>
                <c:pt idx="106">
                  <c:v>95</c:v>
                </c:pt>
                <c:pt idx="107">
                  <c:v>73</c:v>
                </c:pt>
                <c:pt idx="108">
                  <c:v>280</c:v>
                </c:pt>
                <c:pt idx="109">
                  <c:v>213</c:v>
                </c:pt>
                <c:pt idx="110">
                  <c:v>228</c:v>
                </c:pt>
                <c:pt idx="111">
                  <c:v>166</c:v>
                </c:pt>
                <c:pt idx="112">
                  <c:v>150</c:v>
                </c:pt>
                <c:pt idx="113">
                  <c:v>409</c:v>
                </c:pt>
                <c:pt idx="114">
                  <c:v>135</c:v>
                </c:pt>
                <c:pt idx="115">
                  <c:v>169</c:v>
                </c:pt>
                <c:pt idx="116">
                  <c:v>38.8</c:v>
                </c:pt>
                <c:pt idx="117">
                  <c:v>164</c:v>
                </c:pt>
                <c:pt idx="118">
                  <c:v>50</c:v>
                </c:pt>
                <c:pt idx="119">
                  <c:v>190</c:v>
                </c:pt>
                <c:pt idx="120">
                  <c:v>108</c:v>
                </c:pt>
                <c:pt idx="121">
                  <c:v>203</c:v>
                </c:pt>
                <c:pt idx="122">
                  <c:v>230</c:v>
                </c:pt>
                <c:pt idx="123">
                  <c:v>150</c:v>
                </c:pt>
                <c:pt idx="124">
                  <c:v>228</c:v>
                </c:pt>
                <c:pt idx="125">
                  <c:v>189</c:v>
                </c:pt>
                <c:pt idx="126">
                  <c:v>107</c:v>
                </c:pt>
                <c:pt idx="127">
                  <c:v>229</c:v>
                </c:pt>
                <c:pt idx="128">
                  <c:v>208</c:v>
                </c:pt>
                <c:pt idx="129">
                  <c:v>135</c:v>
                </c:pt>
                <c:pt idx="130">
                  <c:v>299</c:v>
                </c:pt>
                <c:pt idx="131">
                  <c:v>123</c:v>
                </c:pt>
                <c:pt idx="132">
                  <c:v>610</c:v>
                </c:pt>
                <c:pt idx="133">
                  <c:v>176</c:v>
                </c:pt>
                <c:pt idx="134">
                  <c:v>120</c:v>
                </c:pt>
                <c:pt idx="135">
                  <c:v>163</c:v>
                </c:pt>
                <c:pt idx="136">
                  <c:v>110</c:v>
                </c:pt>
                <c:pt idx="137">
                  <c:v>67</c:v>
                </c:pt>
                <c:pt idx="138">
                  <c:v>43</c:v>
                </c:pt>
                <c:pt idx="139">
                  <c:v>190</c:v>
                </c:pt>
                <c:pt idx="140">
                  <c:v>236</c:v>
                </c:pt>
                <c:pt idx="141">
                  <c:v>159</c:v>
                </c:pt>
                <c:pt idx="142">
                  <c:v>650</c:v>
                </c:pt>
                <c:pt idx="143">
                  <c:v>405</c:v>
                </c:pt>
                <c:pt idx="144">
                  <c:v>308</c:v>
                </c:pt>
                <c:pt idx="145">
                  <c:v>160</c:v>
                </c:pt>
                <c:pt idx="146">
                  <c:v>152</c:v>
                </c:pt>
                <c:pt idx="147">
                  <c:v>160</c:v>
                </c:pt>
                <c:pt idx="148">
                  <c:v>190</c:v>
                </c:pt>
                <c:pt idx="149">
                  <c:v>150</c:v>
                </c:pt>
                <c:pt idx="150">
                  <c:v>159</c:v>
                </c:pt>
                <c:pt idx="151">
                  <c:v>168</c:v>
                </c:pt>
                <c:pt idx="152">
                  <c:v>300</c:v>
                </c:pt>
                <c:pt idx="153">
                  <c:v>85</c:v>
                </c:pt>
                <c:pt idx="154">
                  <c:v>285</c:v>
                </c:pt>
                <c:pt idx="155">
                  <c:v>122</c:v>
                </c:pt>
                <c:pt idx="156">
                  <c:v>220</c:v>
                </c:pt>
                <c:pt idx="157">
                  <c:v>150</c:v>
                </c:pt>
                <c:pt idx="158">
                  <c:v>228</c:v>
                </c:pt>
                <c:pt idx="159">
                  <c:v>46</c:v>
                </c:pt>
                <c:pt idx="160">
                  <c:v>30</c:v>
                </c:pt>
                <c:pt idx="161">
                  <c:v>248</c:v>
                </c:pt>
                <c:pt idx="162">
                  <c:v>115</c:v>
                </c:pt>
                <c:pt idx="163">
                  <c:v>90</c:v>
                </c:pt>
                <c:pt idx="164">
                  <c:v>320</c:v>
                </c:pt>
                <c:pt idx="165">
                  <c:v>650</c:v>
                </c:pt>
                <c:pt idx="166">
                  <c:v>380</c:v>
                </c:pt>
                <c:pt idx="167">
                  <c:v>86</c:v>
                </c:pt>
                <c:pt idx="168">
                  <c:v>180</c:v>
                </c:pt>
                <c:pt idx="169">
                  <c:v>70</c:v>
                </c:pt>
                <c:pt idx="170">
                  <c:v>195</c:v>
                </c:pt>
                <c:pt idx="171">
                  <c:v>190</c:v>
                </c:pt>
                <c:pt idx="172">
                  <c:v>270</c:v>
                </c:pt>
                <c:pt idx="173">
                  <c:v>255</c:v>
                </c:pt>
                <c:pt idx="174">
                  <c:v>59</c:v>
                </c:pt>
                <c:pt idx="175">
                  <c:v>198</c:v>
                </c:pt>
                <c:pt idx="176">
                  <c:v>178</c:v>
                </c:pt>
                <c:pt idx="177">
                  <c:v>298</c:v>
                </c:pt>
                <c:pt idx="178">
                  <c:v>198</c:v>
                </c:pt>
                <c:pt idx="179">
                  <c:v>108</c:v>
                </c:pt>
                <c:pt idx="180">
                  <c:v>150</c:v>
                </c:pt>
                <c:pt idx="181">
                  <c:v>96</c:v>
                </c:pt>
                <c:pt idx="182">
                  <c:v>160</c:v>
                </c:pt>
                <c:pt idx="183">
                  <c:v>250</c:v>
                </c:pt>
                <c:pt idx="184">
                  <c:v>145</c:v>
                </c:pt>
                <c:pt idx="185">
                  <c:v>220</c:v>
                </c:pt>
                <c:pt idx="186">
                  <c:v>220</c:v>
                </c:pt>
                <c:pt idx="187">
                  <c:v>198</c:v>
                </c:pt>
                <c:pt idx="188">
                  <c:v>53.5</c:v>
                </c:pt>
                <c:pt idx="189">
                  <c:v>56</c:v>
                </c:pt>
                <c:pt idx="190">
                  <c:v>148</c:v>
                </c:pt>
                <c:pt idx="191">
                  <c:v>149</c:v>
                </c:pt>
                <c:pt idx="192">
                  <c:v>180</c:v>
                </c:pt>
                <c:pt idx="193">
                  <c:v>86</c:v>
                </c:pt>
                <c:pt idx="194">
                  <c:v>158</c:v>
                </c:pt>
                <c:pt idx="195">
                  <c:v>108</c:v>
                </c:pt>
                <c:pt idx="196">
                  <c:v>237</c:v>
                </c:pt>
                <c:pt idx="197">
                  <c:v>163.3</c:v>
                </c:pt>
                <c:pt idx="198">
                  <c:v>180</c:v>
                </c:pt>
                <c:pt idx="199">
                  <c:v>84</c:v>
                </c:pt>
                <c:pt idx="200">
                  <c:v>268</c:v>
                </c:pt>
                <c:pt idx="201">
                  <c:v>195</c:v>
                </c:pt>
                <c:pt idx="202">
                  <c:v>135</c:v>
                </c:pt>
                <c:pt idx="203">
                  <c:v>145</c:v>
                </c:pt>
                <c:pt idx="204">
                  <c:v>130</c:v>
                </c:pt>
                <c:pt idx="205">
                  <c:v>320</c:v>
                </c:pt>
                <c:pt idx="206">
                  <c:v>146</c:v>
                </c:pt>
                <c:pt idx="207">
                  <c:v>98</c:v>
                </c:pt>
                <c:pt idx="208">
                  <c:v>86</c:v>
                </c:pt>
                <c:pt idx="209">
                  <c:v>105</c:v>
                </c:pt>
                <c:pt idx="210">
                  <c:v>345</c:v>
                </c:pt>
                <c:pt idx="211">
                  <c:v>133</c:v>
                </c:pt>
                <c:pt idx="212">
                  <c:v>235.2</c:v>
                </c:pt>
                <c:pt idx="213">
                  <c:v>177</c:v>
                </c:pt>
                <c:pt idx="214">
                  <c:v>250</c:v>
                </c:pt>
                <c:pt idx="215">
                  <c:v>115</c:v>
                </c:pt>
                <c:pt idx="216">
                  <c:v>72</c:v>
                </c:pt>
                <c:pt idx="217">
                  <c:v>178</c:v>
                </c:pt>
                <c:pt idx="218">
                  <c:v>146</c:v>
                </c:pt>
                <c:pt idx="219">
                  <c:v>60</c:v>
                </c:pt>
                <c:pt idx="220">
                  <c:v>75</c:v>
                </c:pt>
                <c:pt idx="221">
                  <c:v>135</c:v>
                </c:pt>
                <c:pt idx="222">
                  <c:v>150</c:v>
                </c:pt>
                <c:pt idx="223">
                  <c:v>220</c:v>
                </c:pt>
                <c:pt idx="224">
                  <c:v>180</c:v>
                </c:pt>
                <c:pt idx="225">
                  <c:v>105</c:v>
                </c:pt>
                <c:pt idx="226">
                  <c:v>205</c:v>
                </c:pt>
                <c:pt idx="227">
                  <c:v>460</c:v>
                </c:pt>
                <c:pt idx="228">
                  <c:v>145</c:v>
                </c:pt>
                <c:pt idx="229">
                  <c:v>316</c:v>
                </c:pt>
                <c:pt idx="230">
                  <c:v>220</c:v>
                </c:pt>
                <c:pt idx="231">
                  <c:v>210</c:v>
                </c:pt>
                <c:pt idx="232">
                  <c:v>138</c:v>
                </c:pt>
                <c:pt idx="233">
                  <c:v>72</c:v>
                </c:pt>
                <c:pt idx="234">
                  <c:v>382</c:v>
                </c:pt>
                <c:pt idx="235">
                  <c:v>118.8</c:v>
                </c:pt>
                <c:pt idx="236">
                  <c:v>147</c:v>
                </c:pt>
                <c:pt idx="237">
                  <c:v>123</c:v>
                </c:pt>
                <c:pt idx="238">
                  <c:v>146</c:v>
                </c:pt>
                <c:pt idx="239">
                  <c:v>268</c:v>
                </c:pt>
                <c:pt idx="240">
                  <c:v>238</c:v>
                </c:pt>
                <c:pt idx="241">
                  <c:v>249</c:v>
                </c:pt>
                <c:pt idx="242">
                  <c:v>105</c:v>
                </c:pt>
                <c:pt idx="243">
                  <c:v>160</c:v>
                </c:pt>
                <c:pt idx="244">
                  <c:v>168</c:v>
                </c:pt>
                <c:pt idx="245">
                  <c:v>165</c:v>
                </c:pt>
                <c:pt idx="246">
                  <c:v>99.5</c:v>
                </c:pt>
                <c:pt idx="247">
                  <c:v>291</c:v>
                </c:pt>
                <c:pt idx="248">
                  <c:v>159</c:v>
                </c:pt>
                <c:pt idx="249">
                  <c:v>195</c:v>
                </c:pt>
                <c:pt idx="250">
                  <c:v>203</c:v>
                </c:pt>
                <c:pt idx="251">
                  <c:v>248</c:v>
                </c:pt>
                <c:pt idx="252">
                  <c:v>200</c:v>
                </c:pt>
                <c:pt idx="253">
                  <c:v>144</c:v>
                </c:pt>
                <c:pt idx="254">
                  <c:v>126.8</c:v>
                </c:pt>
                <c:pt idx="255">
                  <c:v>76</c:v>
                </c:pt>
                <c:pt idx="256">
                  <c:v>124</c:v>
                </c:pt>
                <c:pt idx="257">
                  <c:v>185</c:v>
                </c:pt>
                <c:pt idx="258">
                  <c:v>295</c:v>
                </c:pt>
                <c:pt idx="259">
                  <c:v>345</c:v>
                </c:pt>
                <c:pt idx="260">
                  <c:v>179</c:v>
                </c:pt>
                <c:pt idx="261">
                  <c:v>75</c:v>
                </c:pt>
                <c:pt idx="262">
                  <c:v>197</c:v>
                </c:pt>
                <c:pt idx="263">
                  <c:v>163</c:v>
                </c:pt>
                <c:pt idx="264">
                  <c:v>192</c:v>
                </c:pt>
                <c:pt idx="265">
                  <c:v>320</c:v>
                </c:pt>
                <c:pt idx="266">
                  <c:v>280</c:v>
                </c:pt>
                <c:pt idx="267">
                  <c:v>185.5</c:v>
                </c:pt>
                <c:pt idx="268">
                  <c:v>357</c:v>
                </c:pt>
                <c:pt idx="269">
                  <c:v>288</c:v>
                </c:pt>
                <c:pt idx="270">
                  <c:v>136</c:v>
                </c:pt>
                <c:pt idx="271">
                  <c:v>105</c:v>
                </c:pt>
                <c:pt idx="272">
                  <c:v>188</c:v>
                </c:pt>
                <c:pt idx="273">
                  <c:v>289</c:v>
                </c:pt>
                <c:pt idx="274">
                  <c:v>130</c:v>
                </c:pt>
                <c:pt idx="275">
                  <c:v>255</c:v>
                </c:pt>
                <c:pt idx="276">
                  <c:v>90</c:v>
                </c:pt>
                <c:pt idx="277">
                  <c:v>126</c:v>
                </c:pt>
                <c:pt idx="278">
                  <c:v>100</c:v>
                </c:pt>
                <c:pt idx="279">
                  <c:v>109</c:v>
                </c:pt>
                <c:pt idx="280">
                  <c:v>31</c:v>
                </c:pt>
                <c:pt idx="281">
                  <c:v>170</c:v>
                </c:pt>
                <c:pt idx="282">
                  <c:v>170</c:v>
                </c:pt>
                <c:pt idx="283">
                  <c:v>190</c:v>
                </c:pt>
                <c:pt idx="284">
                  <c:v>420</c:v>
                </c:pt>
                <c:pt idx="285">
                  <c:v>286</c:v>
                </c:pt>
                <c:pt idx="286">
                  <c:v>87</c:v>
                </c:pt>
                <c:pt idx="287">
                  <c:v>168</c:v>
                </c:pt>
                <c:pt idx="288">
                  <c:v>252</c:v>
                </c:pt>
                <c:pt idx="289">
                  <c:v>178</c:v>
                </c:pt>
                <c:pt idx="290">
                  <c:v>131</c:v>
                </c:pt>
                <c:pt idx="291">
                  <c:v>137</c:v>
                </c:pt>
                <c:pt idx="292">
                  <c:v>579</c:v>
                </c:pt>
                <c:pt idx="293">
                  <c:v>299</c:v>
                </c:pt>
                <c:pt idx="294">
                  <c:v>105</c:v>
                </c:pt>
                <c:pt idx="295">
                  <c:v>157</c:v>
                </c:pt>
                <c:pt idx="296">
                  <c:v>91</c:v>
                </c:pt>
                <c:pt idx="297">
                  <c:v>204</c:v>
                </c:pt>
                <c:pt idx="298">
                  <c:v>208</c:v>
                </c:pt>
                <c:pt idx="299">
                  <c:v>65</c:v>
                </c:pt>
                <c:pt idx="300">
                  <c:v>184.5</c:v>
                </c:pt>
                <c:pt idx="301">
                  <c:v>105</c:v>
                </c:pt>
                <c:pt idx="302">
                  <c:v>120</c:v>
                </c:pt>
                <c:pt idx="303">
                  <c:v>98.5</c:v>
                </c:pt>
                <c:pt idx="304">
                  <c:v>80</c:v>
                </c:pt>
                <c:pt idx="305">
                  <c:v>84</c:v>
                </c:pt>
                <c:pt idx="306">
                  <c:v>255</c:v>
                </c:pt>
                <c:pt idx="307">
                  <c:v>150</c:v>
                </c:pt>
                <c:pt idx="308">
                  <c:v>140</c:v>
                </c:pt>
                <c:pt idx="309">
                  <c:v>436</c:v>
                </c:pt>
                <c:pt idx="310">
                  <c:v>209</c:v>
                </c:pt>
                <c:pt idx="311">
                  <c:v>205</c:v>
                </c:pt>
                <c:pt idx="312">
                  <c:v>233</c:v>
                </c:pt>
                <c:pt idx="313">
                  <c:v>140</c:v>
                </c:pt>
                <c:pt idx="314">
                  <c:v>245</c:v>
                </c:pt>
                <c:pt idx="315">
                  <c:v>478</c:v>
                </c:pt>
                <c:pt idx="316">
                  <c:v>69</c:v>
                </c:pt>
                <c:pt idx="317">
                  <c:v>149</c:v>
                </c:pt>
                <c:pt idx="318">
                  <c:v>162</c:v>
                </c:pt>
                <c:pt idx="319">
                  <c:v>180</c:v>
                </c:pt>
                <c:pt idx="320">
                  <c:v>124</c:v>
                </c:pt>
                <c:pt idx="321">
                  <c:v>728</c:v>
                </c:pt>
                <c:pt idx="322">
                  <c:v>86</c:v>
                </c:pt>
                <c:pt idx="323">
                  <c:v>205</c:v>
                </c:pt>
                <c:pt idx="324">
                  <c:v>360</c:v>
                </c:pt>
                <c:pt idx="325">
                  <c:v>297</c:v>
                </c:pt>
                <c:pt idx="326">
                  <c:v>150</c:v>
                </c:pt>
                <c:pt idx="327">
                  <c:v>255</c:v>
                </c:pt>
                <c:pt idx="328">
                  <c:v>118</c:v>
                </c:pt>
                <c:pt idx="329">
                  <c:v>145</c:v>
                </c:pt>
                <c:pt idx="330">
                  <c:v>132</c:v>
                </c:pt>
                <c:pt idx="331">
                  <c:v>360</c:v>
                </c:pt>
                <c:pt idx="332">
                  <c:v>169</c:v>
                </c:pt>
                <c:pt idx="333">
                  <c:v>180</c:v>
                </c:pt>
                <c:pt idx="334">
                  <c:v>63</c:v>
                </c:pt>
                <c:pt idx="335">
                  <c:v>142</c:v>
                </c:pt>
                <c:pt idx="336">
                  <c:v>88</c:v>
                </c:pt>
                <c:pt idx="337">
                  <c:v>210</c:v>
                </c:pt>
                <c:pt idx="338">
                  <c:v>175</c:v>
                </c:pt>
                <c:pt idx="339">
                  <c:v>168</c:v>
                </c:pt>
                <c:pt idx="340">
                  <c:v>188</c:v>
                </c:pt>
                <c:pt idx="341">
                  <c:v>29.8</c:v>
                </c:pt>
                <c:pt idx="342">
                  <c:v>488</c:v>
                </c:pt>
                <c:pt idx="343">
                  <c:v>94.9</c:v>
                </c:pt>
                <c:pt idx="344">
                  <c:v>157</c:v>
                </c:pt>
                <c:pt idx="345">
                  <c:v>282</c:v>
                </c:pt>
                <c:pt idx="346">
                  <c:v>153</c:v>
                </c:pt>
                <c:pt idx="347">
                  <c:v>125.8</c:v>
                </c:pt>
                <c:pt idx="348">
                  <c:v>380</c:v>
                </c:pt>
                <c:pt idx="349">
                  <c:v>239</c:v>
                </c:pt>
                <c:pt idx="350">
                  <c:v>30</c:v>
                </c:pt>
                <c:pt idx="351">
                  <c:v>180</c:v>
                </c:pt>
                <c:pt idx="352">
                  <c:v>283</c:v>
                </c:pt>
                <c:pt idx="353">
                  <c:v>205</c:v>
                </c:pt>
                <c:pt idx="354">
                  <c:v>97.6</c:v>
                </c:pt>
                <c:pt idx="355">
                  <c:v>436</c:v>
                </c:pt>
                <c:pt idx="356">
                  <c:v>358</c:v>
                </c:pt>
                <c:pt idx="357">
                  <c:v>270</c:v>
                </c:pt>
                <c:pt idx="358">
                  <c:v>37.7</c:v>
                </c:pt>
                <c:pt idx="359">
                  <c:v>116.8</c:v>
                </c:pt>
                <c:pt idx="360">
                  <c:v>220</c:v>
                </c:pt>
                <c:pt idx="361">
                  <c:v>105</c:v>
                </c:pt>
                <c:pt idx="362">
                  <c:v>83</c:v>
                </c:pt>
                <c:pt idx="363">
                  <c:v>130</c:v>
                </c:pt>
                <c:pt idx="364">
                  <c:v>231</c:v>
                </c:pt>
                <c:pt idx="365">
                  <c:v>180</c:v>
                </c:pt>
                <c:pt idx="366">
                  <c:v>95</c:v>
                </c:pt>
                <c:pt idx="367">
                  <c:v>70</c:v>
                </c:pt>
                <c:pt idx="368">
                  <c:v>129</c:v>
                </c:pt>
                <c:pt idx="369">
                  <c:v>126.5</c:v>
                </c:pt>
                <c:pt idx="370">
                  <c:v>638</c:v>
                </c:pt>
                <c:pt idx="371">
                  <c:v>238</c:v>
                </c:pt>
                <c:pt idx="372">
                  <c:v>160</c:v>
                </c:pt>
                <c:pt idx="373">
                  <c:v>149</c:v>
                </c:pt>
                <c:pt idx="374">
                  <c:v>406</c:v>
                </c:pt>
                <c:pt idx="375">
                  <c:v>198</c:v>
                </c:pt>
                <c:pt idx="376">
                  <c:v>140</c:v>
                </c:pt>
                <c:pt idx="377">
                  <c:v>149</c:v>
                </c:pt>
                <c:pt idx="378">
                  <c:v>238</c:v>
                </c:pt>
                <c:pt idx="379">
                  <c:v>98</c:v>
                </c:pt>
                <c:pt idx="380">
                  <c:v>340</c:v>
                </c:pt>
                <c:pt idx="381">
                  <c:v>249</c:v>
                </c:pt>
                <c:pt idx="382">
                  <c:v>209</c:v>
                </c:pt>
                <c:pt idx="383">
                  <c:v>251</c:v>
                </c:pt>
                <c:pt idx="384">
                  <c:v>168</c:v>
                </c:pt>
                <c:pt idx="385">
                  <c:v>248</c:v>
                </c:pt>
                <c:pt idx="386">
                  <c:v>192</c:v>
                </c:pt>
                <c:pt idx="387">
                  <c:v>190</c:v>
                </c:pt>
                <c:pt idx="388">
                  <c:v>129</c:v>
                </c:pt>
                <c:pt idx="389">
                  <c:v>105</c:v>
                </c:pt>
                <c:pt idx="390">
                  <c:v>98</c:v>
                </c:pt>
                <c:pt idx="391">
                  <c:v>300</c:v>
                </c:pt>
                <c:pt idx="392">
                  <c:v>143.8</c:v>
                </c:pt>
                <c:pt idx="393">
                  <c:v>156</c:v>
                </c:pt>
                <c:pt idx="394">
                  <c:v>164</c:v>
                </c:pt>
                <c:pt idx="395">
                  <c:v>210</c:v>
                </c:pt>
                <c:pt idx="396">
                  <c:v>168</c:v>
                </c:pt>
                <c:pt idx="397">
                  <c:v>150</c:v>
                </c:pt>
                <c:pt idx="398">
                  <c:v>59</c:v>
                </c:pt>
                <c:pt idx="399">
                  <c:v>260</c:v>
                </c:pt>
                <c:pt idx="400">
                  <c:v>215</c:v>
                </c:pt>
                <c:pt idx="401">
                  <c:v>101.3</c:v>
                </c:pt>
                <c:pt idx="402">
                  <c:v>209</c:v>
                </c:pt>
                <c:pt idx="403">
                  <c:v>190</c:v>
                </c:pt>
                <c:pt idx="404">
                  <c:v>186</c:v>
                </c:pt>
                <c:pt idx="405">
                  <c:v>160</c:v>
                </c:pt>
                <c:pt idx="406">
                  <c:v>165</c:v>
                </c:pt>
                <c:pt idx="407">
                  <c:v>180</c:v>
                </c:pt>
                <c:pt idx="408">
                  <c:v>182</c:v>
                </c:pt>
                <c:pt idx="409">
                  <c:v>45</c:v>
                </c:pt>
                <c:pt idx="410">
                  <c:v>47</c:v>
                </c:pt>
                <c:pt idx="411">
                  <c:v>62</c:v>
                </c:pt>
                <c:pt idx="412">
                  <c:v>155</c:v>
                </c:pt>
                <c:pt idx="413">
                  <c:v>158</c:v>
                </c:pt>
                <c:pt idx="414">
                  <c:v>150</c:v>
                </c:pt>
                <c:pt idx="415">
                  <c:v>176</c:v>
                </c:pt>
                <c:pt idx="416">
                  <c:v>239</c:v>
                </c:pt>
                <c:pt idx="417">
                  <c:v>170</c:v>
                </c:pt>
                <c:pt idx="418">
                  <c:v>65</c:v>
                </c:pt>
                <c:pt idx="419">
                  <c:v>295</c:v>
                </c:pt>
                <c:pt idx="420">
                  <c:v>428</c:v>
                </c:pt>
                <c:pt idx="421">
                  <c:v>185</c:v>
                </c:pt>
                <c:pt idx="422">
                  <c:v>228</c:v>
                </c:pt>
                <c:pt idx="423">
                  <c:v>110</c:v>
                </c:pt>
                <c:pt idx="424">
                  <c:v>130</c:v>
                </c:pt>
                <c:pt idx="425">
                  <c:v>210</c:v>
                </c:pt>
                <c:pt idx="426">
                  <c:v>130</c:v>
                </c:pt>
                <c:pt idx="427">
                  <c:v>63</c:v>
                </c:pt>
                <c:pt idx="428">
                  <c:v>60</c:v>
                </c:pt>
                <c:pt idx="429">
                  <c:v>108</c:v>
                </c:pt>
                <c:pt idx="430">
                  <c:v>129</c:v>
                </c:pt>
                <c:pt idx="431">
                  <c:v>102</c:v>
                </c:pt>
                <c:pt idx="432">
                  <c:v>110</c:v>
                </c:pt>
                <c:pt idx="433">
                  <c:v>157</c:v>
                </c:pt>
                <c:pt idx="434">
                  <c:v>230</c:v>
                </c:pt>
                <c:pt idx="435">
                  <c:v>160</c:v>
                </c:pt>
                <c:pt idx="436">
                  <c:v>215</c:v>
                </c:pt>
                <c:pt idx="437">
                  <c:v>112</c:v>
                </c:pt>
                <c:pt idx="438">
                  <c:v>130</c:v>
                </c:pt>
                <c:pt idx="439">
                  <c:v>230</c:v>
                </c:pt>
                <c:pt idx="440">
                  <c:v>143</c:v>
                </c:pt>
                <c:pt idx="441">
                  <c:v>138</c:v>
                </c:pt>
                <c:pt idx="442">
                  <c:v>311</c:v>
                </c:pt>
                <c:pt idx="443">
                  <c:v>89.6</c:v>
                </c:pt>
                <c:pt idx="444">
                  <c:v>165</c:v>
                </c:pt>
                <c:pt idx="445">
                  <c:v>230</c:v>
                </c:pt>
                <c:pt idx="446">
                  <c:v>235</c:v>
                </c:pt>
                <c:pt idx="447">
                  <c:v>168</c:v>
                </c:pt>
                <c:pt idx="448">
                  <c:v>253</c:v>
                </c:pt>
                <c:pt idx="449">
                  <c:v>145</c:v>
                </c:pt>
                <c:pt idx="450">
                  <c:v>268</c:v>
                </c:pt>
                <c:pt idx="451">
                  <c:v>250</c:v>
                </c:pt>
                <c:pt idx="452">
                  <c:v>166</c:v>
                </c:pt>
                <c:pt idx="453">
                  <c:v>235</c:v>
                </c:pt>
                <c:pt idx="454">
                  <c:v>105</c:v>
                </c:pt>
                <c:pt idx="455">
                  <c:v>138</c:v>
                </c:pt>
                <c:pt idx="456">
                  <c:v>72.8</c:v>
                </c:pt>
                <c:pt idx="457">
                  <c:v>160</c:v>
                </c:pt>
                <c:pt idx="458">
                  <c:v>250</c:v>
                </c:pt>
                <c:pt idx="459">
                  <c:v>200</c:v>
                </c:pt>
                <c:pt idx="460">
                  <c:v>280</c:v>
                </c:pt>
                <c:pt idx="461">
                  <c:v>163</c:v>
                </c:pt>
                <c:pt idx="462">
                  <c:v>62</c:v>
                </c:pt>
                <c:pt idx="463">
                  <c:v>400</c:v>
                </c:pt>
                <c:pt idx="464">
                  <c:v>110</c:v>
                </c:pt>
                <c:pt idx="465">
                  <c:v>344.5</c:v>
                </c:pt>
                <c:pt idx="466">
                  <c:v>400</c:v>
                </c:pt>
                <c:pt idx="467">
                  <c:v>190</c:v>
                </c:pt>
                <c:pt idx="468">
                  <c:v>110</c:v>
                </c:pt>
                <c:pt idx="469">
                  <c:v>42</c:v>
                </c:pt>
                <c:pt idx="470">
                  <c:v>66</c:v>
                </c:pt>
                <c:pt idx="471">
                  <c:v>150</c:v>
                </c:pt>
                <c:pt idx="472">
                  <c:v>210</c:v>
                </c:pt>
                <c:pt idx="473">
                  <c:v>138</c:v>
                </c:pt>
                <c:pt idx="474">
                  <c:v>104.5</c:v>
                </c:pt>
                <c:pt idx="475">
                  <c:v>148</c:v>
                </c:pt>
                <c:pt idx="476">
                  <c:v>127</c:v>
                </c:pt>
                <c:pt idx="477">
                  <c:v>120</c:v>
                </c:pt>
                <c:pt idx="478">
                  <c:v>200</c:v>
                </c:pt>
                <c:pt idx="479">
                  <c:v>350</c:v>
                </c:pt>
                <c:pt idx="480">
                  <c:v>270</c:v>
                </c:pt>
                <c:pt idx="481">
                  <c:v>158</c:v>
                </c:pt>
                <c:pt idx="482">
                  <c:v>170</c:v>
                </c:pt>
                <c:pt idx="483">
                  <c:v>200</c:v>
                </c:pt>
                <c:pt idx="484">
                  <c:v>190</c:v>
                </c:pt>
                <c:pt idx="485">
                  <c:v>80</c:v>
                </c:pt>
                <c:pt idx="486">
                  <c:v>82</c:v>
                </c:pt>
                <c:pt idx="487">
                  <c:v>318</c:v>
                </c:pt>
                <c:pt idx="488">
                  <c:v>95</c:v>
                </c:pt>
                <c:pt idx="489">
                  <c:v>119</c:v>
                </c:pt>
                <c:pt idx="490">
                  <c:v>149</c:v>
                </c:pt>
                <c:pt idx="491">
                  <c:v>269</c:v>
                </c:pt>
                <c:pt idx="492">
                  <c:v>183</c:v>
                </c:pt>
                <c:pt idx="493">
                  <c:v>168</c:v>
                </c:pt>
                <c:pt idx="494">
                  <c:v>230</c:v>
                </c:pt>
                <c:pt idx="495">
                  <c:v>225</c:v>
                </c:pt>
                <c:pt idx="496">
                  <c:v>195</c:v>
                </c:pt>
                <c:pt idx="497">
                  <c:v>99.9</c:v>
                </c:pt>
                <c:pt idx="498">
                  <c:v>149</c:v>
                </c:pt>
                <c:pt idx="499">
                  <c:v>158</c:v>
                </c:pt>
                <c:pt idx="500">
                  <c:v>260</c:v>
                </c:pt>
                <c:pt idx="501">
                  <c:v>235</c:v>
                </c:pt>
                <c:pt idx="502">
                  <c:v>149</c:v>
                </c:pt>
                <c:pt idx="503">
                  <c:v>145</c:v>
                </c:pt>
                <c:pt idx="504">
                  <c:v>165</c:v>
                </c:pt>
                <c:pt idx="505">
                  <c:v>267.5</c:v>
                </c:pt>
                <c:pt idx="506">
                  <c:v>108</c:v>
                </c:pt>
                <c:pt idx="507">
                  <c:v>879</c:v>
                </c:pt>
                <c:pt idx="508">
                  <c:v>242</c:v>
                </c:pt>
                <c:pt idx="509">
                  <c:v>260</c:v>
                </c:pt>
                <c:pt idx="510">
                  <c:v>170</c:v>
                </c:pt>
                <c:pt idx="511">
                  <c:v>105</c:v>
                </c:pt>
                <c:pt idx="512">
                  <c:v>300</c:v>
                </c:pt>
                <c:pt idx="513">
                  <c:v>180</c:v>
                </c:pt>
                <c:pt idx="514">
                  <c:v>200</c:v>
                </c:pt>
                <c:pt idx="515">
                  <c:v>238</c:v>
                </c:pt>
                <c:pt idx="516">
                  <c:v>68</c:v>
                </c:pt>
                <c:pt idx="517">
                  <c:v>125</c:v>
                </c:pt>
                <c:pt idx="518">
                  <c:v>120</c:v>
                </c:pt>
                <c:pt idx="519">
                  <c:v>380</c:v>
                </c:pt>
                <c:pt idx="520">
                  <c:v>132</c:v>
                </c:pt>
                <c:pt idx="521">
                  <c:v>350</c:v>
                </c:pt>
                <c:pt idx="522">
                  <c:v>138</c:v>
                </c:pt>
                <c:pt idx="523">
                  <c:v>250</c:v>
                </c:pt>
                <c:pt idx="524">
                  <c:v>300</c:v>
                </c:pt>
                <c:pt idx="525">
                  <c:v>190</c:v>
                </c:pt>
                <c:pt idx="526">
                  <c:v>95</c:v>
                </c:pt>
                <c:pt idx="527">
                  <c:v>149</c:v>
                </c:pt>
                <c:pt idx="528">
                  <c:v>73</c:v>
                </c:pt>
                <c:pt idx="529">
                  <c:v>203</c:v>
                </c:pt>
                <c:pt idx="530">
                  <c:v>92</c:v>
                </c:pt>
                <c:pt idx="531">
                  <c:v>280</c:v>
                </c:pt>
                <c:pt idx="532">
                  <c:v>180</c:v>
                </c:pt>
                <c:pt idx="533">
                  <c:v>150</c:v>
                </c:pt>
                <c:pt idx="534">
                  <c:v>228</c:v>
                </c:pt>
                <c:pt idx="535">
                  <c:v>213</c:v>
                </c:pt>
                <c:pt idx="536">
                  <c:v>280</c:v>
                </c:pt>
                <c:pt idx="537">
                  <c:v>164</c:v>
                </c:pt>
                <c:pt idx="538">
                  <c:v>50</c:v>
                </c:pt>
                <c:pt idx="539">
                  <c:v>135</c:v>
                </c:pt>
                <c:pt idx="540">
                  <c:v>166</c:v>
                </c:pt>
                <c:pt idx="541">
                  <c:v>108</c:v>
                </c:pt>
                <c:pt idx="542">
                  <c:v>38.8</c:v>
                </c:pt>
                <c:pt idx="543">
                  <c:v>409</c:v>
                </c:pt>
                <c:pt idx="544">
                  <c:v>169</c:v>
                </c:pt>
                <c:pt idx="545">
                  <c:v>203</c:v>
                </c:pt>
                <c:pt idx="546">
                  <c:v>150</c:v>
                </c:pt>
                <c:pt idx="547">
                  <c:v>190</c:v>
                </c:pt>
                <c:pt idx="548">
                  <c:v>189</c:v>
                </c:pt>
                <c:pt idx="549">
                  <c:v>230</c:v>
                </c:pt>
                <c:pt idx="550">
                  <c:v>107</c:v>
                </c:pt>
                <c:pt idx="551">
                  <c:v>229</c:v>
                </c:pt>
                <c:pt idx="552">
                  <c:v>135</c:v>
                </c:pt>
                <c:pt idx="553">
                  <c:v>228</c:v>
                </c:pt>
                <c:pt idx="554">
                  <c:v>120</c:v>
                </c:pt>
                <c:pt idx="555">
                  <c:v>176</c:v>
                </c:pt>
                <c:pt idx="556">
                  <c:v>208</c:v>
                </c:pt>
                <c:pt idx="557">
                  <c:v>299</c:v>
                </c:pt>
                <c:pt idx="558">
                  <c:v>110</c:v>
                </c:pt>
                <c:pt idx="559">
                  <c:v>163</c:v>
                </c:pt>
                <c:pt idx="560">
                  <c:v>190</c:v>
                </c:pt>
                <c:pt idx="561">
                  <c:v>123</c:v>
                </c:pt>
                <c:pt idx="562">
                  <c:v>610</c:v>
                </c:pt>
                <c:pt idx="563">
                  <c:v>43</c:v>
                </c:pt>
                <c:pt idx="564">
                  <c:v>159</c:v>
                </c:pt>
                <c:pt idx="565">
                  <c:v>308</c:v>
                </c:pt>
                <c:pt idx="566">
                  <c:v>67</c:v>
                </c:pt>
                <c:pt idx="567">
                  <c:v>152</c:v>
                </c:pt>
                <c:pt idx="568">
                  <c:v>160</c:v>
                </c:pt>
                <c:pt idx="569">
                  <c:v>190</c:v>
                </c:pt>
                <c:pt idx="570">
                  <c:v>150</c:v>
                </c:pt>
                <c:pt idx="571">
                  <c:v>236</c:v>
                </c:pt>
                <c:pt idx="572">
                  <c:v>159</c:v>
                </c:pt>
                <c:pt idx="573">
                  <c:v>650</c:v>
                </c:pt>
                <c:pt idx="574">
                  <c:v>405</c:v>
                </c:pt>
                <c:pt idx="575">
                  <c:v>160</c:v>
                </c:pt>
                <c:pt idx="576">
                  <c:v>285</c:v>
                </c:pt>
                <c:pt idx="577">
                  <c:v>168</c:v>
                </c:pt>
                <c:pt idx="578">
                  <c:v>300</c:v>
                </c:pt>
                <c:pt idx="579">
                  <c:v>220</c:v>
                </c:pt>
                <c:pt idx="580">
                  <c:v>150</c:v>
                </c:pt>
                <c:pt idx="581">
                  <c:v>85</c:v>
                </c:pt>
                <c:pt idx="582">
                  <c:v>248</c:v>
                </c:pt>
                <c:pt idx="583">
                  <c:v>228</c:v>
                </c:pt>
                <c:pt idx="584">
                  <c:v>115</c:v>
                </c:pt>
                <c:pt idx="585">
                  <c:v>650</c:v>
                </c:pt>
                <c:pt idx="586">
                  <c:v>122</c:v>
                </c:pt>
                <c:pt idx="587">
                  <c:v>30</c:v>
                </c:pt>
                <c:pt idx="588">
                  <c:v>46</c:v>
                </c:pt>
                <c:pt idx="589">
                  <c:v>86</c:v>
                </c:pt>
                <c:pt idx="590">
                  <c:v>90</c:v>
                </c:pt>
                <c:pt idx="591">
                  <c:v>320</c:v>
                </c:pt>
                <c:pt idx="592">
                  <c:v>180</c:v>
                </c:pt>
                <c:pt idx="593">
                  <c:v>380</c:v>
                </c:pt>
                <c:pt idx="594">
                  <c:v>195</c:v>
                </c:pt>
                <c:pt idx="595">
                  <c:v>59</c:v>
                </c:pt>
                <c:pt idx="596">
                  <c:v>298</c:v>
                </c:pt>
                <c:pt idx="597">
                  <c:v>190</c:v>
                </c:pt>
                <c:pt idx="598">
                  <c:v>255</c:v>
                </c:pt>
                <c:pt idx="599">
                  <c:v>70</c:v>
                </c:pt>
                <c:pt idx="600">
                  <c:v>108</c:v>
                </c:pt>
                <c:pt idx="601">
                  <c:v>270</c:v>
                </c:pt>
                <c:pt idx="602">
                  <c:v>150</c:v>
                </c:pt>
                <c:pt idx="603">
                  <c:v>178</c:v>
                </c:pt>
                <c:pt idx="604">
                  <c:v>160</c:v>
                </c:pt>
                <c:pt idx="605">
                  <c:v>198</c:v>
                </c:pt>
                <c:pt idx="606">
                  <c:v>96</c:v>
                </c:pt>
                <c:pt idx="607">
                  <c:v>198</c:v>
                </c:pt>
                <c:pt idx="608">
                  <c:v>220</c:v>
                </c:pt>
                <c:pt idx="609">
                  <c:v>250</c:v>
                </c:pt>
                <c:pt idx="610">
                  <c:v>145</c:v>
                </c:pt>
                <c:pt idx="611">
                  <c:v>220</c:v>
                </c:pt>
                <c:pt idx="612">
                  <c:v>149</c:v>
                </c:pt>
                <c:pt idx="613">
                  <c:v>56</c:v>
                </c:pt>
                <c:pt idx="614">
                  <c:v>198</c:v>
                </c:pt>
                <c:pt idx="615">
                  <c:v>53.5</c:v>
                </c:pt>
                <c:pt idx="616">
                  <c:v>86</c:v>
                </c:pt>
                <c:pt idx="617">
                  <c:v>180</c:v>
                </c:pt>
                <c:pt idx="618">
                  <c:v>180</c:v>
                </c:pt>
                <c:pt idx="619">
                  <c:v>320</c:v>
                </c:pt>
                <c:pt idx="620">
                  <c:v>148</c:v>
                </c:pt>
                <c:pt idx="621">
                  <c:v>158</c:v>
                </c:pt>
                <c:pt idx="622">
                  <c:v>130</c:v>
                </c:pt>
                <c:pt idx="623">
                  <c:v>108</c:v>
                </c:pt>
                <c:pt idx="624">
                  <c:v>237</c:v>
                </c:pt>
                <c:pt idx="625">
                  <c:v>146</c:v>
                </c:pt>
                <c:pt idx="626">
                  <c:v>268</c:v>
                </c:pt>
                <c:pt idx="627">
                  <c:v>135</c:v>
                </c:pt>
                <c:pt idx="628">
                  <c:v>86</c:v>
                </c:pt>
                <c:pt idx="629">
                  <c:v>177</c:v>
                </c:pt>
                <c:pt idx="630">
                  <c:v>163.3</c:v>
                </c:pt>
                <c:pt idx="631">
                  <c:v>345</c:v>
                </c:pt>
                <c:pt idx="632">
                  <c:v>235.2</c:v>
                </c:pt>
                <c:pt idx="633">
                  <c:v>84</c:v>
                </c:pt>
                <c:pt idx="634">
                  <c:v>250</c:v>
                </c:pt>
                <c:pt idx="635">
                  <c:v>195</c:v>
                </c:pt>
                <c:pt idx="636">
                  <c:v>145</c:v>
                </c:pt>
                <c:pt idx="637">
                  <c:v>98</c:v>
                </c:pt>
                <c:pt idx="638">
                  <c:v>105</c:v>
                </c:pt>
                <c:pt idx="639">
                  <c:v>133</c:v>
                </c:pt>
                <c:pt idx="640">
                  <c:v>115</c:v>
                </c:pt>
                <c:pt idx="641">
                  <c:v>72</c:v>
                </c:pt>
                <c:pt idx="642">
                  <c:v>146</c:v>
                </c:pt>
                <c:pt idx="643">
                  <c:v>180</c:v>
                </c:pt>
                <c:pt idx="644">
                  <c:v>75</c:v>
                </c:pt>
                <c:pt idx="645">
                  <c:v>135</c:v>
                </c:pt>
                <c:pt idx="646">
                  <c:v>150</c:v>
                </c:pt>
                <c:pt idx="647">
                  <c:v>460</c:v>
                </c:pt>
                <c:pt idx="648">
                  <c:v>178</c:v>
                </c:pt>
                <c:pt idx="649">
                  <c:v>60</c:v>
                </c:pt>
                <c:pt idx="650">
                  <c:v>105</c:v>
                </c:pt>
                <c:pt idx="651">
                  <c:v>220</c:v>
                </c:pt>
                <c:pt idx="652">
                  <c:v>220</c:v>
                </c:pt>
                <c:pt idx="653">
                  <c:v>138</c:v>
                </c:pt>
                <c:pt idx="654">
                  <c:v>72</c:v>
                </c:pt>
                <c:pt idx="655">
                  <c:v>316</c:v>
                </c:pt>
                <c:pt idx="656">
                  <c:v>147</c:v>
                </c:pt>
                <c:pt idx="657">
                  <c:v>205</c:v>
                </c:pt>
                <c:pt idx="658">
                  <c:v>210</c:v>
                </c:pt>
                <c:pt idx="659">
                  <c:v>238</c:v>
                </c:pt>
                <c:pt idx="660">
                  <c:v>145</c:v>
                </c:pt>
                <c:pt idx="661">
                  <c:v>382</c:v>
                </c:pt>
                <c:pt idx="662">
                  <c:v>105</c:v>
                </c:pt>
                <c:pt idx="663">
                  <c:v>160</c:v>
                </c:pt>
                <c:pt idx="664">
                  <c:v>268</c:v>
                </c:pt>
                <c:pt idx="665">
                  <c:v>118.8</c:v>
                </c:pt>
                <c:pt idx="666">
                  <c:v>165</c:v>
                </c:pt>
                <c:pt idx="667">
                  <c:v>123</c:v>
                </c:pt>
                <c:pt idx="668">
                  <c:v>99.5</c:v>
                </c:pt>
                <c:pt idx="669">
                  <c:v>168</c:v>
                </c:pt>
                <c:pt idx="670">
                  <c:v>146</c:v>
                </c:pt>
                <c:pt idx="671">
                  <c:v>159</c:v>
                </c:pt>
                <c:pt idx="672">
                  <c:v>291</c:v>
                </c:pt>
                <c:pt idx="673">
                  <c:v>249</c:v>
                </c:pt>
                <c:pt idx="674">
                  <c:v>195</c:v>
                </c:pt>
                <c:pt idx="675">
                  <c:v>200</c:v>
                </c:pt>
                <c:pt idx="676">
                  <c:v>144</c:v>
                </c:pt>
                <c:pt idx="677">
                  <c:v>248</c:v>
                </c:pt>
                <c:pt idx="678">
                  <c:v>295</c:v>
                </c:pt>
                <c:pt idx="679">
                  <c:v>345</c:v>
                </c:pt>
                <c:pt idx="680">
                  <c:v>203</c:v>
                </c:pt>
                <c:pt idx="681">
                  <c:v>76</c:v>
                </c:pt>
                <c:pt idx="682">
                  <c:v>124</c:v>
                </c:pt>
                <c:pt idx="683">
                  <c:v>75</c:v>
                </c:pt>
                <c:pt idx="684">
                  <c:v>197</c:v>
                </c:pt>
                <c:pt idx="685">
                  <c:v>185</c:v>
                </c:pt>
                <c:pt idx="686">
                  <c:v>126.8</c:v>
                </c:pt>
                <c:pt idx="687">
                  <c:v>179</c:v>
                </c:pt>
                <c:pt idx="688">
                  <c:v>320</c:v>
                </c:pt>
                <c:pt idx="689">
                  <c:v>357</c:v>
                </c:pt>
                <c:pt idx="690">
                  <c:v>280</c:v>
                </c:pt>
                <c:pt idx="691">
                  <c:v>105</c:v>
                </c:pt>
                <c:pt idx="692">
                  <c:v>185.5</c:v>
                </c:pt>
                <c:pt idx="693">
                  <c:v>288</c:v>
                </c:pt>
                <c:pt idx="694">
                  <c:v>90</c:v>
                </c:pt>
                <c:pt idx="695">
                  <c:v>136</c:v>
                </c:pt>
                <c:pt idx="696">
                  <c:v>289</c:v>
                </c:pt>
                <c:pt idx="697">
                  <c:v>163</c:v>
                </c:pt>
                <c:pt idx="698">
                  <c:v>192</c:v>
                </c:pt>
                <c:pt idx="699">
                  <c:v>255</c:v>
                </c:pt>
                <c:pt idx="700">
                  <c:v>170</c:v>
                </c:pt>
                <c:pt idx="701">
                  <c:v>87</c:v>
                </c:pt>
                <c:pt idx="702">
                  <c:v>126</c:v>
                </c:pt>
                <c:pt idx="703">
                  <c:v>188</c:v>
                </c:pt>
                <c:pt idx="704">
                  <c:v>100</c:v>
                </c:pt>
                <c:pt idx="705">
                  <c:v>168</c:v>
                </c:pt>
                <c:pt idx="706">
                  <c:v>252</c:v>
                </c:pt>
                <c:pt idx="707">
                  <c:v>130</c:v>
                </c:pt>
                <c:pt idx="708">
                  <c:v>131</c:v>
                </c:pt>
                <c:pt idx="709">
                  <c:v>105</c:v>
                </c:pt>
                <c:pt idx="710">
                  <c:v>109</c:v>
                </c:pt>
                <c:pt idx="711">
                  <c:v>157</c:v>
                </c:pt>
                <c:pt idx="712">
                  <c:v>178</c:v>
                </c:pt>
                <c:pt idx="713">
                  <c:v>31</c:v>
                </c:pt>
                <c:pt idx="714">
                  <c:v>137</c:v>
                </c:pt>
                <c:pt idx="715">
                  <c:v>170</c:v>
                </c:pt>
                <c:pt idx="716">
                  <c:v>299</c:v>
                </c:pt>
                <c:pt idx="717">
                  <c:v>190</c:v>
                </c:pt>
                <c:pt idx="718">
                  <c:v>420</c:v>
                </c:pt>
                <c:pt idx="719">
                  <c:v>208</c:v>
                </c:pt>
                <c:pt idx="720">
                  <c:v>204</c:v>
                </c:pt>
                <c:pt idx="721">
                  <c:v>286</c:v>
                </c:pt>
                <c:pt idx="722">
                  <c:v>98.5</c:v>
                </c:pt>
                <c:pt idx="723">
                  <c:v>105</c:v>
                </c:pt>
                <c:pt idx="724">
                  <c:v>65</c:v>
                </c:pt>
                <c:pt idx="725">
                  <c:v>579</c:v>
                </c:pt>
                <c:pt idx="726">
                  <c:v>91</c:v>
                </c:pt>
                <c:pt idx="727">
                  <c:v>80</c:v>
                </c:pt>
                <c:pt idx="728">
                  <c:v>255</c:v>
                </c:pt>
                <c:pt idx="729">
                  <c:v>150</c:v>
                </c:pt>
                <c:pt idx="730">
                  <c:v>184.5</c:v>
                </c:pt>
                <c:pt idx="731">
                  <c:v>140</c:v>
                </c:pt>
                <c:pt idx="732">
                  <c:v>120</c:v>
                </c:pt>
                <c:pt idx="733">
                  <c:v>209</c:v>
                </c:pt>
                <c:pt idx="734">
                  <c:v>84</c:v>
                </c:pt>
                <c:pt idx="735">
                  <c:v>140</c:v>
                </c:pt>
                <c:pt idx="736">
                  <c:v>245</c:v>
                </c:pt>
                <c:pt idx="737">
                  <c:v>436</c:v>
                </c:pt>
                <c:pt idx="738">
                  <c:v>205</c:v>
                </c:pt>
                <c:pt idx="739">
                  <c:v>478</c:v>
                </c:pt>
                <c:pt idx="740">
                  <c:v>69</c:v>
                </c:pt>
                <c:pt idx="741">
                  <c:v>124</c:v>
                </c:pt>
                <c:pt idx="742">
                  <c:v>180</c:v>
                </c:pt>
                <c:pt idx="743">
                  <c:v>149</c:v>
                </c:pt>
                <c:pt idx="744">
                  <c:v>233</c:v>
                </c:pt>
                <c:pt idx="745">
                  <c:v>728</c:v>
                </c:pt>
                <c:pt idx="746">
                  <c:v>86</c:v>
                </c:pt>
                <c:pt idx="747">
                  <c:v>297</c:v>
                </c:pt>
                <c:pt idx="748">
                  <c:v>145</c:v>
                </c:pt>
                <c:pt idx="749">
                  <c:v>132</c:v>
                </c:pt>
                <c:pt idx="750">
                  <c:v>360</c:v>
                </c:pt>
                <c:pt idx="751">
                  <c:v>180</c:v>
                </c:pt>
                <c:pt idx="752">
                  <c:v>150</c:v>
                </c:pt>
                <c:pt idx="753">
                  <c:v>118</c:v>
                </c:pt>
                <c:pt idx="754">
                  <c:v>63</c:v>
                </c:pt>
                <c:pt idx="755">
                  <c:v>169</c:v>
                </c:pt>
                <c:pt idx="756">
                  <c:v>162</c:v>
                </c:pt>
                <c:pt idx="757">
                  <c:v>210</c:v>
                </c:pt>
                <c:pt idx="758">
                  <c:v>88</c:v>
                </c:pt>
                <c:pt idx="759">
                  <c:v>168</c:v>
                </c:pt>
                <c:pt idx="760">
                  <c:v>205</c:v>
                </c:pt>
                <c:pt idx="761">
                  <c:v>360</c:v>
                </c:pt>
                <c:pt idx="762">
                  <c:v>188</c:v>
                </c:pt>
                <c:pt idx="763">
                  <c:v>488</c:v>
                </c:pt>
                <c:pt idx="764">
                  <c:v>29.8</c:v>
                </c:pt>
                <c:pt idx="765">
                  <c:v>255</c:v>
                </c:pt>
                <c:pt idx="766">
                  <c:v>157</c:v>
                </c:pt>
                <c:pt idx="767">
                  <c:v>282</c:v>
                </c:pt>
                <c:pt idx="768">
                  <c:v>142</c:v>
                </c:pt>
                <c:pt idx="769">
                  <c:v>175</c:v>
                </c:pt>
                <c:pt idx="770">
                  <c:v>153</c:v>
                </c:pt>
                <c:pt idx="771">
                  <c:v>283</c:v>
                </c:pt>
                <c:pt idx="772">
                  <c:v>380</c:v>
                </c:pt>
                <c:pt idx="773">
                  <c:v>30</c:v>
                </c:pt>
                <c:pt idx="774">
                  <c:v>180</c:v>
                </c:pt>
                <c:pt idx="775">
                  <c:v>239</c:v>
                </c:pt>
                <c:pt idx="776">
                  <c:v>205</c:v>
                </c:pt>
                <c:pt idx="777">
                  <c:v>436</c:v>
                </c:pt>
                <c:pt idx="778">
                  <c:v>358</c:v>
                </c:pt>
                <c:pt idx="779">
                  <c:v>97.6</c:v>
                </c:pt>
                <c:pt idx="780">
                  <c:v>270</c:v>
                </c:pt>
                <c:pt idx="781">
                  <c:v>125.8</c:v>
                </c:pt>
                <c:pt idx="782">
                  <c:v>37.7</c:v>
                </c:pt>
                <c:pt idx="783">
                  <c:v>116.8</c:v>
                </c:pt>
                <c:pt idx="784">
                  <c:v>220</c:v>
                </c:pt>
                <c:pt idx="785">
                  <c:v>105</c:v>
                </c:pt>
                <c:pt idx="786">
                  <c:v>83</c:v>
                </c:pt>
                <c:pt idx="787">
                  <c:v>130</c:v>
                </c:pt>
                <c:pt idx="788">
                  <c:v>180</c:v>
                </c:pt>
                <c:pt idx="789">
                  <c:v>231</c:v>
                </c:pt>
                <c:pt idx="790">
                  <c:v>95</c:v>
                </c:pt>
                <c:pt idx="791">
                  <c:v>638</c:v>
                </c:pt>
                <c:pt idx="792">
                  <c:v>70</c:v>
                </c:pt>
                <c:pt idx="793">
                  <c:v>129</c:v>
                </c:pt>
                <c:pt idx="794">
                  <c:v>126.5</c:v>
                </c:pt>
                <c:pt idx="795">
                  <c:v>238</c:v>
                </c:pt>
                <c:pt idx="796">
                  <c:v>160</c:v>
                </c:pt>
                <c:pt idx="797">
                  <c:v>149</c:v>
                </c:pt>
                <c:pt idx="798">
                  <c:v>406</c:v>
                </c:pt>
                <c:pt idx="799">
                  <c:v>198</c:v>
                </c:pt>
                <c:pt idx="800">
                  <c:v>140</c:v>
                </c:pt>
                <c:pt idx="801">
                  <c:v>149</c:v>
                </c:pt>
                <c:pt idx="802">
                  <c:v>238</c:v>
                </c:pt>
                <c:pt idx="803">
                  <c:v>98</c:v>
                </c:pt>
                <c:pt idx="804">
                  <c:v>340</c:v>
                </c:pt>
                <c:pt idx="805">
                  <c:v>249</c:v>
                </c:pt>
                <c:pt idx="806">
                  <c:v>251</c:v>
                </c:pt>
                <c:pt idx="807">
                  <c:v>209</c:v>
                </c:pt>
                <c:pt idx="808">
                  <c:v>168</c:v>
                </c:pt>
                <c:pt idx="809">
                  <c:v>248</c:v>
                </c:pt>
                <c:pt idx="810">
                  <c:v>190</c:v>
                </c:pt>
                <c:pt idx="811">
                  <c:v>192</c:v>
                </c:pt>
                <c:pt idx="812">
                  <c:v>129</c:v>
                </c:pt>
                <c:pt idx="813">
                  <c:v>105</c:v>
                </c:pt>
                <c:pt idx="814">
                  <c:v>98</c:v>
                </c:pt>
                <c:pt idx="815">
                  <c:v>300</c:v>
                </c:pt>
                <c:pt idx="816">
                  <c:v>143.8</c:v>
                </c:pt>
                <c:pt idx="817">
                  <c:v>210</c:v>
                </c:pt>
                <c:pt idx="818">
                  <c:v>156</c:v>
                </c:pt>
                <c:pt idx="819">
                  <c:v>168</c:v>
                </c:pt>
                <c:pt idx="820">
                  <c:v>164</c:v>
                </c:pt>
                <c:pt idx="821">
                  <c:v>59</c:v>
                </c:pt>
                <c:pt idx="822">
                  <c:v>150</c:v>
                </c:pt>
                <c:pt idx="823">
                  <c:v>101.3</c:v>
                </c:pt>
                <c:pt idx="824">
                  <c:v>260</c:v>
                </c:pt>
                <c:pt idx="825">
                  <c:v>215</c:v>
                </c:pt>
                <c:pt idx="826">
                  <c:v>209</c:v>
                </c:pt>
                <c:pt idx="827">
                  <c:v>190</c:v>
                </c:pt>
                <c:pt idx="828">
                  <c:v>186</c:v>
                </c:pt>
                <c:pt idx="829">
                  <c:v>160</c:v>
                </c:pt>
                <c:pt idx="830">
                  <c:v>165</c:v>
                </c:pt>
                <c:pt idx="831">
                  <c:v>180</c:v>
                </c:pt>
                <c:pt idx="832">
                  <c:v>182</c:v>
                </c:pt>
                <c:pt idx="833">
                  <c:v>45</c:v>
                </c:pt>
                <c:pt idx="834">
                  <c:v>47</c:v>
                </c:pt>
                <c:pt idx="835">
                  <c:v>155</c:v>
                </c:pt>
                <c:pt idx="836">
                  <c:v>62</c:v>
                </c:pt>
                <c:pt idx="837">
                  <c:v>176</c:v>
                </c:pt>
                <c:pt idx="838">
                  <c:v>158</c:v>
                </c:pt>
                <c:pt idx="839">
                  <c:v>150</c:v>
                </c:pt>
                <c:pt idx="840">
                  <c:v>239</c:v>
                </c:pt>
                <c:pt idx="841">
                  <c:v>170</c:v>
                </c:pt>
                <c:pt idx="842">
                  <c:v>65</c:v>
                </c:pt>
                <c:pt idx="843">
                  <c:v>295</c:v>
                </c:pt>
                <c:pt idx="844">
                  <c:v>428</c:v>
                </c:pt>
                <c:pt idx="845">
                  <c:v>185</c:v>
                </c:pt>
                <c:pt idx="846">
                  <c:v>228</c:v>
                </c:pt>
                <c:pt idx="847">
                  <c:v>110</c:v>
                </c:pt>
                <c:pt idx="848">
                  <c:v>130</c:v>
                </c:pt>
              </c:numCache>
            </c:numRef>
          </c:val>
          <c:smooth val="0"/>
        </c:ser>
        <c:dLbls>
          <c:showLegendKey val="0"/>
          <c:showVal val="0"/>
          <c:showCatName val="0"/>
          <c:showSerName val="0"/>
          <c:showPercent val="0"/>
          <c:showBubbleSize val="0"/>
        </c:dLbls>
        <c:marker val="0"/>
        <c:smooth val="0"/>
        <c:axId val="977251454"/>
        <c:axId val="864906649"/>
      </c:lineChart>
      <c:catAx>
        <c:axId val="97725145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4906649"/>
        <c:crosses val="autoZero"/>
        <c:auto val="1"/>
        <c:lblAlgn val="ctr"/>
        <c:lblOffset val="100"/>
        <c:noMultiLvlLbl val="0"/>
      </c:catAx>
      <c:valAx>
        <c:axId val="864906649"/>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725145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85"/>
                <c:pt idx="0">
                  <c:v>97.4㎡</c:v>
                </c:pt>
                <c:pt idx="1">
                  <c:v>112.41㎡</c:v>
                </c:pt>
                <c:pt idx="2">
                  <c:v>111㎡</c:v>
                </c:pt>
                <c:pt idx="3">
                  <c:v>103.29㎡</c:v>
                </c:pt>
                <c:pt idx="4">
                  <c:v>115.83㎡</c:v>
                </c:pt>
                <c:pt idx="5">
                  <c:v>99㎡</c:v>
                </c:pt>
                <c:pt idx="6">
                  <c:v>128.55㎡</c:v>
                </c:pt>
                <c:pt idx="7">
                  <c:v>141.68㎡</c:v>
                </c:pt>
                <c:pt idx="8">
                  <c:v>91㎡</c:v>
                </c:pt>
                <c:pt idx="9">
                  <c:v>116㎡</c:v>
                </c:pt>
                <c:pt idx="10">
                  <c:v>94.58㎡</c:v>
                </c:pt>
                <c:pt idx="11">
                  <c:v>147.68㎡</c:v>
                </c:pt>
                <c:pt idx="12">
                  <c:v>122.29㎡</c:v>
                </c:pt>
                <c:pt idx="13">
                  <c:v>150.47㎡</c:v>
                </c:pt>
                <c:pt idx="14">
                  <c:v>123㎡</c:v>
                </c:pt>
                <c:pt idx="15">
                  <c:v>135.82㎡</c:v>
                </c:pt>
                <c:pt idx="16">
                  <c:v>101.85㎡</c:v>
                </c:pt>
                <c:pt idx="17">
                  <c:v>97.6㎡</c:v>
                </c:pt>
                <c:pt idx="18">
                  <c:v>114.88㎡</c:v>
                </c:pt>
                <c:pt idx="19">
                  <c:v>115.1㎡</c:v>
                </c:pt>
                <c:pt idx="20">
                  <c:v>81.03㎡</c:v>
                </c:pt>
                <c:pt idx="21">
                  <c:v>114㎡</c:v>
                </c:pt>
                <c:pt idx="22">
                  <c:v>90.5㎡</c:v>
                </c:pt>
                <c:pt idx="23">
                  <c:v>163.51㎡</c:v>
                </c:pt>
                <c:pt idx="24">
                  <c:v>96.14㎡</c:v>
                </c:pt>
                <c:pt idx="25">
                  <c:v>40㎡</c:v>
                </c:pt>
                <c:pt idx="26">
                  <c:v>90.94㎡</c:v>
                </c:pt>
                <c:pt idx="27">
                  <c:v>238.9㎡</c:v>
                </c:pt>
                <c:pt idx="28">
                  <c:v>103.94㎡</c:v>
                </c:pt>
                <c:pt idx="29">
                  <c:v>101㎡</c:v>
                </c:pt>
                <c:pt idx="30">
                  <c:v>103.29㎡</c:v>
                </c:pt>
                <c:pt idx="31">
                  <c:v>71.92㎡</c:v>
                </c:pt>
                <c:pt idx="32">
                  <c:v>132.64㎡</c:v>
                </c:pt>
                <c:pt idx="33">
                  <c:v>115㎡</c:v>
                </c:pt>
                <c:pt idx="34">
                  <c:v>125.87㎡</c:v>
                </c:pt>
                <c:pt idx="35">
                  <c:v>98.84㎡</c:v>
                </c:pt>
                <c:pt idx="36">
                  <c:v>96.08㎡</c:v>
                </c:pt>
                <c:pt idx="37">
                  <c:v>101.7㎡</c:v>
                </c:pt>
                <c:pt idx="38">
                  <c:v>101㎡</c:v>
                </c:pt>
                <c:pt idx="39">
                  <c:v>238.9㎡</c:v>
                </c:pt>
                <c:pt idx="40">
                  <c:v>100.86㎡</c:v>
                </c:pt>
                <c:pt idx="41">
                  <c:v>125.9㎡</c:v>
                </c:pt>
                <c:pt idx="42">
                  <c:v>95㎡</c:v>
                </c:pt>
                <c:pt idx="43">
                  <c:v>97.4㎡</c:v>
                </c:pt>
                <c:pt idx="44">
                  <c:v>112.41㎡</c:v>
                </c:pt>
                <c:pt idx="45">
                  <c:v>111㎡</c:v>
                </c:pt>
                <c:pt idx="46">
                  <c:v>103.29㎡</c:v>
                </c:pt>
                <c:pt idx="47">
                  <c:v>115.83㎡</c:v>
                </c:pt>
                <c:pt idx="48">
                  <c:v>99㎡</c:v>
                </c:pt>
                <c:pt idx="49">
                  <c:v>141.68㎡</c:v>
                </c:pt>
                <c:pt idx="50">
                  <c:v>128.55㎡</c:v>
                </c:pt>
                <c:pt idx="51">
                  <c:v>91㎡</c:v>
                </c:pt>
                <c:pt idx="52">
                  <c:v>116㎡</c:v>
                </c:pt>
                <c:pt idx="53">
                  <c:v>94.58㎡</c:v>
                </c:pt>
                <c:pt idx="54">
                  <c:v>147.68㎡</c:v>
                </c:pt>
                <c:pt idx="55">
                  <c:v>122.29㎡</c:v>
                </c:pt>
                <c:pt idx="56">
                  <c:v>150.47㎡</c:v>
                </c:pt>
                <c:pt idx="57">
                  <c:v>123㎡</c:v>
                </c:pt>
                <c:pt idx="58">
                  <c:v>135.82㎡</c:v>
                </c:pt>
                <c:pt idx="59">
                  <c:v>101.85㎡</c:v>
                </c:pt>
                <c:pt idx="60">
                  <c:v>97.6㎡</c:v>
                </c:pt>
                <c:pt idx="61">
                  <c:v>114.88㎡</c:v>
                </c:pt>
                <c:pt idx="62">
                  <c:v>115.1㎡</c:v>
                </c:pt>
                <c:pt idx="63">
                  <c:v>81.03㎡</c:v>
                </c:pt>
                <c:pt idx="64">
                  <c:v>114㎡</c:v>
                </c:pt>
                <c:pt idx="65">
                  <c:v>90.5㎡</c:v>
                </c:pt>
                <c:pt idx="66">
                  <c:v>163.51㎡</c:v>
                </c:pt>
                <c:pt idx="67">
                  <c:v>96.14㎡</c:v>
                </c:pt>
                <c:pt idx="68">
                  <c:v>90.94㎡</c:v>
                </c:pt>
                <c:pt idx="69">
                  <c:v>40㎡</c:v>
                </c:pt>
                <c:pt idx="70">
                  <c:v>101㎡</c:v>
                </c:pt>
                <c:pt idx="71">
                  <c:v>103.29㎡</c:v>
                </c:pt>
                <c:pt idx="72">
                  <c:v>238.9㎡</c:v>
                </c:pt>
                <c:pt idx="73">
                  <c:v>103.94㎡</c:v>
                </c:pt>
                <c:pt idx="74">
                  <c:v>71.92㎡</c:v>
                </c:pt>
                <c:pt idx="75">
                  <c:v>132.64㎡</c:v>
                </c:pt>
                <c:pt idx="76">
                  <c:v>98.84㎡</c:v>
                </c:pt>
                <c:pt idx="77">
                  <c:v>115㎡</c:v>
                </c:pt>
                <c:pt idx="78">
                  <c:v>96.08㎡</c:v>
                </c:pt>
                <c:pt idx="79">
                  <c:v>125.87㎡</c:v>
                </c:pt>
                <c:pt idx="80">
                  <c:v>101.7㎡</c:v>
                </c:pt>
                <c:pt idx="81">
                  <c:v>101㎡</c:v>
                </c:pt>
                <c:pt idx="82">
                  <c:v>238.9㎡</c:v>
                </c:pt>
                <c:pt idx="83">
                  <c:v>100.86㎡</c:v>
                </c:pt>
                <c:pt idx="84">
                  <c:v>125.9㎡</c:v>
                </c:pt>
              </c:strCache>
            </c:strRef>
          </c:cat>
          <c:val>
            <c:numRef>
              <c:f>shunde_new.csv!$C$2:$C$5994</c:f>
              <c:numCache>
                <c:formatCode>General</c:formatCode>
                <c:ptCount val="85"/>
                <c:pt idx="0">
                  <c:v>110</c:v>
                </c:pt>
                <c:pt idx="1">
                  <c:v>128</c:v>
                </c:pt>
                <c:pt idx="2">
                  <c:v>123</c:v>
                </c:pt>
                <c:pt idx="3">
                  <c:v>113</c:v>
                </c:pt>
                <c:pt idx="4">
                  <c:v>113</c:v>
                </c:pt>
                <c:pt idx="5">
                  <c:v>96</c:v>
                </c:pt>
                <c:pt idx="6">
                  <c:v>105</c:v>
                </c:pt>
                <c:pt idx="7">
                  <c:v>130</c:v>
                </c:pt>
                <c:pt idx="8">
                  <c:v>80</c:v>
                </c:pt>
                <c:pt idx="9">
                  <c:v>95</c:v>
                </c:pt>
                <c:pt idx="10">
                  <c:v>58</c:v>
                </c:pt>
                <c:pt idx="11">
                  <c:v>168</c:v>
                </c:pt>
                <c:pt idx="12">
                  <c:v>133</c:v>
                </c:pt>
                <c:pt idx="13">
                  <c:v>156</c:v>
                </c:pt>
                <c:pt idx="14">
                  <c:v>159</c:v>
                </c:pt>
                <c:pt idx="15">
                  <c:v>211</c:v>
                </c:pt>
                <c:pt idx="16">
                  <c:v>88</c:v>
                </c:pt>
                <c:pt idx="17">
                  <c:v>120</c:v>
                </c:pt>
                <c:pt idx="18">
                  <c:v>90</c:v>
                </c:pt>
                <c:pt idx="19">
                  <c:v>123</c:v>
                </c:pt>
                <c:pt idx="20">
                  <c:v>90</c:v>
                </c:pt>
                <c:pt idx="21">
                  <c:v>135</c:v>
                </c:pt>
                <c:pt idx="22">
                  <c:v>110</c:v>
                </c:pt>
                <c:pt idx="23">
                  <c:v>153</c:v>
                </c:pt>
                <c:pt idx="24">
                  <c:v>122</c:v>
                </c:pt>
                <c:pt idx="25">
                  <c:v>19</c:v>
                </c:pt>
                <c:pt idx="26">
                  <c:v>110</c:v>
                </c:pt>
                <c:pt idx="27">
                  <c:v>290</c:v>
                </c:pt>
                <c:pt idx="28">
                  <c:v>110</c:v>
                </c:pt>
                <c:pt idx="29">
                  <c:v>108</c:v>
                </c:pt>
                <c:pt idx="30">
                  <c:v>104</c:v>
                </c:pt>
                <c:pt idx="31">
                  <c:v>53.8</c:v>
                </c:pt>
                <c:pt idx="32">
                  <c:v>122</c:v>
                </c:pt>
                <c:pt idx="33">
                  <c:v>148</c:v>
                </c:pt>
                <c:pt idx="34">
                  <c:v>133</c:v>
                </c:pt>
                <c:pt idx="35">
                  <c:v>95</c:v>
                </c:pt>
                <c:pt idx="36">
                  <c:v>120</c:v>
                </c:pt>
                <c:pt idx="37">
                  <c:v>135</c:v>
                </c:pt>
                <c:pt idx="38">
                  <c:v>125</c:v>
                </c:pt>
                <c:pt idx="39">
                  <c:v>282</c:v>
                </c:pt>
                <c:pt idx="40">
                  <c:v>116</c:v>
                </c:pt>
                <c:pt idx="41">
                  <c:v>98</c:v>
                </c:pt>
                <c:pt idx="42">
                  <c:v>105</c:v>
                </c:pt>
                <c:pt idx="43">
                  <c:v>110</c:v>
                </c:pt>
                <c:pt idx="44">
                  <c:v>128</c:v>
                </c:pt>
                <c:pt idx="45">
                  <c:v>123</c:v>
                </c:pt>
                <c:pt idx="46">
                  <c:v>113</c:v>
                </c:pt>
                <c:pt idx="47">
                  <c:v>113</c:v>
                </c:pt>
                <c:pt idx="48">
                  <c:v>96</c:v>
                </c:pt>
                <c:pt idx="49">
                  <c:v>130</c:v>
                </c:pt>
                <c:pt idx="50">
                  <c:v>105</c:v>
                </c:pt>
                <c:pt idx="51">
                  <c:v>80</c:v>
                </c:pt>
                <c:pt idx="52">
                  <c:v>95</c:v>
                </c:pt>
                <c:pt idx="53">
                  <c:v>58</c:v>
                </c:pt>
                <c:pt idx="54">
                  <c:v>168</c:v>
                </c:pt>
                <c:pt idx="55">
                  <c:v>133</c:v>
                </c:pt>
                <c:pt idx="56">
                  <c:v>156</c:v>
                </c:pt>
                <c:pt idx="57">
                  <c:v>159</c:v>
                </c:pt>
                <c:pt idx="58">
                  <c:v>211</c:v>
                </c:pt>
                <c:pt idx="59">
                  <c:v>88</c:v>
                </c:pt>
                <c:pt idx="60">
                  <c:v>120</c:v>
                </c:pt>
                <c:pt idx="61">
                  <c:v>90</c:v>
                </c:pt>
                <c:pt idx="62">
                  <c:v>123</c:v>
                </c:pt>
                <c:pt idx="63">
                  <c:v>90</c:v>
                </c:pt>
                <c:pt idx="64">
                  <c:v>135</c:v>
                </c:pt>
                <c:pt idx="65">
                  <c:v>110</c:v>
                </c:pt>
                <c:pt idx="66">
                  <c:v>153</c:v>
                </c:pt>
                <c:pt idx="67">
                  <c:v>122</c:v>
                </c:pt>
                <c:pt idx="68">
                  <c:v>110</c:v>
                </c:pt>
                <c:pt idx="69">
                  <c:v>19</c:v>
                </c:pt>
                <c:pt idx="70">
                  <c:v>108</c:v>
                </c:pt>
                <c:pt idx="71">
                  <c:v>104</c:v>
                </c:pt>
                <c:pt idx="72">
                  <c:v>290</c:v>
                </c:pt>
                <c:pt idx="73">
                  <c:v>110</c:v>
                </c:pt>
                <c:pt idx="74">
                  <c:v>53.8</c:v>
                </c:pt>
                <c:pt idx="75">
                  <c:v>122</c:v>
                </c:pt>
                <c:pt idx="76">
                  <c:v>95</c:v>
                </c:pt>
                <c:pt idx="77">
                  <c:v>148</c:v>
                </c:pt>
                <c:pt idx="78">
                  <c:v>120</c:v>
                </c:pt>
                <c:pt idx="79">
                  <c:v>133</c:v>
                </c:pt>
                <c:pt idx="80">
                  <c:v>135</c:v>
                </c:pt>
                <c:pt idx="81">
                  <c:v>125</c:v>
                </c:pt>
                <c:pt idx="82">
                  <c:v>282</c:v>
                </c:pt>
                <c:pt idx="83">
                  <c:v>116</c:v>
                </c:pt>
                <c:pt idx="84">
                  <c:v>98</c:v>
                </c:pt>
              </c:numCache>
            </c:numRef>
          </c:val>
          <c:smooth val="0"/>
        </c:ser>
        <c:dLbls>
          <c:showLegendKey val="0"/>
          <c:showVal val="0"/>
          <c:showCatName val="0"/>
          <c:showSerName val="0"/>
          <c:showPercent val="0"/>
          <c:showBubbleSize val="0"/>
        </c:dLbls>
        <c:marker val="0"/>
        <c:smooth val="0"/>
        <c:axId val="977251454"/>
        <c:axId val="864906649"/>
      </c:lineChart>
      <c:catAx>
        <c:axId val="97725145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4906649"/>
        <c:crosses val="autoZero"/>
        <c:auto val="1"/>
        <c:lblAlgn val="ctr"/>
        <c:lblOffset val="100"/>
        <c:noMultiLvlLbl val="0"/>
      </c:catAx>
      <c:valAx>
        <c:axId val="864906649"/>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725145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198"/>
                <c:pt idx="0">
                  <c:v>126.3㎡</c:v>
                </c:pt>
                <c:pt idx="1">
                  <c:v>108.45㎡</c:v>
                </c:pt>
                <c:pt idx="2">
                  <c:v>125㎡</c:v>
                </c:pt>
                <c:pt idx="3">
                  <c:v>117㎡</c:v>
                </c:pt>
                <c:pt idx="4">
                  <c:v>156㎡</c:v>
                </c:pt>
                <c:pt idx="5">
                  <c:v>239㎡</c:v>
                </c:pt>
                <c:pt idx="6">
                  <c:v>143.36㎡</c:v>
                </c:pt>
                <c:pt idx="7">
                  <c:v>111.08㎡</c:v>
                </c:pt>
                <c:pt idx="8">
                  <c:v>160.99㎡</c:v>
                </c:pt>
                <c:pt idx="9">
                  <c:v>141㎡</c:v>
                </c:pt>
                <c:pt idx="10">
                  <c:v>156.87㎡</c:v>
                </c:pt>
                <c:pt idx="11">
                  <c:v>40.14㎡</c:v>
                </c:pt>
                <c:pt idx="12">
                  <c:v>92.51㎡</c:v>
                </c:pt>
                <c:pt idx="13">
                  <c:v>117.84㎡</c:v>
                </c:pt>
                <c:pt idx="14">
                  <c:v>127.88㎡</c:v>
                </c:pt>
                <c:pt idx="15">
                  <c:v>140㎡</c:v>
                </c:pt>
                <c:pt idx="16">
                  <c:v>155.3㎡</c:v>
                </c:pt>
                <c:pt idx="17">
                  <c:v>94.22㎡</c:v>
                </c:pt>
                <c:pt idx="18">
                  <c:v>88.82㎡</c:v>
                </c:pt>
                <c:pt idx="19">
                  <c:v>106.4㎡</c:v>
                </c:pt>
                <c:pt idx="20">
                  <c:v>144㎡</c:v>
                </c:pt>
                <c:pt idx="21">
                  <c:v>154.92㎡</c:v>
                </c:pt>
                <c:pt idx="22">
                  <c:v>147.99㎡</c:v>
                </c:pt>
                <c:pt idx="23">
                  <c:v>116.95㎡</c:v>
                </c:pt>
                <c:pt idx="24">
                  <c:v>129㎡</c:v>
                </c:pt>
                <c:pt idx="25">
                  <c:v>142㎡</c:v>
                </c:pt>
                <c:pt idx="26">
                  <c:v>196.26㎡</c:v>
                </c:pt>
                <c:pt idx="27">
                  <c:v>124.32㎡</c:v>
                </c:pt>
                <c:pt idx="28">
                  <c:v>173.23㎡</c:v>
                </c:pt>
                <c:pt idx="29">
                  <c:v>120㎡</c:v>
                </c:pt>
                <c:pt idx="30">
                  <c:v>91.23㎡</c:v>
                </c:pt>
                <c:pt idx="31">
                  <c:v>132.96㎡</c:v>
                </c:pt>
                <c:pt idx="32">
                  <c:v>106㎡</c:v>
                </c:pt>
                <c:pt idx="33">
                  <c:v>91.46㎡</c:v>
                </c:pt>
                <c:pt idx="34">
                  <c:v>166㎡</c:v>
                </c:pt>
                <c:pt idx="35">
                  <c:v>174.54㎡</c:v>
                </c:pt>
                <c:pt idx="36">
                  <c:v>88.77㎡</c:v>
                </c:pt>
                <c:pt idx="37">
                  <c:v>100.95㎡</c:v>
                </c:pt>
                <c:pt idx="38">
                  <c:v>106.19㎡</c:v>
                </c:pt>
                <c:pt idx="39">
                  <c:v>93.72㎡</c:v>
                </c:pt>
                <c:pt idx="40">
                  <c:v>109.87㎡</c:v>
                </c:pt>
                <c:pt idx="41">
                  <c:v>196.6㎡</c:v>
                </c:pt>
                <c:pt idx="42">
                  <c:v>79.83㎡</c:v>
                </c:pt>
                <c:pt idx="43">
                  <c:v>91.72㎡</c:v>
                </c:pt>
                <c:pt idx="44">
                  <c:v>121.66㎡</c:v>
                </c:pt>
                <c:pt idx="45">
                  <c:v>41.97㎡</c:v>
                </c:pt>
                <c:pt idx="46">
                  <c:v>105.29㎡</c:v>
                </c:pt>
                <c:pt idx="47">
                  <c:v>110.68㎡</c:v>
                </c:pt>
                <c:pt idx="48">
                  <c:v>143.7㎡</c:v>
                </c:pt>
                <c:pt idx="49">
                  <c:v>108.64㎡</c:v>
                </c:pt>
                <c:pt idx="50">
                  <c:v>105.55㎡</c:v>
                </c:pt>
                <c:pt idx="51">
                  <c:v>89.08㎡</c:v>
                </c:pt>
                <c:pt idx="52">
                  <c:v>95.72㎡</c:v>
                </c:pt>
                <c:pt idx="53">
                  <c:v>139㎡</c:v>
                </c:pt>
                <c:pt idx="54">
                  <c:v>100㎡</c:v>
                </c:pt>
                <c:pt idx="55">
                  <c:v>156㎡</c:v>
                </c:pt>
                <c:pt idx="56">
                  <c:v>90.32㎡</c:v>
                </c:pt>
                <c:pt idx="57">
                  <c:v>112㎡</c:v>
                </c:pt>
                <c:pt idx="58">
                  <c:v>92.82㎡</c:v>
                </c:pt>
                <c:pt idx="59">
                  <c:v>123.77㎡</c:v>
                </c:pt>
                <c:pt idx="60">
                  <c:v>100㎡</c:v>
                </c:pt>
                <c:pt idx="61">
                  <c:v>135.66㎡</c:v>
                </c:pt>
                <c:pt idx="62">
                  <c:v>99.14㎡</c:v>
                </c:pt>
                <c:pt idx="63">
                  <c:v>105㎡</c:v>
                </c:pt>
                <c:pt idx="64">
                  <c:v>117㎡</c:v>
                </c:pt>
                <c:pt idx="65">
                  <c:v>108㎡</c:v>
                </c:pt>
                <c:pt idx="66">
                  <c:v>127.42㎡</c:v>
                </c:pt>
                <c:pt idx="67">
                  <c:v>109㎡</c:v>
                </c:pt>
                <c:pt idx="68">
                  <c:v>91.24㎡</c:v>
                </c:pt>
                <c:pt idx="69">
                  <c:v>98.3㎡</c:v>
                </c:pt>
                <c:pt idx="70">
                  <c:v>98.7㎡</c:v>
                </c:pt>
                <c:pt idx="71">
                  <c:v>104.5㎡</c:v>
                </c:pt>
                <c:pt idx="72">
                  <c:v>104.7㎡</c:v>
                </c:pt>
                <c:pt idx="73">
                  <c:v>157㎡</c:v>
                </c:pt>
                <c:pt idx="74">
                  <c:v>147㎡</c:v>
                </c:pt>
                <c:pt idx="75">
                  <c:v>78.86㎡</c:v>
                </c:pt>
                <c:pt idx="76">
                  <c:v>128.46㎡</c:v>
                </c:pt>
                <c:pt idx="77">
                  <c:v>140.55㎡</c:v>
                </c:pt>
                <c:pt idx="78">
                  <c:v>123㎡</c:v>
                </c:pt>
                <c:pt idx="79">
                  <c:v>125㎡</c:v>
                </c:pt>
                <c:pt idx="80">
                  <c:v>132.2㎡</c:v>
                </c:pt>
                <c:pt idx="81">
                  <c:v>97.01㎡</c:v>
                </c:pt>
                <c:pt idx="82">
                  <c:v>119.45㎡</c:v>
                </c:pt>
                <c:pt idx="83">
                  <c:v>124.32㎡</c:v>
                </c:pt>
                <c:pt idx="84">
                  <c:v>124㎡</c:v>
                </c:pt>
                <c:pt idx="85">
                  <c:v>144.04㎡</c:v>
                </c:pt>
                <c:pt idx="86">
                  <c:v>48.21㎡</c:v>
                </c:pt>
                <c:pt idx="87">
                  <c:v>144㎡</c:v>
                </c:pt>
                <c:pt idx="88">
                  <c:v>117.33㎡</c:v>
                </c:pt>
                <c:pt idx="89">
                  <c:v>107.58㎡</c:v>
                </c:pt>
                <c:pt idx="90">
                  <c:v>158.58㎡</c:v>
                </c:pt>
                <c:pt idx="91">
                  <c:v>117㎡</c:v>
                </c:pt>
                <c:pt idx="92">
                  <c:v>77.44㎡</c:v>
                </c:pt>
                <c:pt idx="93">
                  <c:v>72.47㎡</c:v>
                </c:pt>
                <c:pt idx="94">
                  <c:v>97.18㎡</c:v>
                </c:pt>
                <c:pt idx="95">
                  <c:v>79㎡</c:v>
                </c:pt>
                <c:pt idx="96">
                  <c:v>126.16㎡</c:v>
                </c:pt>
                <c:pt idx="97">
                  <c:v>99.74㎡</c:v>
                </c:pt>
                <c:pt idx="98">
                  <c:v>196.73㎡</c:v>
                </c:pt>
                <c:pt idx="99">
                  <c:v>126.3㎡</c:v>
                </c:pt>
                <c:pt idx="100">
                  <c:v>108.45㎡</c:v>
                </c:pt>
                <c:pt idx="101">
                  <c:v>125㎡</c:v>
                </c:pt>
                <c:pt idx="102">
                  <c:v>117㎡</c:v>
                </c:pt>
                <c:pt idx="103">
                  <c:v>156㎡</c:v>
                </c:pt>
                <c:pt idx="104">
                  <c:v>239㎡</c:v>
                </c:pt>
                <c:pt idx="105">
                  <c:v>143.36㎡</c:v>
                </c:pt>
                <c:pt idx="106">
                  <c:v>111.08㎡</c:v>
                </c:pt>
                <c:pt idx="107">
                  <c:v>160.99㎡</c:v>
                </c:pt>
                <c:pt idx="108">
                  <c:v>141㎡</c:v>
                </c:pt>
                <c:pt idx="109">
                  <c:v>156.87㎡</c:v>
                </c:pt>
                <c:pt idx="110">
                  <c:v>40.14㎡</c:v>
                </c:pt>
                <c:pt idx="111">
                  <c:v>92.51㎡</c:v>
                </c:pt>
                <c:pt idx="112">
                  <c:v>117.84㎡</c:v>
                </c:pt>
                <c:pt idx="113">
                  <c:v>155.3㎡</c:v>
                </c:pt>
                <c:pt idx="114">
                  <c:v>127.88㎡</c:v>
                </c:pt>
                <c:pt idx="115">
                  <c:v>140㎡</c:v>
                </c:pt>
                <c:pt idx="116">
                  <c:v>94.22㎡</c:v>
                </c:pt>
                <c:pt idx="117">
                  <c:v>88.82㎡</c:v>
                </c:pt>
                <c:pt idx="118">
                  <c:v>106.4㎡</c:v>
                </c:pt>
                <c:pt idx="119">
                  <c:v>154.92㎡</c:v>
                </c:pt>
                <c:pt idx="120">
                  <c:v>144㎡</c:v>
                </c:pt>
                <c:pt idx="121">
                  <c:v>147.99㎡</c:v>
                </c:pt>
                <c:pt idx="122">
                  <c:v>116.95㎡</c:v>
                </c:pt>
                <c:pt idx="123">
                  <c:v>129㎡</c:v>
                </c:pt>
                <c:pt idx="124">
                  <c:v>142㎡</c:v>
                </c:pt>
                <c:pt idx="125">
                  <c:v>196.26㎡</c:v>
                </c:pt>
                <c:pt idx="126">
                  <c:v>124.32㎡</c:v>
                </c:pt>
                <c:pt idx="127">
                  <c:v>173.23㎡</c:v>
                </c:pt>
                <c:pt idx="128">
                  <c:v>91.46㎡</c:v>
                </c:pt>
                <c:pt idx="129">
                  <c:v>120㎡</c:v>
                </c:pt>
                <c:pt idx="130">
                  <c:v>91.23㎡</c:v>
                </c:pt>
                <c:pt idx="131">
                  <c:v>132.96㎡</c:v>
                </c:pt>
                <c:pt idx="132">
                  <c:v>166㎡</c:v>
                </c:pt>
                <c:pt idx="133">
                  <c:v>106㎡</c:v>
                </c:pt>
                <c:pt idx="134">
                  <c:v>174.54㎡</c:v>
                </c:pt>
                <c:pt idx="135">
                  <c:v>109.87㎡</c:v>
                </c:pt>
                <c:pt idx="136">
                  <c:v>88.77㎡</c:v>
                </c:pt>
                <c:pt idx="137">
                  <c:v>93.72㎡</c:v>
                </c:pt>
                <c:pt idx="138">
                  <c:v>106.19㎡</c:v>
                </c:pt>
                <c:pt idx="139">
                  <c:v>100.95㎡</c:v>
                </c:pt>
                <c:pt idx="140">
                  <c:v>79.83㎡</c:v>
                </c:pt>
                <c:pt idx="141">
                  <c:v>196.6㎡</c:v>
                </c:pt>
                <c:pt idx="142">
                  <c:v>91.72㎡</c:v>
                </c:pt>
                <c:pt idx="143">
                  <c:v>121.66㎡</c:v>
                </c:pt>
                <c:pt idx="144">
                  <c:v>105.29㎡</c:v>
                </c:pt>
                <c:pt idx="145">
                  <c:v>41.97㎡</c:v>
                </c:pt>
                <c:pt idx="146">
                  <c:v>110.68㎡</c:v>
                </c:pt>
                <c:pt idx="147">
                  <c:v>105.55㎡</c:v>
                </c:pt>
                <c:pt idx="148">
                  <c:v>143.7㎡</c:v>
                </c:pt>
                <c:pt idx="149">
                  <c:v>108.64㎡</c:v>
                </c:pt>
                <c:pt idx="150">
                  <c:v>89.08㎡</c:v>
                </c:pt>
                <c:pt idx="151">
                  <c:v>95.72㎡</c:v>
                </c:pt>
                <c:pt idx="152">
                  <c:v>139㎡</c:v>
                </c:pt>
                <c:pt idx="153">
                  <c:v>156㎡</c:v>
                </c:pt>
                <c:pt idx="154">
                  <c:v>100㎡</c:v>
                </c:pt>
                <c:pt idx="155">
                  <c:v>92.82㎡</c:v>
                </c:pt>
                <c:pt idx="156">
                  <c:v>90.32㎡</c:v>
                </c:pt>
                <c:pt idx="157">
                  <c:v>123.77㎡</c:v>
                </c:pt>
                <c:pt idx="158">
                  <c:v>100㎡</c:v>
                </c:pt>
                <c:pt idx="159">
                  <c:v>112㎡</c:v>
                </c:pt>
                <c:pt idx="160">
                  <c:v>135.66㎡</c:v>
                </c:pt>
                <c:pt idx="161">
                  <c:v>117㎡</c:v>
                </c:pt>
                <c:pt idx="162">
                  <c:v>105㎡</c:v>
                </c:pt>
                <c:pt idx="163">
                  <c:v>99.14㎡</c:v>
                </c:pt>
                <c:pt idx="164">
                  <c:v>108㎡</c:v>
                </c:pt>
                <c:pt idx="165">
                  <c:v>127.42㎡</c:v>
                </c:pt>
                <c:pt idx="166">
                  <c:v>91.24㎡</c:v>
                </c:pt>
                <c:pt idx="167">
                  <c:v>98.3㎡</c:v>
                </c:pt>
                <c:pt idx="168">
                  <c:v>109㎡</c:v>
                </c:pt>
                <c:pt idx="169">
                  <c:v>98.7㎡</c:v>
                </c:pt>
                <c:pt idx="170">
                  <c:v>104.7㎡</c:v>
                </c:pt>
                <c:pt idx="171">
                  <c:v>157㎡</c:v>
                </c:pt>
                <c:pt idx="172">
                  <c:v>104.5㎡</c:v>
                </c:pt>
                <c:pt idx="173">
                  <c:v>78.86㎡</c:v>
                </c:pt>
                <c:pt idx="174">
                  <c:v>128.46㎡</c:v>
                </c:pt>
                <c:pt idx="175">
                  <c:v>140.55㎡</c:v>
                </c:pt>
                <c:pt idx="176">
                  <c:v>147㎡</c:v>
                </c:pt>
                <c:pt idx="177">
                  <c:v>123㎡</c:v>
                </c:pt>
                <c:pt idx="178">
                  <c:v>125㎡</c:v>
                </c:pt>
                <c:pt idx="179">
                  <c:v>119.45㎡</c:v>
                </c:pt>
                <c:pt idx="180">
                  <c:v>97.01㎡</c:v>
                </c:pt>
                <c:pt idx="181">
                  <c:v>124.32㎡</c:v>
                </c:pt>
                <c:pt idx="182">
                  <c:v>124㎡</c:v>
                </c:pt>
                <c:pt idx="183">
                  <c:v>144.04㎡</c:v>
                </c:pt>
                <c:pt idx="184">
                  <c:v>132.2㎡</c:v>
                </c:pt>
                <c:pt idx="185">
                  <c:v>48.21㎡</c:v>
                </c:pt>
                <c:pt idx="186">
                  <c:v>144㎡</c:v>
                </c:pt>
                <c:pt idx="187">
                  <c:v>117.33㎡</c:v>
                </c:pt>
                <c:pt idx="188">
                  <c:v>158.58㎡</c:v>
                </c:pt>
                <c:pt idx="189">
                  <c:v>107.58㎡</c:v>
                </c:pt>
                <c:pt idx="190">
                  <c:v>117㎡</c:v>
                </c:pt>
                <c:pt idx="191">
                  <c:v>77.44㎡</c:v>
                </c:pt>
                <c:pt idx="192">
                  <c:v>72.47㎡</c:v>
                </c:pt>
                <c:pt idx="193">
                  <c:v>97.18㎡</c:v>
                </c:pt>
                <c:pt idx="194">
                  <c:v>79㎡</c:v>
                </c:pt>
                <c:pt idx="195">
                  <c:v>126.16㎡</c:v>
                </c:pt>
                <c:pt idx="196">
                  <c:v>99.74㎡</c:v>
                </c:pt>
                <c:pt idx="197">
                  <c:v>196.73㎡</c:v>
                </c:pt>
              </c:strCache>
            </c:strRef>
          </c:cat>
          <c:val>
            <c:numRef>
              <c:f>shunde_new.csv!$C$2:$C$5994</c:f>
              <c:numCache>
                <c:formatCode>General</c:formatCode>
                <c:ptCount val="198"/>
                <c:pt idx="0">
                  <c:v>82.8</c:v>
                </c:pt>
                <c:pt idx="1">
                  <c:v>115</c:v>
                </c:pt>
                <c:pt idx="2">
                  <c:v>170</c:v>
                </c:pt>
                <c:pt idx="3">
                  <c:v>148</c:v>
                </c:pt>
                <c:pt idx="4">
                  <c:v>136</c:v>
                </c:pt>
                <c:pt idx="5">
                  <c:v>330</c:v>
                </c:pt>
                <c:pt idx="6">
                  <c:v>165</c:v>
                </c:pt>
                <c:pt idx="7">
                  <c:v>118</c:v>
                </c:pt>
                <c:pt idx="8">
                  <c:v>195</c:v>
                </c:pt>
                <c:pt idx="9">
                  <c:v>113</c:v>
                </c:pt>
                <c:pt idx="10">
                  <c:v>142</c:v>
                </c:pt>
                <c:pt idx="11">
                  <c:v>32</c:v>
                </c:pt>
                <c:pt idx="12">
                  <c:v>70</c:v>
                </c:pt>
                <c:pt idx="13">
                  <c:v>172</c:v>
                </c:pt>
                <c:pt idx="14">
                  <c:v>108</c:v>
                </c:pt>
                <c:pt idx="15">
                  <c:v>195</c:v>
                </c:pt>
                <c:pt idx="16">
                  <c:v>128</c:v>
                </c:pt>
                <c:pt idx="17">
                  <c:v>130</c:v>
                </c:pt>
                <c:pt idx="18">
                  <c:v>93</c:v>
                </c:pt>
                <c:pt idx="19">
                  <c:v>108</c:v>
                </c:pt>
                <c:pt idx="20">
                  <c:v>185</c:v>
                </c:pt>
                <c:pt idx="21">
                  <c:v>65</c:v>
                </c:pt>
                <c:pt idx="22">
                  <c:v>120</c:v>
                </c:pt>
                <c:pt idx="23">
                  <c:v>130</c:v>
                </c:pt>
                <c:pt idx="24">
                  <c:v>126</c:v>
                </c:pt>
                <c:pt idx="25">
                  <c:v>128.5</c:v>
                </c:pt>
                <c:pt idx="26">
                  <c:v>210</c:v>
                </c:pt>
                <c:pt idx="27">
                  <c:v>139</c:v>
                </c:pt>
                <c:pt idx="28">
                  <c:v>138</c:v>
                </c:pt>
                <c:pt idx="29">
                  <c:v>108</c:v>
                </c:pt>
                <c:pt idx="30">
                  <c:v>91.5</c:v>
                </c:pt>
                <c:pt idx="31">
                  <c:v>192</c:v>
                </c:pt>
                <c:pt idx="32">
                  <c:v>84.8</c:v>
                </c:pt>
                <c:pt idx="33">
                  <c:v>128</c:v>
                </c:pt>
                <c:pt idx="34">
                  <c:v>139</c:v>
                </c:pt>
                <c:pt idx="35">
                  <c:v>200</c:v>
                </c:pt>
                <c:pt idx="36">
                  <c:v>97</c:v>
                </c:pt>
                <c:pt idx="37">
                  <c:v>88</c:v>
                </c:pt>
                <c:pt idx="38">
                  <c:v>168</c:v>
                </c:pt>
                <c:pt idx="39">
                  <c:v>88</c:v>
                </c:pt>
                <c:pt idx="40">
                  <c:v>120</c:v>
                </c:pt>
                <c:pt idx="41">
                  <c:v>180</c:v>
                </c:pt>
                <c:pt idx="42">
                  <c:v>80</c:v>
                </c:pt>
                <c:pt idx="43">
                  <c:v>95</c:v>
                </c:pt>
                <c:pt idx="44">
                  <c:v>106</c:v>
                </c:pt>
                <c:pt idx="45">
                  <c:v>39</c:v>
                </c:pt>
                <c:pt idx="46">
                  <c:v>157</c:v>
                </c:pt>
                <c:pt idx="47">
                  <c:v>73</c:v>
                </c:pt>
                <c:pt idx="48">
                  <c:v>216</c:v>
                </c:pt>
                <c:pt idx="49">
                  <c:v>108</c:v>
                </c:pt>
                <c:pt idx="50">
                  <c:v>128</c:v>
                </c:pt>
                <c:pt idx="51">
                  <c:v>94</c:v>
                </c:pt>
                <c:pt idx="52">
                  <c:v>93</c:v>
                </c:pt>
                <c:pt idx="53">
                  <c:v>201</c:v>
                </c:pt>
                <c:pt idx="54">
                  <c:v>90</c:v>
                </c:pt>
                <c:pt idx="55">
                  <c:v>155</c:v>
                </c:pt>
                <c:pt idx="56">
                  <c:v>103.8</c:v>
                </c:pt>
                <c:pt idx="57">
                  <c:v>92</c:v>
                </c:pt>
                <c:pt idx="58">
                  <c:v>90</c:v>
                </c:pt>
                <c:pt idx="59">
                  <c:v>170</c:v>
                </c:pt>
                <c:pt idx="60">
                  <c:v>110</c:v>
                </c:pt>
                <c:pt idx="61">
                  <c:v>118</c:v>
                </c:pt>
                <c:pt idx="62">
                  <c:v>100</c:v>
                </c:pt>
                <c:pt idx="63">
                  <c:v>140</c:v>
                </c:pt>
                <c:pt idx="64">
                  <c:v>135</c:v>
                </c:pt>
                <c:pt idx="65">
                  <c:v>125</c:v>
                </c:pt>
                <c:pt idx="66">
                  <c:v>95</c:v>
                </c:pt>
                <c:pt idx="67">
                  <c:v>142</c:v>
                </c:pt>
                <c:pt idx="68">
                  <c:v>81</c:v>
                </c:pt>
                <c:pt idx="69">
                  <c:v>75</c:v>
                </c:pt>
                <c:pt idx="70">
                  <c:v>75</c:v>
                </c:pt>
                <c:pt idx="71">
                  <c:v>75</c:v>
                </c:pt>
                <c:pt idx="72">
                  <c:v>91</c:v>
                </c:pt>
                <c:pt idx="73">
                  <c:v>130</c:v>
                </c:pt>
                <c:pt idx="74">
                  <c:v>135</c:v>
                </c:pt>
                <c:pt idx="75">
                  <c:v>85</c:v>
                </c:pt>
                <c:pt idx="76">
                  <c:v>116</c:v>
                </c:pt>
                <c:pt idx="77">
                  <c:v>175</c:v>
                </c:pt>
                <c:pt idx="78">
                  <c:v>98</c:v>
                </c:pt>
                <c:pt idx="79">
                  <c:v>170</c:v>
                </c:pt>
                <c:pt idx="80">
                  <c:v>138</c:v>
                </c:pt>
                <c:pt idx="81">
                  <c:v>75</c:v>
                </c:pt>
                <c:pt idx="82">
                  <c:v>115</c:v>
                </c:pt>
                <c:pt idx="83">
                  <c:v>112</c:v>
                </c:pt>
                <c:pt idx="84">
                  <c:v>124</c:v>
                </c:pt>
                <c:pt idx="85">
                  <c:v>248</c:v>
                </c:pt>
                <c:pt idx="86">
                  <c:v>48</c:v>
                </c:pt>
                <c:pt idx="87">
                  <c:v>206</c:v>
                </c:pt>
                <c:pt idx="88">
                  <c:v>103</c:v>
                </c:pt>
                <c:pt idx="89">
                  <c:v>120</c:v>
                </c:pt>
                <c:pt idx="90">
                  <c:v>155</c:v>
                </c:pt>
                <c:pt idx="91">
                  <c:v>127</c:v>
                </c:pt>
                <c:pt idx="92">
                  <c:v>90</c:v>
                </c:pt>
                <c:pt idx="93">
                  <c:v>74</c:v>
                </c:pt>
                <c:pt idx="94">
                  <c:v>118</c:v>
                </c:pt>
                <c:pt idx="95">
                  <c:v>78</c:v>
                </c:pt>
                <c:pt idx="96">
                  <c:v>144</c:v>
                </c:pt>
                <c:pt idx="97">
                  <c:v>140</c:v>
                </c:pt>
                <c:pt idx="98">
                  <c:v>175</c:v>
                </c:pt>
                <c:pt idx="99">
                  <c:v>82.8</c:v>
                </c:pt>
                <c:pt idx="100">
                  <c:v>115</c:v>
                </c:pt>
                <c:pt idx="101">
                  <c:v>170</c:v>
                </c:pt>
                <c:pt idx="102">
                  <c:v>148</c:v>
                </c:pt>
                <c:pt idx="103">
                  <c:v>136</c:v>
                </c:pt>
                <c:pt idx="104">
                  <c:v>330</c:v>
                </c:pt>
                <c:pt idx="105">
                  <c:v>165</c:v>
                </c:pt>
                <c:pt idx="106">
                  <c:v>118</c:v>
                </c:pt>
                <c:pt idx="107">
                  <c:v>195</c:v>
                </c:pt>
                <c:pt idx="108">
                  <c:v>113</c:v>
                </c:pt>
                <c:pt idx="109">
                  <c:v>142</c:v>
                </c:pt>
                <c:pt idx="110">
                  <c:v>32</c:v>
                </c:pt>
                <c:pt idx="111">
                  <c:v>70</c:v>
                </c:pt>
                <c:pt idx="112">
                  <c:v>172</c:v>
                </c:pt>
                <c:pt idx="113">
                  <c:v>128</c:v>
                </c:pt>
                <c:pt idx="114">
                  <c:v>108</c:v>
                </c:pt>
                <c:pt idx="115">
                  <c:v>195</c:v>
                </c:pt>
                <c:pt idx="116">
                  <c:v>130</c:v>
                </c:pt>
                <c:pt idx="117">
                  <c:v>93</c:v>
                </c:pt>
                <c:pt idx="118">
                  <c:v>108</c:v>
                </c:pt>
                <c:pt idx="119">
                  <c:v>65</c:v>
                </c:pt>
                <c:pt idx="120">
                  <c:v>185</c:v>
                </c:pt>
                <c:pt idx="121">
                  <c:v>120</c:v>
                </c:pt>
                <c:pt idx="122">
                  <c:v>130</c:v>
                </c:pt>
                <c:pt idx="123">
                  <c:v>126</c:v>
                </c:pt>
                <c:pt idx="124">
                  <c:v>128.5</c:v>
                </c:pt>
                <c:pt idx="125">
                  <c:v>210</c:v>
                </c:pt>
                <c:pt idx="126">
                  <c:v>139</c:v>
                </c:pt>
                <c:pt idx="127">
                  <c:v>138</c:v>
                </c:pt>
                <c:pt idx="128">
                  <c:v>128</c:v>
                </c:pt>
                <c:pt idx="129">
                  <c:v>108</c:v>
                </c:pt>
                <c:pt idx="130">
                  <c:v>91.5</c:v>
                </c:pt>
                <c:pt idx="131">
                  <c:v>192</c:v>
                </c:pt>
                <c:pt idx="132">
                  <c:v>139</c:v>
                </c:pt>
                <c:pt idx="133">
                  <c:v>84.8</c:v>
                </c:pt>
                <c:pt idx="134">
                  <c:v>200</c:v>
                </c:pt>
                <c:pt idx="135">
                  <c:v>120</c:v>
                </c:pt>
                <c:pt idx="136">
                  <c:v>97</c:v>
                </c:pt>
                <c:pt idx="137">
                  <c:v>88</c:v>
                </c:pt>
                <c:pt idx="138">
                  <c:v>168</c:v>
                </c:pt>
                <c:pt idx="139">
                  <c:v>88</c:v>
                </c:pt>
                <c:pt idx="140">
                  <c:v>80</c:v>
                </c:pt>
                <c:pt idx="141">
                  <c:v>180</c:v>
                </c:pt>
                <c:pt idx="142">
                  <c:v>95</c:v>
                </c:pt>
                <c:pt idx="143">
                  <c:v>106</c:v>
                </c:pt>
                <c:pt idx="144">
                  <c:v>157</c:v>
                </c:pt>
                <c:pt idx="145">
                  <c:v>39</c:v>
                </c:pt>
                <c:pt idx="146">
                  <c:v>73</c:v>
                </c:pt>
                <c:pt idx="147">
                  <c:v>128</c:v>
                </c:pt>
                <c:pt idx="148">
                  <c:v>216</c:v>
                </c:pt>
                <c:pt idx="149">
                  <c:v>108</c:v>
                </c:pt>
                <c:pt idx="150">
                  <c:v>94</c:v>
                </c:pt>
                <c:pt idx="151">
                  <c:v>93</c:v>
                </c:pt>
                <c:pt idx="152">
                  <c:v>201</c:v>
                </c:pt>
                <c:pt idx="153">
                  <c:v>155</c:v>
                </c:pt>
                <c:pt idx="154">
                  <c:v>90</c:v>
                </c:pt>
                <c:pt idx="155">
                  <c:v>90</c:v>
                </c:pt>
                <c:pt idx="156">
                  <c:v>103.8</c:v>
                </c:pt>
                <c:pt idx="157">
                  <c:v>170</c:v>
                </c:pt>
                <c:pt idx="158">
                  <c:v>110</c:v>
                </c:pt>
                <c:pt idx="159">
                  <c:v>92</c:v>
                </c:pt>
                <c:pt idx="160">
                  <c:v>118</c:v>
                </c:pt>
                <c:pt idx="161">
                  <c:v>135</c:v>
                </c:pt>
                <c:pt idx="162">
                  <c:v>140</c:v>
                </c:pt>
                <c:pt idx="163">
                  <c:v>100</c:v>
                </c:pt>
                <c:pt idx="164">
                  <c:v>125</c:v>
                </c:pt>
                <c:pt idx="165">
                  <c:v>95</c:v>
                </c:pt>
                <c:pt idx="166">
                  <c:v>81</c:v>
                </c:pt>
                <c:pt idx="167">
                  <c:v>75</c:v>
                </c:pt>
                <c:pt idx="168">
                  <c:v>142</c:v>
                </c:pt>
                <c:pt idx="169">
                  <c:v>75</c:v>
                </c:pt>
                <c:pt idx="170">
                  <c:v>91</c:v>
                </c:pt>
                <c:pt idx="171">
                  <c:v>130</c:v>
                </c:pt>
                <c:pt idx="172">
                  <c:v>75</c:v>
                </c:pt>
                <c:pt idx="173">
                  <c:v>85</c:v>
                </c:pt>
                <c:pt idx="174">
                  <c:v>116</c:v>
                </c:pt>
                <c:pt idx="175">
                  <c:v>175</c:v>
                </c:pt>
                <c:pt idx="176">
                  <c:v>135</c:v>
                </c:pt>
                <c:pt idx="177">
                  <c:v>98</c:v>
                </c:pt>
                <c:pt idx="178">
                  <c:v>170</c:v>
                </c:pt>
                <c:pt idx="179">
                  <c:v>115</c:v>
                </c:pt>
                <c:pt idx="180">
                  <c:v>75</c:v>
                </c:pt>
                <c:pt idx="181">
                  <c:v>112</c:v>
                </c:pt>
                <c:pt idx="182">
                  <c:v>124</c:v>
                </c:pt>
                <c:pt idx="183">
                  <c:v>248</c:v>
                </c:pt>
                <c:pt idx="184">
                  <c:v>138</c:v>
                </c:pt>
                <c:pt idx="185">
                  <c:v>48</c:v>
                </c:pt>
                <c:pt idx="186">
                  <c:v>206</c:v>
                </c:pt>
                <c:pt idx="187">
                  <c:v>103</c:v>
                </c:pt>
                <c:pt idx="188">
                  <c:v>155</c:v>
                </c:pt>
                <c:pt idx="189">
                  <c:v>120</c:v>
                </c:pt>
                <c:pt idx="190">
                  <c:v>127</c:v>
                </c:pt>
                <c:pt idx="191">
                  <c:v>90</c:v>
                </c:pt>
                <c:pt idx="192">
                  <c:v>74</c:v>
                </c:pt>
                <c:pt idx="193">
                  <c:v>118</c:v>
                </c:pt>
                <c:pt idx="194">
                  <c:v>78</c:v>
                </c:pt>
                <c:pt idx="195">
                  <c:v>144</c:v>
                </c:pt>
                <c:pt idx="196">
                  <c:v>140</c:v>
                </c:pt>
                <c:pt idx="197">
                  <c:v>175</c:v>
                </c:pt>
              </c:numCache>
            </c:numRef>
          </c:val>
          <c:smooth val="0"/>
        </c:ser>
        <c:dLbls>
          <c:showLegendKey val="0"/>
          <c:showVal val="0"/>
          <c:showCatName val="0"/>
          <c:showSerName val="0"/>
          <c:showPercent val="0"/>
          <c:showBubbleSize val="0"/>
        </c:dLbls>
        <c:marker val="0"/>
        <c:smooth val="0"/>
        <c:axId val="977251454"/>
        <c:axId val="864906649"/>
      </c:lineChart>
      <c:catAx>
        <c:axId val="97725145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4906649"/>
        <c:crosses val="autoZero"/>
        <c:auto val="1"/>
        <c:lblAlgn val="ctr"/>
        <c:lblOffset val="100"/>
        <c:noMultiLvlLbl val="0"/>
      </c:catAx>
      <c:valAx>
        <c:axId val="864906649"/>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725145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490"/>
                <c:pt idx="0">
                  <c:v>119㎡</c:v>
                </c:pt>
                <c:pt idx="1">
                  <c:v>77㎡</c:v>
                </c:pt>
                <c:pt idx="2">
                  <c:v>137.82㎡</c:v>
                </c:pt>
                <c:pt idx="3">
                  <c:v>131㎡</c:v>
                </c:pt>
                <c:pt idx="4">
                  <c:v>96.45㎡</c:v>
                </c:pt>
                <c:pt idx="5">
                  <c:v>133㎡</c:v>
                </c:pt>
                <c:pt idx="6">
                  <c:v>83㎡</c:v>
                </c:pt>
                <c:pt idx="7">
                  <c:v>84㎡</c:v>
                </c:pt>
                <c:pt idx="8">
                  <c:v>68㎡</c:v>
                </c:pt>
                <c:pt idx="9">
                  <c:v>87.5㎡</c:v>
                </c:pt>
                <c:pt idx="10">
                  <c:v>128.07㎡</c:v>
                </c:pt>
                <c:pt idx="11">
                  <c:v>119㎡</c:v>
                </c:pt>
                <c:pt idx="12">
                  <c:v>77㎡</c:v>
                </c:pt>
                <c:pt idx="13">
                  <c:v>46.8㎡</c:v>
                </c:pt>
                <c:pt idx="14">
                  <c:v>46.8㎡</c:v>
                </c:pt>
                <c:pt idx="15">
                  <c:v>131㎡</c:v>
                </c:pt>
                <c:pt idx="16">
                  <c:v>84㎡</c:v>
                </c:pt>
                <c:pt idx="17">
                  <c:v>77㎡</c:v>
                </c:pt>
                <c:pt idx="18">
                  <c:v>101.05㎡</c:v>
                </c:pt>
                <c:pt idx="19">
                  <c:v>94㎡</c:v>
                </c:pt>
                <c:pt idx="20">
                  <c:v>129.95㎡</c:v>
                </c:pt>
                <c:pt idx="21">
                  <c:v>124㎡</c:v>
                </c:pt>
                <c:pt idx="22">
                  <c:v>122.46㎡</c:v>
                </c:pt>
                <c:pt idx="23">
                  <c:v>77.43㎡</c:v>
                </c:pt>
                <c:pt idx="24">
                  <c:v>154.87㎡</c:v>
                </c:pt>
                <c:pt idx="25">
                  <c:v>82.3㎡</c:v>
                </c:pt>
                <c:pt idx="26">
                  <c:v>103㎡</c:v>
                </c:pt>
                <c:pt idx="27">
                  <c:v>141㎡</c:v>
                </c:pt>
                <c:pt idx="28">
                  <c:v>125.36㎡</c:v>
                </c:pt>
                <c:pt idx="29">
                  <c:v>79.67㎡</c:v>
                </c:pt>
                <c:pt idx="30">
                  <c:v>134.69㎡</c:v>
                </c:pt>
                <c:pt idx="31">
                  <c:v>120㎡</c:v>
                </c:pt>
                <c:pt idx="32">
                  <c:v>97.61㎡</c:v>
                </c:pt>
                <c:pt idx="33">
                  <c:v>103.01㎡</c:v>
                </c:pt>
                <c:pt idx="34">
                  <c:v>81.88㎡</c:v>
                </c:pt>
                <c:pt idx="35">
                  <c:v>134.34㎡</c:v>
                </c:pt>
                <c:pt idx="36">
                  <c:v>78.68㎡</c:v>
                </c:pt>
                <c:pt idx="37">
                  <c:v>126㎡</c:v>
                </c:pt>
                <c:pt idx="38">
                  <c:v>132.19㎡</c:v>
                </c:pt>
                <c:pt idx="39">
                  <c:v>87.96㎡</c:v>
                </c:pt>
                <c:pt idx="40">
                  <c:v>101㎡</c:v>
                </c:pt>
                <c:pt idx="41">
                  <c:v>68.75㎡</c:v>
                </c:pt>
                <c:pt idx="42">
                  <c:v>151.49㎡</c:v>
                </c:pt>
                <c:pt idx="43">
                  <c:v>129.79㎡</c:v>
                </c:pt>
                <c:pt idx="44">
                  <c:v>142.26㎡</c:v>
                </c:pt>
                <c:pt idx="45">
                  <c:v>138.34㎡</c:v>
                </c:pt>
                <c:pt idx="46">
                  <c:v>94.59㎡</c:v>
                </c:pt>
                <c:pt idx="47">
                  <c:v>100.19㎡</c:v>
                </c:pt>
                <c:pt idx="48">
                  <c:v>110㎡</c:v>
                </c:pt>
                <c:pt idx="49">
                  <c:v>123㎡</c:v>
                </c:pt>
                <c:pt idx="50">
                  <c:v>72㎡</c:v>
                </c:pt>
                <c:pt idx="51">
                  <c:v>95.07㎡</c:v>
                </c:pt>
                <c:pt idx="52">
                  <c:v>96.45㎡</c:v>
                </c:pt>
                <c:pt idx="53">
                  <c:v>68㎡</c:v>
                </c:pt>
                <c:pt idx="54">
                  <c:v>59㎡</c:v>
                </c:pt>
                <c:pt idx="55">
                  <c:v>100㎡</c:v>
                </c:pt>
                <c:pt idx="56">
                  <c:v>107.38㎡</c:v>
                </c:pt>
                <c:pt idx="57">
                  <c:v>98.49㎡</c:v>
                </c:pt>
                <c:pt idx="58">
                  <c:v>126㎡</c:v>
                </c:pt>
                <c:pt idx="59">
                  <c:v>83㎡</c:v>
                </c:pt>
                <c:pt idx="60">
                  <c:v>120㎡</c:v>
                </c:pt>
                <c:pt idx="61">
                  <c:v>88㎡</c:v>
                </c:pt>
                <c:pt idx="62">
                  <c:v>100㎡</c:v>
                </c:pt>
                <c:pt idx="63">
                  <c:v>117㎡</c:v>
                </c:pt>
                <c:pt idx="64">
                  <c:v>89.25㎡</c:v>
                </c:pt>
                <c:pt idx="65">
                  <c:v>88㎡</c:v>
                </c:pt>
                <c:pt idx="66">
                  <c:v>104.62㎡</c:v>
                </c:pt>
                <c:pt idx="67">
                  <c:v>84㎡</c:v>
                </c:pt>
                <c:pt idx="68">
                  <c:v>106.3㎡</c:v>
                </c:pt>
                <c:pt idx="69">
                  <c:v>98㎡</c:v>
                </c:pt>
                <c:pt idx="70">
                  <c:v>101.37㎡</c:v>
                </c:pt>
                <c:pt idx="71">
                  <c:v>98.13㎡</c:v>
                </c:pt>
                <c:pt idx="72">
                  <c:v>106.61㎡</c:v>
                </c:pt>
                <c:pt idx="73">
                  <c:v>72.24㎡</c:v>
                </c:pt>
                <c:pt idx="74">
                  <c:v>96.25㎡</c:v>
                </c:pt>
                <c:pt idx="75">
                  <c:v>78.29㎡</c:v>
                </c:pt>
                <c:pt idx="76">
                  <c:v>75㎡</c:v>
                </c:pt>
                <c:pt idx="77">
                  <c:v>114㎡</c:v>
                </c:pt>
                <c:pt idx="78">
                  <c:v>81.75㎡</c:v>
                </c:pt>
                <c:pt idx="79">
                  <c:v>106.84㎡</c:v>
                </c:pt>
                <c:pt idx="80">
                  <c:v>95.9㎡</c:v>
                </c:pt>
                <c:pt idx="81">
                  <c:v>79.76㎡</c:v>
                </c:pt>
                <c:pt idx="82">
                  <c:v>95㎡</c:v>
                </c:pt>
                <c:pt idx="83">
                  <c:v>153.96㎡</c:v>
                </c:pt>
                <c:pt idx="84">
                  <c:v>133㎡</c:v>
                </c:pt>
                <c:pt idx="85">
                  <c:v>120.91㎡</c:v>
                </c:pt>
                <c:pt idx="86">
                  <c:v>120.99㎡</c:v>
                </c:pt>
                <c:pt idx="87">
                  <c:v>85.76㎡</c:v>
                </c:pt>
                <c:pt idx="88">
                  <c:v>88.72㎡</c:v>
                </c:pt>
                <c:pt idx="89">
                  <c:v>117.76㎡</c:v>
                </c:pt>
                <c:pt idx="90">
                  <c:v>82.79㎡</c:v>
                </c:pt>
                <c:pt idx="91">
                  <c:v>104.34㎡</c:v>
                </c:pt>
                <c:pt idx="92">
                  <c:v>98.7㎡</c:v>
                </c:pt>
                <c:pt idx="93">
                  <c:v>122.8㎡</c:v>
                </c:pt>
                <c:pt idx="94">
                  <c:v>103㎡</c:v>
                </c:pt>
                <c:pt idx="95">
                  <c:v>100㎡</c:v>
                </c:pt>
                <c:pt idx="96">
                  <c:v>87.67㎡</c:v>
                </c:pt>
                <c:pt idx="97">
                  <c:v>99.4㎡</c:v>
                </c:pt>
                <c:pt idx="98">
                  <c:v>57.59㎡</c:v>
                </c:pt>
                <c:pt idx="99">
                  <c:v>104.28㎡</c:v>
                </c:pt>
                <c:pt idx="100">
                  <c:v>97.45㎡</c:v>
                </c:pt>
                <c:pt idx="101">
                  <c:v>189㎡</c:v>
                </c:pt>
                <c:pt idx="102">
                  <c:v>126㎡</c:v>
                </c:pt>
                <c:pt idx="103">
                  <c:v>103.4㎡</c:v>
                </c:pt>
                <c:pt idx="104">
                  <c:v>86㎡</c:v>
                </c:pt>
                <c:pt idx="105">
                  <c:v>121.98㎡</c:v>
                </c:pt>
                <c:pt idx="106">
                  <c:v>128㎡</c:v>
                </c:pt>
                <c:pt idx="107">
                  <c:v>158㎡</c:v>
                </c:pt>
                <c:pt idx="108">
                  <c:v>101.9㎡</c:v>
                </c:pt>
                <c:pt idx="109">
                  <c:v>85㎡</c:v>
                </c:pt>
                <c:pt idx="110">
                  <c:v>77㎡</c:v>
                </c:pt>
                <c:pt idx="111">
                  <c:v>106.5㎡</c:v>
                </c:pt>
                <c:pt idx="112">
                  <c:v>148.11㎡</c:v>
                </c:pt>
                <c:pt idx="113">
                  <c:v>124㎡</c:v>
                </c:pt>
                <c:pt idx="114">
                  <c:v>97.55㎡</c:v>
                </c:pt>
                <c:pt idx="115">
                  <c:v>100.12㎡</c:v>
                </c:pt>
                <c:pt idx="116">
                  <c:v>144.41㎡</c:v>
                </c:pt>
                <c:pt idx="117">
                  <c:v>77㎡</c:v>
                </c:pt>
                <c:pt idx="118">
                  <c:v>126㎡</c:v>
                </c:pt>
                <c:pt idx="119">
                  <c:v>130.55㎡</c:v>
                </c:pt>
                <c:pt idx="120">
                  <c:v>119.77㎡</c:v>
                </c:pt>
                <c:pt idx="121">
                  <c:v>94.99㎡</c:v>
                </c:pt>
                <c:pt idx="122">
                  <c:v>100㎡</c:v>
                </c:pt>
                <c:pt idx="123">
                  <c:v>103㎡</c:v>
                </c:pt>
                <c:pt idx="124">
                  <c:v>100.12㎡</c:v>
                </c:pt>
                <c:pt idx="125">
                  <c:v>85㎡</c:v>
                </c:pt>
                <c:pt idx="126">
                  <c:v>131.13㎡</c:v>
                </c:pt>
                <c:pt idx="127">
                  <c:v>96.3㎡</c:v>
                </c:pt>
                <c:pt idx="128">
                  <c:v>74.96㎡</c:v>
                </c:pt>
                <c:pt idx="129">
                  <c:v>83.88㎡</c:v>
                </c:pt>
                <c:pt idx="130">
                  <c:v>75㎡</c:v>
                </c:pt>
                <c:pt idx="131">
                  <c:v>87.64㎡</c:v>
                </c:pt>
                <c:pt idx="132">
                  <c:v>87.79㎡</c:v>
                </c:pt>
                <c:pt idx="133">
                  <c:v>117㎡</c:v>
                </c:pt>
                <c:pt idx="134">
                  <c:v>98.02㎡</c:v>
                </c:pt>
                <c:pt idx="135">
                  <c:v>122㎡</c:v>
                </c:pt>
                <c:pt idx="136">
                  <c:v>71.66㎡</c:v>
                </c:pt>
                <c:pt idx="137">
                  <c:v>100.3㎡</c:v>
                </c:pt>
                <c:pt idx="138">
                  <c:v>124㎡</c:v>
                </c:pt>
                <c:pt idx="139">
                  <c:v>78㎡</c:v>
                </c:pt>
                <c:pt idx="140">
                  <c:v>98㎡</c:v>
                </c:pt>
                <c:pt idx="141">
                  <c:v>99.14㎡</c:v>
                </c:pt>
                <c:pt idx="142">
                  <c:v>89㎡</c:v>
                </c:pt>
                <c:pt idx="143">
                  <c:v>83.37㎡</c:v>
                </c:pt>
                <c:pt idx="144">
                  <c:v>82.27㎡</c:v>
                </c:pt>
                <c:pt idx="145">
                  <c:v>88.66㎡</c:v>
                </c:pt>
                <c:pt idx="146">
                  <c:v>103㎡</c:v>
                </c:pt>
                <c:pt idx="147">
                  <c:v>99.2㎡</c:v>
                </c:pt>
                <c:pt idx="148">
                  <c:v>104.54㎡</c:v>
                </c:pt>
                <c:pt idx="149">
                  <c:v>187.66㎡</c:v>
                </c:pt>
                <c:pt idx="150">
                  <c:v>210.8㎡</c:v>
                </c:pt>
                <c:pt idx="151">
                  <c:v>79.92㎡</c:v>
                </c:pt>
                <c:pt idx="152">
                  <c:v>85.47㎡</c:v>
                </c:pt>
                <c:pt idx="153">
                  <c:v>88㎡</c:v>
                </c:pt>
                <c:pt idx="154">
                  <c:v>97㎡</c:v>
                </c:pt>
                <c:pt idx="155">
                  <c:v>103㎡</c:v>
                </c:pt>
                <c:pt idx="156">
                  <c:v>66.62㎡</c:v>
                </c:pt>
                <c:pt idx="157">
                  <c:v>125㎡</c:v>
                </c:pt>
                <c:pt idx="158">
                  <c:v>95㎡</c:v>
                </c:pt>
                <c:pt idx="159">
                  <c:v>103.63㎡</c:v>
                </c:pt>
                <c:pt idx="160">
                  <c:v>88.9㎡</c:v>
                </c:pt>
                <c:pt idx="161">
                  <c:v>96㎡</c:v>
                </c:pt>
                <c:pt idx="162">
                  <c:v>81㎡</c:v>
                </c:pt>
                <c:pt idx="163">
                  <c:v>133.9㎡</c:v>
                </c:pt>
                <c:pt idx="164">
                  <c:v>106.18㎡</c:v>
                </c:pt>
                <c:pt idx="165">
                  <c:v>125㎡</c:v>
                </c:pt>
                <c:pt idx="166">
                  <c:v>97㎡</c:v>
                </c:pt>
                <c:pt idx="167">
                  <c:v>138.42㎡</c:v>
                </c:pt>
                <c:pt idx="168">
                  <c:v>131㎡</c:v>
                </c:pt>
                <c:pt idx="169">
                  <c:v>84.06㎡</c:v>
                </c:pt>
                <c:pt idx="170">
                  <c:v>121.93㎡</c:v>
                </c:pt>
                <c:pt idx="171">
                  <c:v>96.17㎡</c:v>
                </c:pt>
                <c:pt idx="172">
                  <c:v>140㎡</c:v>
                </c:pt>
                <c:pt idx="173">
                  <c:v>103㎡</c:v>
                </c:pt>
                <c:pt idx="174">
                  <c:v>93.61㎡</c:v>
                </c:pt>
                <c:pt idx="175">
                  <c:v>99.86㎡</c:v>
                </c:pt>
                <c:pt idx="176">
                  <c:v>97.89㎡</c:v>
                </c:pt>
                <c:pt idx="177">
                  <c:v>106㎡</c:v>
                </c:pt>
                <c:pt idx="178">
                  <c:v>86.3㎡</c:v>
                </c:pt>
                <c:pt idx="179">
                  <c:v>96.99㎡</c:v>
                </c:pt>
                <c:pt idx="180">
                  <c:v>100.45㎡</c:v>
                </c:pt>
                <c:pt idx="181">
                  <c:v>133.39㎡</c:v>
                </c:pt>
                <c:pt idx="182">
                  <c:v>95.4㎡</c:v>
                </c:pt>
                <c:pt idx="183">
                  <c:v>100.63㎡</c:v>
                </c:pt>
                <c:pt idx="184">
                  <c:v>82.8㎡</c:v>
                </c:pt>
                <c:pt idx="185">
                  <c:v>95.73㎡</c:v>
                </c:pt>
                <c:pt idx="186">
                  <c:v>107㎡</c:v>
                </c:pt>
                <c:pt idx="187">
                  <c:v>101.7㎡</c:v>
                </c:pt>
                <c:pt idx="188">
                  <c:v>96㎡</c:v>
                </c:pt>
                <c:pt idx="189">
                  <c:v>77㎡</c:v>
                </c:pt>
                <c:pt idx="190">
                  <c:v>142㎡</c:v>
                </c:pt>
                <c:pt idx="191">
                  <c:v>97㎡</c:v>
                </c:pt>
                <c:pt idx="192">
                  <c:v>79.92㎡</c:v>
                </c:pt>
                <c:pt idx="193">
                  <c:v>122㎡</c:v>
                </c:pt>
                <c:pt idx="194">
                  <c:v>41㎡</c:v>
                </c:pt>
                <c:pt idx="195">
                  <c:v>97.55㎡</c:v>
                </c:pt>
                <c:pt idx="196">
                  <c:v>128㎡</c:v>
                </c:pt>
                <c:pt idx="197">
                  <c:v>70㎡</c:v>
                </c:pt>
                <c:pt idx="198">
                  <c:v>112.38㎡</c:v>
                </c:pt>
                <c:pt idx="199">
                  <c:v>117㎡</c:v>
                </c:pt>
                <c:pt idx="200">
                  <c:v>100.74㎡</c:v>
                </c:pt>
                <c:pt idx="201">
                  <c:v>103.89㎡</c:v>
                </c:pt>
                <c:pt idx="202">
                  <c:v>72.9㎡</c:v>
                </c:pt>
                <c:pt idx="203">
                  <c:v>119.12㎡</c:v>
                </c:pt>
                <c:pt idx="204">
                  <c:v>128.16㎡</c:v>
                </c:pt>
                <c:pt idx="205">
                  <c:v>100㎡</c:v>
                </c:pt>
                <c:pt idx="206">
                  <c:v>92.43㎡</c:v>
                </c:pt>
                <c:pt idx="207">
                  <c:v>81.08㎡</c:v>
                </c:pt>
                <c:pt idx="208">
                  <c:v>99.5㎡</c:v>
                </c:pt>
                <c:pt idx="209">
                  <c:v>79.65㎡</c:v>
                </c:pt>
                <c:pt idx="210">
                  <c:v>36.29㎡</c:v>
                </c:pt>
                <c:pt idx="211">
                  <c:v>98.63㎡</c:v>
                </c:pt>
                <c:pt idx="212">
                  <c:v>106.23㎡</c:v>
                </c:pt>
                <c:pt idx="213">
                  <c:v>125.42㎡</c:v>
                </c:pt>
                <c:pt idx="214">
                  <c:v>104㎡</c:v>
                </c:pt>
                <c:pt idx="215">
                  <c:v>70.25㎡</c:v>
                </c:pt>
                <c:pt idx="216">
                  <c:v>97㎡</c:v>
                </c:pt>
                <c:pt idx="217">
                  <c:v>103.29㎡</c:v>
                </c:pt>
                <c:pt idx="218">
                  <c:v>123.12㎡</c:v>
                </c:pt>
                <c:pt idx="219">
                  <c:v>106.32㎡</c:v>
                </c:pt>
                <c:pt idx="220">
                  <c:v>116.69㎡</c:v>
                </c:pt>
                <c:pt idx="221">
                  <c:v>120.21㎡</c:v>
                </c:pt>
                <c:pt idx="222">
                  <c:v>94㎡</c:v>
                </c:pt>
                <c:pt idx="223">
                  <c:v>104.16㎡</c:v>
                </c:pt>
                <c:pt idx="224">
                  <c:v>99.8㎡</c:v>
                </c:pt>
                <c:pt idx="225">
                  <c:v>103.31㎡</c:v>
                </c:pt>
                <c:pt idx="226">
                  <c:v>77.14㎡</c:v>
                </c:pt>
                <c:pt idx="227">
                  <c:v>89.24㎡</c:v>
                </c:pt>
                <c:pt idx="228">
                  <c:v>143㎡</c:v>
                </c:pt>
                <c:pt idx="229">
                  <c:v>96㎡</c:v>
                </c:pt>
                <c:pt idx="230">
                  <c:v>143.35㎡</c:v>
                </c:pt>
                <c:pt idx="231">
                  <c:v>88㎡</c:v>
                </c:pt>
                <c:pt idx="232">
                  <c:v>79.71㎡</c:v>
                </c:pt>
                <c:pt idx="233">
                  <c:v>122㎡</c:v>
                </c:pt>
                <c:pt idx="234">
                  <c:v>104.34㎡</c:v>
                </c:pt>
                <c:pt idx="235">
                  <c:v>114㎡</c:v>
                </c:pt>
                <c:pt idx="236">
                  <c:v>83.5㎡</c:v>
                </c:pt>
                <c:pt idx="237">
                  <c:v>118㎡</c:v>
                </c:pt>
                <c:pt idx="238">
                  <c:v>105.93㎡</c:v>
                </c:pt>
                <c:pt idx="239">
                  <c:v>88㎡</c:v>
                </c:pt>
                <c:pt idx="240">
                  <c:v>111.17㎡</c:v>
                </c:pt>
                <c:pt idx="241">
                  <c:v>100.29㎡</c:v>
                </c:pt>
                <c:pt idx="242">
                  <c:v>118㎡</c:v>
                </c:pt>
                <c:pt idx="243">
                  <c:v>85.45㎡</c:v>
                </c:pt>
                <c:pt idx="244">
                  <c:v>131㎡</c:v>
                </c:pt>
                <c:pt idx="245">
                  <c:v>78.36㎡</c:v>
                </c:pt>
                <c:pt idx="246">
                  <c:v>119㎡</c:v>
                </c:pt>
                <c:pt idx="247">
                  <c:v>77㎡</c:v>
                </c:pt>
                <c:pt idx="248">
                  <c:v>137.82㎡</c:v>
                </c:pt>
                <c:pt idx="249">
                  <c:v>96.45㎡</c:v>
                </c:pt>
                <c:pt idx="250">
                  <c:v>131㎡</c:v>
                </c:pt>
                <c:pt idx="251">
                  <c:v>133㎡</c:v>
                </c:pt>
                <c:pt idx="252">
                  <c:v>83㎡</c:v>
                </c:pt>
                <c:pt idx="253">
                  <c:v>68㎡</c:v>
                </c:pt>
                <c:pt idx="254">
                  <c:v>87.5㎡</c:v>
                </c:pt>
                <c:pt idx="255">
                  <c:v>84㎡</c:v>
                </c:pt>
                <c:pt idx="256">
                  <c:v>128.07㎡</c:v>
                </c:pt>
                <c:pt idx="257">
                  <c:v>119㎡</c:v>
                </c:pt>
                <c:pt idx="258">
                  <c:v>77㎡</c:v>
                </c:pt>
                <c:pt idx="259">
                  <c:v>46.8㎡</c:v>
                </c:pt>
                <c:pt idx="260">
                  <c:v>131㎡</c:v>
                </c:pt>
                <c:pt idx="261">
                  <c:v>77㎡</c:v>
                </c:pt>
                <c:pt idx="262">
                  <c:v>101.05㎡</c:v>
                </c:pt>
                <c:pt idx="263">
                  <c:v>84㎡</c:v>
                </c:pt>
                <c:pt idx="264">
                  <c:v>94㎡</c:v>
                </c:pt>
                <c:pt idx="265">
                  <c:v>129.95㎡</c:v>
                </c:pt>
                <c:pt idx="266">
                  <c:v>124㎡</c:v>
                </c:pt>
                <c:pt idx="267">
                  <c:v>122.46㎡</c:v>
                </c:pt>
                <c:pt idx="268">
                  <c:v>125.36㎡</c:v>
                </c:pt>
                <c:pt idx="269">
                  <c:v>154.87㎡</c:v>
                </c:pt>
                <c:pt idx="270">
                  <c:v>141㎡</c:v>
                </c:pt>
                <c:pt idx="271">
                  <c:v>103㎡</c:v>
                </c:pt>
                <c:pt idx="272">
                  <c:v>77.43㎡</c:v>
                </c:pt>
                <c:pt idx="273">
                  <c:v>79.67㎡</c:v>
                </c:pt>
                <c:pt idx="274">
                  <c:v>82.3㎡</c:v>
                </c:pt>
                <c:pt idx="275">
                  <c:v>120㎡</c:v>
                </c:pt>
                <c:pt idx="276">
                  <c:v>97.61㎡</c:v>
                </c:pt>
                <c:pt idx="277">
                  <c:v>134.69㎡</c:v>
                </c:pt>
                <c:pt idx="278">
                  <c:v>78.68㎡</c:v>
                </c:pt>
                <c:pt idx="279">
                  <c:v>126㎡</c:v>
                </c:pt>
                <c:pt idx="280">
                  <c:v>81.88㎡</c:v>
                </c:pt>
                <c:pt idx="281">
                  <c:v>101㎡</c:v>
                </c:pt>
                <c:pt idx="282">
                  <c:v>103.01㎡</c:v>
                </c:pt>
                <c:pt idx="283">
                  <c:v>134.34㎡</c:v>
                </c:pt>
                <c:pt idx="284">
                  <c:v>87.96㎡</c:v>
                </c:pt>
                <c:pt idx="285">
                  <c:v>132.19㎡</c:v>
                </c:pt>
                <c:pt idx="286">
                  <c:v>151.49㎡</c:v>
                </c:pt>
                <c:pt idx="287">
                  <c:v>68.75㎡</c:v>
                </c:pt>
                <c:pt idx="288">
                  <c:v>129.79㎡</c:v>
                </c:pt>
                <c:pt idx="289">
                  <c:v>142.26㎡</c:v>
                </c:pt>
                <c:pt idx="290">
                  <c:v>100.19㎡</c:v>
                </c:pt>
                <c:pt idx="291">
                  <c:v>138.34㎡</c:v>
                </c:pt>
                <c:pt idx="292">
                  <c:v>94.59㎡</c:v>
                </c:pt>
                <c:pt idx="293">
                  <c:v>110㎡</c:v>
                </c:pt>
                <c:pt idx="294">
                  <c:v>95.07㎡</c:v>
                </c:pt>
                <c:pt idx="295">
                  <c:v>96.45㎡</c:v>
                </c:pt>
                <c:pt idx="296">
                  <c:v>123㎡</c:v>
                </c:pt>
                <c:pt idx="297">
                  <c:v>72㎡</c:v>
                </c:pt>
                <c:pt idx="298">
                  <c:v>68㎡</c:v>
                </c:pt>
                <c:pt idx="299">
                  <c:v>59㎡</c:v>
                </c:pt>
                <c:pt idx="300">
                  <c:v>100㎡</c:v>
                </c:pt>
                <c:pt idx="301">
                  <c:v>107.38㎡</c:v>
                </c:pt>
                <c:pt idx="302">
                  <c:v>126㎡</c:v>
                </c:pt>
                <c:pt idx="303">
                  <c:v>98.49㎡</c:v>
                </c:pt>
                <c:pt idx="304">
                  <c:v>88㎡</c:v>
                </c:pt>
                <c:pt idx="305">
                  <c:v>83㎡</c:v>
                </c:pt>
                <c:pt idx="306">
                  <c:v>117㎡</c:v>
                </c:pt>
                <c:pt idx="307">
                  <c:v>120㎡</c:v>
                </c:pt>
                <c:pt idx="308">
                  <c:v>89.25㎡</c:v>
                </c:pt>
                <c:pt idx="309">
                  <c:v>104.62㎡</c:v>
                </c:pt>
                <c:pt idx="310">
                  <c:v>98.13㎡</c:v>
                </c:pt>
                <c:pt idx="311">
                  <c:v>100㎡</c:v>
                </c:pt>
                <c:pt idx="312">
                  <c:v>96.25㎡</c:v>
                </c:pt>
                <c:pt idx="313">
                  <c:v>88㎡</c:v>
                </c:pt>
                <c:pt idx="314">
                  <c:v>106.61㎡</c:v>
                </c:pt>
                <c:pt idx="315">
                  <c:v>84㎡</c:v>
                </c:pt>
                <c:pt idx="316">
                  <c:v>106.3㎡</c:v>
                </c:pt>
                <c:pt idx="317">
                  <c:v>75㎡</c:v>
                </c:pt>
                <c:pt idx="318">
                  <c:v>98㎡</c:v>
                </c:pt>
                <c:pt idx="319">
                  <c:v>114㎡</c:v>
                </c:pt>
                <c:pt idx="320">
                  <c:v>81.75㎡</c:v>
                </c:pt>
                <c:pt idx="321">
                  <c:v>101.37㎡</c:v>
                </c:pt>
                <c:pt idx="322">
                  <c:v>72.24㎡</c:v>
                </c:pt>
                <c:pt idx="323">
                  <c:v>106.84㎡</c:v>
                </c:pt>
                <c:pt idx="324">
                  <c:v>78.29㎡</c:v>
                </c:pt>
                <c:pt idx="325">
                  <c:v>95.9㎡</c:v>
                </c:pt>
                <c:pt idx="326">
                  <c:v>95㎡</c:v>
                </c:pt>
                <c:pt idx="327">
                  <c:v>79.76㎡</c:v>
                </c:pt>
                <c:pt idx="328">
                  <c:v>153.96㎡</c:v>
                </c:pt>
                <c:pt idx="329">
                  <c:v>133㎡</c:v>
                </c:pt>
                <c:pt idx="330">
                  <c:v>88.72㎡</c:v>
                </c:pt>
                <c:pt idx="331">
                  <c:v>120.91㎡</c:v>
                </c:pt>
                <c:pt idx="332">
                  <c:v>117.76㎡</c:v>
                </c:pt>
                <c:pt idx="333">
                  <c:v>85.76㎡</c:v>
                </c:pt>
                <c:pt idx="334">
                  <c:v>120.99㎡</c:v>
                </c:pt>
                <c:pt idx="335">
                  <c:v>98.7㎡</c:v>
                </c:pt>
                <c:pt idx="336">
                  <c:v>82.79㎡</c:v>
                </c:pt>
                <c:pt idx="337">
                  <c:v>104.34㎡</c:v>
                </c:pt>
                <c:pt idx="338">
                  <c:v>103㎡</c:v>
                </c:pt>
                <c:pt idx="339">
                  <c:v>100㎡</c:v>
                </c:pt>
                <c:pt idx="340">
                  <c:v>122.8㎡</c:v>
                </c:pt>
                <c:pt idx="341">
                  <c:v>104.28㎡</c:v>
                </c:pt>
                <c:pt idx="342">
                  <c:v>99.4㎡</c:v>
                </c:pt>
                <c:pt idx="343">
                  <c:v>57.59㎡</c:v>
                </c:pt>
                <c:pt idx="344">
                  <c:v>87.67㎡</c:v>
                </c:pt>
                <c:pt idx="345">
                  <c:v>97.45㎡</c:v>
                </c:pt>
                <c:pt idx="346">
                  <c:v>189㎡</c:v>
                </c:pt>
                <c:pt idx="347">
                  <c:v>86㎡</c:v>
                </c:pt>
                <c:pt idx="348">
                  <c:v>158㎡</c:v>
                </c:pt>
                <c:pt idx="349">
                  <c:v>126㎡</c:v>
                </c:pt>
                <c:pt idx="350">
                  <c:v>103.4㎡</c:v>
                </c:pt>
                <c:pt idx="351">
                  <c:v>101.9㎡</c:v>
                </c:pt>
                <c:pt idx="352">
                  <c:v>85㎡</c:v>
                </c:pt>
                <c:pt idx="353">
                  <c:v>77㎡</c:v>
                </c:pt>
                <c:pt idx="354">
                  <c:v>121.98㎡</c:v>
                </c:pt>
                <c:pt idx="355">
                  <c:v>128㎡</c:v>
                </c:pt>
                <c:pt idx="356">
                  <c:v>106.5㎡</c:v>
                </c:pt>
                <c:pt idx="357">
                  <c:v>124㎡</c:v>
                </c:pt>
                <c:pt idx="358">
                  <c:v>100.12㎡</c:v>
                </c:pt>
                <c:pt idx="359">
                  <c:v>97.55㎡</c:v>
                </c:pt>
                <c:pt idx="360">
                  <c:v>148.11㎡</c:v>
                </c:pt>
                <c:pt idx="361">
                  <c:v>77㎡</c:v>
                </c:pt>
                <c:pt idx="362">
                  <c:v>144.41㎡</c:v>
                </c:pt>
                <c:pt idx="363">
                  <c:v>130.55㎡</c:v>
                </c:pt>
                <c:pt idx="364">
                  <c:v>94.99㎡</c:v>
                </c:pt>
                <c:pt idx="365">
                  <c:v>126㎡</c:v>
                </c:pt>
                <c:pt idx="366">
                  <c:v>100.12㎡</c:v>
                </c:pt>
                <c:pt idx="367">
                  <c:v>119.77㎡</c:v>
                </c:pt>
                <c:pt idx="368">
                  <c:v>100㎡</c:v>
                </c:pt>
                <c:pt idx="369">
                  <c:v>96.3㎡</c:v>
                </c:pt>
                <c:pt idx="370">
                  <c:v>131.13㎡</c:v>
                </c:pt>
                <c:pt idx="371">
                  <c:v>103㎡</c:v>
                </c:pt>
                <c:pt idx="372">
                  <c:v>83.88㎡</c:v>
                </c:pt>
                <c:pt idx="373">
                  <c:v>85㎡</c:v>
                </c:pt>
                <c:pt idx="374">
                  <c:v>74.96㎡</c:v>
                </c:pt>
                <c:pt idx="375">
                  <c:v>87.64㎡</c:v>
                </c:pt>
                <c:pt idx="376">
                  <c:v>75㎡</c:v>
                </c:pt>
                <c:pt idx="377">
                  <c:v>87.79㎡</c:v>
                </c:pt>
                <c:pt idx="378">
                  <c:v>98.02㎡</c:v>
                </c:pt>
                <c:pt idx="379">
                  <c:v>117㎡</c:v>
                </c:pt>
                <c:pt idx="380">
                  <c:v>122㎡</c:v>
                </c:pt>
                <c:pt idx="381">
                  <c:v>100.3㎡</c:v>
                </c:pt>
                <c:pt idx="382">
                  <c:v>124㎡</c:v>
                </c:pt>
                <c:pt idx="383">
                  <c:v>71.66㎡</c:v>
                </c:pt>
                <c:pt idx="384">
                  <c:v>99.14㎡</c:v>
                </c:pt>
                <c:pt idx="385">
                  <c:v>89㎡</c:v>
                </c:pt>
                <c:pt idx="386">
                  <c:v>83.37㎡</c:v>
                </c:pt>
                <c:pt idx="387">
                  <c:v>78㎡</c:v>
                </c:pt>
                <c:pt idx="388">
                  <c:v>99.2㎡</c:v>
                </c:pt>
                <c:pt idx="389">
                  <c:v>98㎡</c:v>
                </c:pt>
                <c:pt idx="390">
                  <c:v>88.66㎡</c:v>
                </c:pt>
                <c:pt idx="391">
                  <c:v>103㎡</c:v>
                </c:pt>
                <c:pt idx="392">
                  <c:v>85.47㎡</c:v>
                </c:pt>
                <c:pt idx="393">
                  <c:v>187.66㎡</c:v>
                </c:pt>
                <c:pt idx="394">
                  <c:v>82.27㎡</c:v>
                </c:pt>
                <c:pt idx="395">
                  <c:v>104.54㎡</c:v>
                </c:pt>
                <c:pt idx="396">
                  <c:v>210.8㎡</c:v>
                </c:pt>
                <c:pt idx="397">
                  <c:v>79.92㎡</c:v>
                </c:pt>
                <c:pt idx="398">
                  <c:v>103㎡</c:v>
                </c:pt>
                <c:pt idx="399">
                  <c:v>66.62㎡</c:v>
                </c:pt>
                <c:pt idx="400">
                  <c:v>88㎡</c:v>
                </c:pt>
                <c:pt idx="401">
                  <c:v>97㎡</c:v>
                </c:pt>
                <c:pt idx="402">
                  <c:v>96㎡</c:v>
                </c:pt>
                <c:pt idx="403">
                  <c:v>88.9㎡</c:v>
                </c:pt>
                <c:pt idx="404">
                  <c:v>125㎡</c:v>
                </c:pt>
                <c:pt idx="405">
                  <c:v>95㎡</c:v>
                </c:pt>
                <c:pt idx="406">
                  <c:v>103.63㎡</c:v>
                </c:pt>
                <c:pt idx="407">
                  <c:v>81㎡</c:v>
                </c:pt>
                <c:pt idx="408">
                  <c:v>125㎡</c:v>
                </c:pt>
                <c:pt idx="409">
                  <c:v>133.9㎡</c:v>
                </c:pt>
                <c:pt idx="410">
                  <c:v>121.93㎡</c:v>
                </c:pt>
                <c:pt idx="411">
                  <c:v>140㎡</c:v>
                </c:pt>
                <c:pt idx="412">
                  <c:v>106.18㎡</c:v>
                </c:pt>
                <c:pt idx="413">
                  <c:v>131㎡</c:v>
                </c:pt>
                <c:pt idx="414">
                  <c:v>84.06㎡</c:v>
                </c:pt>
                <c:pt idx="415">
                  <c:v>138.42㎡</c:v>
                </c:pt>
                <c:pt idx="416">
                  <c:v>103㎡</c:v>
                </c:pt>
                <c:pt idx="417">
                  <c:v>93.61㎡</c:v>
                </c:pt>
                <c:pt idx="418">
                  <c:v>97.89㎡</c:v>
                </c:pt>
                <c:pt idx="419">
                  <c:v>96.17㎡</c:v>
                </c:pt>
                <c:pt idx="420">
                  <c:v>96.99㎡</c:v>
                </c:pt>
                <c:pt idx="421">
                  <c:v>99.86㎡</c:v>
                </c:pt>
                <c:pt idx="422">
                  <c:v>100.45㎡</c:v>
                </c:pt>
                <c:pt idx="423">
                  <c:v>106㎡</c:v>
                </c:pt>
                <c:pt idx="424">
                  <c:v>133.39㎡</c:v>
                </c:pt>
                <c:pt idx="425">
                  <c:v>95.4㎡</c:v>
                </c:pt>
                <c:pt idx="426">
                  <c:v>86.3㎡</c:v>
                </c:pt>
                <c:pt idx="427">
                  <c:v>95.73㎡</c:v>
                </c:pt>
                <c:pt idx="428">
                  <c:v>100.63㎡</c:v>
                </c:pt>
                <c:pt idx="429">
                  <c:v>82.8㎡</c:v>
                </c:pt>
                <c:pt idx="430">
                  <c:v>107㎡</c:v>
                </c:pt>
                <c:pt idx="431">
                  <c:v>96㎡</c:v>
                </c:pt>
                <c:pt idx="432">
                  <c:v>77㎡</c:v>
                </c:pt>
                <c:pt idx="433">
                  <c:v>122㎡</c:v>
                </c:pt>
                <c:pt idx="434">
                  <c:v>101.7㎡</c:v>
                </c:pt>
                <c:pt idx="435">
                  <c:v>97㎡</c:v>
                </c:pt>
                <c:pt idx="436">
                  <c:v>79.92㎡</c:v>
                </c:pt>
                <c:pt idx="437">
                  <c:v>41㎡</c:v>
                </c:pt>
                <c:pt idx="438">
                  <c:v>97.55㎡</c:v>
                </c:pt>
                <c:pt idx="439">
                  <c:v>128㎡</c:v>
                </c:pt>
                <c:pt idx="440">
                  <c:v>70㎡</c:v>
                </c:pt>
                <c:pt idx="441">
                  <c:v>112.38㎡</c:v>
                </c:pt>
                <c:pt idx="442">
                  <c:v>100.74㎡</c:v>
                </c:pt>
                <c:pt idx="443">
                  <c:v>117㎡</c:v>
                </c:pt>
                <c:pt idx="444">
                  <c:v>103.89㎡</c:v>
                </c:pt>
                <c:pt idx="445">
                  <c:v>142㎡</c:v>
                </c:pt>
                <c:pt idx="446">
                  <c:v>72.9㎡</c:v>
                </c:pt>
                <c:pt idx="447">
                  <c:v>128.16㎡</c:v>
                </c:pt>
                <c:pt idx="448">
                  <c:v>92.43㎡</c:v>
                </c:pt>
                <c:pt idx="449">
                  <c:v>100㎡</c:v>
                </c:pt>
                <c:pt idx="450">
                  <c:v>99.5㎡</c:v>
                </c:pt>
                <c:pt idx="451">
                  <c:v>36.29㎡</c:v>
                </c:pt>
                <c:pt idx="452">
                  <c:v>98.63㎡</c:v>
                </c:pt>
                <c:pt idx="453">
                  <c:v>119.12㎡</c:v>
                </c:pt>
                <c:pt idx="454">
                  <c:v>81.08㎡</c:v>
                </c:pt>
                <c:pt idx="455">
                  <c:v>106.23㎡</c:v>
                </c:pt>
                <c:pt idx="456">
                  <c:v>125.42㎡</c:v>
                </c:pt>
                <c:pt idx="457">
                  <c:v>104㎡</c:v>
                </c:pt>
                <c:pt idx="458">
                  <c:v>79.65㎡</c:v>
                </c:pt>
                <c:pt idx="459">
                  <c:v>97㎡</c:v>
                </c:pt>
                <c:pt idx="460">
                  <c:v>70.25㎡</c:v>
                </c:pt>
                <c:pt idx="461">
                  <c:v>103.29㎡</c:v>
                </c:pt>
                <c:pt idx="462">
                  <c:v>123.12㎡</c:v>
                </c:pt>
                <c:pt idx="463">
                  <c:v>106.32㎡</c:v>
                </c:pt>
                <c:pt idx="464">
                  <c:v>94㎡</c:v>
                </c:pt>
                <c:pt idx="465">
                  <c:v>120.21㎡</c:v>
                </c:pt>
                <c:pt idx="466">
                  <c:v>116.69㎡</c:v>
                </c:pt>
                <c:pt idx="467">
                  <c:v>104.16㎡</c:v>
                </c:pt>
                <c:pt idx="468">
                  <c:v>103.31㎡</c:v>
                </c:pt>
                <c:pt idx="469">
                  <c:v>99.8㎡</c:v>
                </c:pt>
                <c:pt idx="470">
                  <c:v>77.14㎡</c:v>
                </c:pt>
                <c:pt idx="471">
                  <c:v>143㎡</c:v>
                </c:pt>
                <c:pt idx="472">
                  <c:v>96㎡</c:v>
                </c:pt>
                <c:pt idx="473">
                  <c:v>89.24㎡</c:v>
                </c:pt>
                <c:pt idx="474">
                  <c:v>143.35㎡</c:v>
                </c:pt>
                <c:pt idx="475">
                  <c:v>88㎡</c:v>
                </c:pt>
                <c:pt idx="476">
                  <c:v>79.71㎡</c:v>
                </c:pt>
                <c:pt idx="477">
                  <c:v>122㎡</c:v>
                </c:pt>
                <c:pt idx="478">
                  <c:v>104.34㎡</c:v>
                </c:pt>
                <c:pt idx="479">
                  <c:v>114㎡</c:v>
                </c:pt>
                <c:pt idx="480">
                  <c:v>83.5㎡</c:v>
                </c:pt>
                <c:pt idx="481">
                  <c:v>118㎡</c:v>
                </c:pt>
                <c:pt idx="482">
                  <c:v>105.93㎡</c:v>
                </c:pt>
                <c:pt idx="483">
                  <c:v>88㎡</c:v>
                </c:pt>
                <c:pt idx="484">
                  <c:v>111.17㎡</c:v>
                </c:pt>
                <c:pt idx="485">
                  <c:v>100.29㎡</c:v>
                </c:pt>
                <c:pt idx="486">
                  <c:v>118㎡</c:v>
                </c:pt>
                <c:pt idx="487">
                  <c:v>85.45㎡</c:v>
                </c:pt>
                <c:pt idx="488">
                  <c:v>131㎡</c:v>
                </c:pt>
                <c:pt idx="489">
                  <c:v>78.36㎡</c:v>
                </c:pt>
              </c:strCache>
            </c:strRef>
          </c:cat>
          <c:val>
            <c:numRef>
              <c:f>shunde_new.csv!$C$2:$C$5994</c:f>
              <c:numCache>
                <c:formatCode>General</c:formatCode>
                <c:ptCount val="490"/>
                <c:pt idx="0">
                  <c:v>180</c:v>
                </c:pt>
                <c:pt idx="1">
                  <c:v>128</c:v>
                </c:pt>
                <c:pt idx="2">
                  <c:v>220</c:v>
                </c:pt>
                <c:pt idx="3">
                  <c:v>227</c:v>
                </c:pt>
                <c:pt idx="4">
                  <c:v>155</c:v>
                </c:pt>
                <c:pt idx="5">
                  <c:v>185</c:v>
                </c:pt>
                <c:pt idx="6">
                  <c:v>125</c:v>
                </c:pt>
                <c:pt idx="7">
                  <c:v>168</c:v>
                </c:pt>
                <c:pt idx="8">
                  <c:v>65</c:v>
                </c:pt>
                <c:pt idx="9">
                  <c:v>115</c:v>
                </c:pt>
                <c:pt idx="10">
                  <c:v>200</c:v>
                </c:pt>
                <c:pt idx="11">
                  <c:v>180</c:v>
                </c:pt>
                <c:pt idx="12">
                  <c:v>128</c:v>
                </c:pt>
                <c:pt idx="13">
                  <c:v>35</c:v>
                </c:pt>
                <c:pt idx="14">
                  <c:v>35</c:v>
                </c:pt>
                <c:pt idx="15">
                  <c:v>227</c:v>
                </c:pt>
                <c:pt idx="16">
                  <c:v>168</c:v>
                </c:pt>
                <c:pt idx="17">
                  <c:v>130</c:v>
                </c:pt>
                <c:pt idx="18">
                  <c:v>93</c:v>
                </c:pt>
                <c:pt idx="19">
                  <c:v>128</c:v>
                </c:pt>
                <c:pt idx="20">
                  <c:v>148</c:v>
                </c:pt>
                <c:pt idx="21">
                  <c:v>218</c:v>
                </c:pt>
                <c:pt idx="22">
                  <c:v>88</c:v>
                </c:pt>
                <c:pt idx="23">
                  <c:v>135</c:v>
                </c:pt>
                <c:pt idx="24">
                  <c:v>200</c:v>
                </c:pt>
                <c:pt idx="25">
                  <c:v>93</c:v>
                </c:pt>
                <c:pt idx="26">
                  <c:v>180</c:v>
                </c:pt>
                <c:pt idx="27">
                  <c:v>208</c:v>
                </c:pt>
                <c:pt idx="28">
                  <c:v>150</c:v>
                </c:pt>
                <c:pt idx="29">
                  <c:v>99</c:v>
                </c:pt>
                <c:pt idx="30">
                  <c:v>235</c:v>
                </c:pt>
                <c:pt idx="31">
                  <c:v>143</c:v>
                </c:pt>
                <c:pt idx="32">
                  <c:v>208</c:v>
                </c:pt>
                <c:pt idx="33">
                  <c:v>175</c:v>
                </c:pt>
                <c:pt idx="34">
                  <c:v>69</c:v>
                </c:pt>
                <c:pt idx="35">
                  <c:v>118</c:v>
                </c:pt>
                <c:pt idx="36">
                  <c:v>78</c:v>
                </c:pt>
                <c:pt idx="37">
                  <c:v>200</c:v>
                </c:pt>
                <c:pt idx="38">
                  <c:v>218.6</c:v>
                </c:pt>
                <c:pt idx="39">
                  <c:v>139.5</c:v>
                </c:pt>
                <c:pt idx="40">
                  <c:v>160</c:v>
                </c:pt>
                <c:pt idx="41">
                  <c:v>75</c:v>
                </c:pt>
                <c:pt idx="42">
                  <c:v>160</c:v>
                </c:pt>
                <c:pt idx="43">
                  <c:v>230</c:v>
                </c:pt>
                <c:pt idx="44">
                  <c:v>228</c:v>
                </c:pt>
                <c:pt idx="45">
                  <c:v>238</c:v>
                </c:pt>
                <c:pt idx="46">
                  <c:v>80</c:v>
                </c:pt>
                <c:pt idx="47">
                  <c:v>158</c:v>
                </c:pt>
                <c:pt idx="48">
                  <c:v>120</c:v>
                </c:pt>
                <c:pt idx="49">
                  <c:v>83</c:v>
                </c:pt>
                <c:pt idx="50">
                  <c:v>115</c:v>
                </c:pt>
                <c:pt idx="51">
                  <c:v>80</c:v>
                </c:pt>
                <c:pt idx="52">
                  <c:v>129</c:v>
                </c:pt>
                <c:pt idx="53">
                  <c:v>74.5</c:v>
                </c:pt>
                <c:pt idx="54">
                  <c:v>56</c:v>
                </c:pt>
                <c:pt idx="55">
                  <c:v>119</c:v>
                </c:pt>
                <c:pt idx="56">
                  <c:v>100</c:v>
                </c:pt>
                <c:pt idx="57">
                  <c:v>129.8</c:v>
                </c:pt>
                <c:pt idx="58">
                  <c:v>198</c:v>
                </c:pt>
                <c:pt idx="59">
                  <c:v>120</c:v>
                </c:pt>
                <c:pt idx="60">
                  <c:v>175</c:v>
                </c:pt>
                <c:pt idx="61">
                  <c:v>109</c:v>
                </c:pt>
                <c:pt idx="62">
                  <c:v>148</c:v>
                </c:pt>
                <c:pt idx="63">
                  <c:v>110</c:v>
                </c:pt>
                <c:pt idx="64">
                  <c:v>95</c:v>
                </c:pt>
                <c:pt idx="65">
                  <c:v>180</c:v>
                </c:pt>
                <c:pt idx="66">
                  <c:v>130</c:v>
                </c:pt>
                <c:pt idx="67">
                  <c:v>88</c:v>
                </c:pt>
                <c:pt idx="68">
                  <c:v>88</c:v>
                </c:pt>
                <c:pt idx="69">
                  <c:v>155</c:v>
                </c:pt>
                <c:pt idx="70">
                  <c:v>145</c:v>
                </c:pt>
                <c:pt idx="71">
                  <c:v>115</c:v>
                </c:pt>
                <c:pt idx="72">
                  <c:v>125</c:v>
                </c:pt>
                <c:pt idx="73">
                  <c:v>120</c:v>
                </c:pt>
                <c:pt idx="74">
                  <c:v>156</c:v>
                </c:pt>
                <c:pt idx="75">
                  <c:v>78</c:v>
                </c:pt>
                <c:pt idx="76">
                  <c:v>78</c:v>
                </c:pt>
                <c:pt idx="77">
                  <c:v>180</c:v>
                </c:pt>
                <c:pt idx="78">
                  <c:v>110</c:v>
                </c:pt>
                <c:pt idx="79">
                  <c:v>72</c:v>
                </c:pt>
                <c:pt idx="80">
                  <c:v>123</c:v>
                </c:pt>
                <c:pt idx="81">
                  <c:v>102</c:v>
                </c:pt>
                <c:pt idx="82">
                  <c:v>75</c:v>
                </c:pt>
                <c:pt idx="83">
                  <c:v>255</c:v>
                </c:pt>
                <c:pt idx="84">
                  <c:v>180</c:v>
                </c:pt>
                <c:pt idx="85">
                  <c:v>150</c:v>
                </c:pt>
                <c:pt idx="86">
                  <c:v>145</c:v>
                </c:pt>
                <c:pt idx="87">
                  <c:v>103</c:v>
                </c:pt>
                <c:pt idx="88">
                  <c:v>135</c:v>
                </c:pt>
                <c:pt idx="89">
                  <c:v>205</c:v>
                </c:pt>
                <c:pt idx="90">
                  <c:v>125</c:v>
                </c:pt>
                <c:pt idx="91">
                  <c:v>128</c:v>
                </c:pt>
                <c:pt idx="92">
                  <c:v>120</c:v>
                </c:pt>
                <c:pt idx="93">
                  <c:v>150</c:v>
                </c:pt>
                <c:pt idx="94">
                  <c:v>160</c:v>
                </c:pt>
                <c:pt idx="95">
                  <c:v>150</c:v>
                </c:pt>
                <c:pt idx="96">
                  <c:v>178</c:v>
                </c:pt>
                <c:pt idx="97">
                  <c:v>100</c:v>
                </c:pt>
                <c:pt idx="98">
                  <c:v>60</c:v>
                </c:pt>
                <c:pt idx="99">
                  <c:v>100</c:v>
                </c:pt>
                <c:pt idx="100">
                  <c:v>149</c:v>
                </c:pt>
                <c:pt idx="101">
                  <c:v>315</c:v>
                </c:pt>
                <c:pt idx="102">
                  <c:v>188</c:v>
                </c:pt>
                <c:pt idx="103">
                  <c:v>96</c:v>
                </c:pt>
                <c:pt idx="104">
                  <c:v>115</c:v>
                </c:pt>
                <c:pt idx="105">
                  <c:v>165</c:v>
                </c:pt>
                <c:pt idx="106">
                  <c:v>190</c:v>
                </c:pt>
                <c:pt idx="107">
                  <c:v>258</c:v>
                </c:pt>
                <c:pt idx="108">
                  <c:v>77</c:v>
                </c:pt>
                <c:pt idx="109">
                  <c:v>165</c:v>
                </c:pt>
                <c:pt idx="110">
                  <c:v>140</c:v>
                </c:pt>
                <c:pt idx="111">
                  <c:v>85</c:v>
                </c:pt>
                <c:pt idx="112">
                  <c:v>206</c:v>
                </c:pt>
                <c:pt idx="113">
                  <c:v>160</c:v>
                </c:pt>
                <c:pt idx="114">
                  <c:v>133</c:v>
                </c:pt>
                <c:pt idx="115">
                  <c:v>165</c:v>
                </c:pt>
                <c:pt idx="116">
                  <c:v>210</c:v>
                </c:pt>
                <c:pt idx="117">
                  <c:v>154</c:v>
                </c:pt>
                <c:pt idx="118">
                  <c:v>180</c:v>
                </c:pt>
                <c:pt idx="119">
                  <c:v>169</c:v>
                </c:pt>
                <c:pt idx="120">
                  <c:v>175</c:v>
                </c:pt>
                <c:pt idx="121">
                  <c:v>128</c:v>
                </c:pt>
                <c:pt idx="122">
                  <c:v>168</c:v>
                </c:pt>
                <c:pt idx="123">
                  <c:v>190</c:v>
                </c:pt>
                <c:pt idx="124">
                  <c:v>145</c:v>
                </c:pt>
                <c:pt idx="125">
                  <c:v>145</c:v>
                </c:pt>
                <c:pt idx="126">
                  <c:v>168</c:v>
                </c:pt>
                <c:pt idx="127">
                  <c:v>95</c:v>
                </c:pt>
                <c:pt idx="128">
                  <c:v>158</c:v>
                </c:pt>
                <c:pt idx="129">
                  <c:v>165</c:v>
                </c:pt>
                <c:pt idx="130">
                  <c:v>121</c:v>
                </c:pt>
                <c:pt idx="131">
                  <c:v>58</c:v>
                </c:pt>
                <c:pt idx="132">
                  <c:v>165</c:v>
                </c:pt>
                <c:pt idx="133">
                  <c:v>150</c:v>
                </c:pt>
                <c:pt idx="134">
                  <c:v>123</c:v>
                </c:pt>
                <c:pt idx="135">
                  <c:v>90</c:v>
                </c:pt>
                <c:pt idx="136">
                  <c:v>60</c:v>
                </c:pt>
                <c:pt idx="137">
                  <c:v>84</c:v>
                </c:pt>
                <c:pt idx="138">
                  <c:v>259</c:v>
                </c:pt>
                <c:pt idx="139">
                  <c:v>70</c:v>
                </c:pt>
                <c:pt idx="140">
                  <c:v>151</c:v>
                </c:pt>
                <c:pt idx="141">
                  <c:v>118</c:v>
                </c:pt>
                <c:pt idx="142">
                  <c:v>79</c:v>
                </c:pt>
                <c:pt idx="143">
                  <c:v>97</c:v>
                </c:pt>
                <c:pt idx="144">
                  <c:v>140</c:v>
                </c:pt>
                <c:pt idx="145">
                  <c:v>75</c:v>
                </c:pt>
                <c:pt idx="146">
                  <c:v>136</c:v>
                </c:pt>
                <c:pt idx="147">
                  <c:v>90</c:v>
                </c:pt>
                <c:pt idx="148">
                  <c:v>170</c:v>
                </c:pt>
                <c:pt idx="149">
                  <c:v>308</c:v>
                </c:pt>
                <c:pt idx="150">
                  <c:v>160</c:v>
                </c:pt>
                <c:pt idx="151">
                  <c:v>96</c:v>
                </c:pt>
                <c:pt idx="152">
                  <c:v>145</c:v>
                </c:pt>
                <c:pt idx="153">
                  <c:v>140</c:v>
                </c:pt>
                <c:pt idx="154">
                  <c:v>170</c:v>
                </c:pt>
                <c:pt idx="155">
                  <c:v>118</c:v>
                </c:pt>
                <c:pt idx="156">
                  <c:v>56</c:v>
                </c:pt>
                <c:pt idx="157">
                  <c:v>155</c:v>
                </c:pt>
                <c:pt idx="158">
                  <c:v>155</c:v>
                </c:pt>
                <c:pt idx="159">
                  <c:v>183</c:v>
                </c:pt>
                <c:pt idx="160">
                  <c:v>128</c:v>
                </c:pt>
                <c:pt idx="161">
                  <c:v>150</c:v>
                </c:pt>
                <c:pt idx="162">
                  <c:v>89</c:v>
                </c:pt>
                <c:pt idx="163">
                  <c:v>162</c:v>
                </c:pt>
                <c:pt idx="164">
                  <c:v>118</c:v>
                </c:pt>
                <c:pt idx="165">
                  <c:v>165</c:v>
                </c:pt>
                <c:pt idx="166">
                  <c:v>145</c:v>
                </c:pt>
                <c:pt idx="167">
                  <c:v>240</c:v>
                </c:pt>
                <c:pt idx="168">
                  <c:v>170</c:v>
                </c:pt>
                <c:pt idx="169">
                  <c:v>143</c:v>
                </c:pt>
                <c:pt idx="170">
                  <c:v>189</c:v>
                </c:pt>
                <c:pt idx="171">
                  <c:v>100</c:v>
                </c:pt>
                <c:pt idx="172">
                  <c:v>237</c:v>
                </c:pt>
                <c:pt idx="173">
                  <c:v>205</c:v>
                </c:pt>
                <c:pt idx="174">
                  <c:v>125</c:v>
                </c:pt>
                <c:pt idx="175">
                  <c:v>165</c:v>
                </c:pt>
                <c:pt idx="176">
                  <c:v>91</c:v>
                </c:pt>
                <c:pt idx="177">
                  <c:v>115</c:v>
                </c:pt>
                <c:pt idx="178">
                  <c:v>140</c:v>
                </c:pt>
                <c:pt idx="179">
                  <c:v>140</c:v>
                </c:pt>
                <c:pt idx="180">
                  <c:v>130</c:v>
                </c:pt>
                <c:pt idx="181">
                  <c:v>175</c:v>
                </c:pt>
                <c:pt idx="182">
                  <c:v>85</c:v>
                </c:pt>
                <c:pt idx="183">
                  <c:v>95</c:v>
                </c:pt>
                <c:pt idx="184">
                  <c:v>109</c:v>
                </c:pt>
                <c:pt idx="185">
                  <c:v>135</c:v>
                </c:pt>
                <c:pt idx="186">
                  <c:v>108</c:v>
                </c:pt>
                <c:pt idx="187">
                  <c:v>88</c:v>
                </c:pt>
                <c:pt idx="188">
                  <c:v>175</c:v>
                </c:pt>
                <c:pt idx="189">
                  <c:v>130</c:v>
                </c:pt>
                <c:pt idx="190">
                  <c:v>230</c:v>
                </c:pt>
                <c:pt idx="191">
                  <c:v>163</c:v>
                </c:pt>
                <c:pt idx="192">
                  <c:v>129</c:v>
                </c:pt>
                <c:pt idx="193">
                  <c:v>170</c:v>
                </c:pt>
                <c:pt idx="194">
                  <c:v>53</c:v>
                </c:pt>
                <c:pt idx="195">
                  <c:v>165</c:v>
                </c:pt>
                <c:pt idx="196">
                  <c:v>188</c:v>
                </c:pt>
                <c:pt idx="197">
                  <c:v>65</c:v>
                </c:pt>
                <c:pt idx="198">
                  <c:v>88</c:v>
                </c:pt>
                <c:pt idx="199">
                  <c:v>110</c:v>
                </c:pt>
                <c:pt idx="200">
                  <c:v>135</c:v>
                </c:pt>
                <c:pt idx="201">
                  <c:v>225</c:v>
                </c:pt>
                <c:pt idx="202">
                  <c:v>60</c:v>
                </c:pt>
                <c:pt idx="203">
                  <c:v>240</c:v>
                </c:pt>
                <c:pt idx="204">
                  <c:v>219</c:v>
                </c:pt>
                <c:pt idx="205">
                  <c:v>132</c:v>
                </c:pt>
                <c:pt idx="206">
                  <c:v>110</c:v>
                </c:pt>
                <c:pt idx="207">
                  <c:v>75</c:v>
                </c:pt>
                <c:pt idx="208">
                  <c:v>180</c:v>
                </c:pt>
                <c:pt idx="209">
                  <c:v>120</c:v>
                </c:pt>
                <c:pt idx="210">
                  <c:v>78.5</c:v>
                </c:pt>
                <c:pt idx="211">
                  <c:v>135</c:v>
                </c:pt>
                <c:pt idx="212">
                  <c:v>100</c:v>
                </c:pt>
                <c:pt idx="213">
                  <c:v>186</c:v>
                </c:pt>
                <c:pt idx="214">
                  <c:v>125</c:v>
                </c:pt>
                <c:pt idx="215">
                  <c:v>98</c:v>
                </c:pt>
                <c:pt idx="216">
                  <c:v>122</c:v>
                </c:pt>
                <c:pt idx="217">
                  <c:v>206</c:v>
                </c:pt>
                <c:pt idx="218">
                  <c:v>120</c:v>
                </c:pt>
                <c:pt idx="219">
                  <c:v>126</c:v>
                </c:pt>
                <c:pt idx="220">
                  <c:v>92</c:v>
                </c:pt>
                <c:pt idx="221">
                  <c:v>171</c:v>
                </c:pt>
                <c:pt idx="222">
                  <c:v>95</c:v>
                </c:pt>
                <c:pt idx="223">
                  <c:v>183.8</c:v>
                </c:pt>
                <c:pt idx="224">
                  <c:v>122</c:v>
                </c:pt>
                <c:pt idx="225">
                  <c:v>85</c:v>
                </c:pt>
                <c:pt idx="226">
                  <c:v>148</c:v>
                </c:pt>
                <c:pt idx="227">
                  <c:v>120</c:v>
                </c:pt>
                <c:pt idx="228">
                  <c:v>200</c:v>
                </c:pt>
                <c:pt idx="229">
                  <c:v>135</c:v>
                </c:pt>
                <c:pt idx="230">
                  <c:v>239</c:v>
                </c:pt>
                <c:pt idx="231">
                  <c:v>135</c:v>
                </c:pt>
                <c:pt idx="232">
                  <c:v>74</c:v>
                </c:pt>
                <c:pt idx="233">
                  <c:v>145</c:v>
                </c:pt>
                <c:pt idx="234">
                  <c:v>175</c:v>
                </c:pt>
                <c:pt idx="235">
                  <c:v>103</c:v>
                </c:pt>
                <c:pt idx="236">
                  <c:v>72.8</c:v>
                </c:pt>
                <c:pt idx="237">
                  <c:v>165</c:v>
                </c:pt>
                <c:pt idx="238">
                  <c:v>145</c:v>
                </c:pt>
                <c:pt idx="239">
                  <c:v>130</c:v>
                </c:pt>
                <c:pt idx="240">
                  <c:v>108</c:v>
                </c:pt>
                <c:pt idx="241">
                  <c:v>88.8</c:v>
                </c:pt>
                <c:pt idx="242">
                  <c:v>179.9</c:v>
                </c:pt>
                <c:pt idx="243">
                  <c:v>174.5</c:v>
                </c:pt>
                <c:pt idx="244">
                  <c:v>158</c:v>
                </c:pt>
                <c:pt idx="245">
                  <c:v>75</c:v>
                </c:pt>
                <c:pt idx="246">
                  <c:v>180</c:v>
                </c:pt>
                <c:pt idx="247">
                  <c:v>128</c:v>
                </c:pt>
                <c:pt idx="248">
                  <c:v>220</c:v>
                </c:pt>
                <c:pt idx="249">
                  <c:v>155</c:v>
                </c:pt>
                <c:pt idx="250">
                  <c:v>227</c:v>
                </c:pt>
                <c:pt idx="251">
                  <c:v>185</c:v>
                </c:pt>
                <c:pt idx="252">
                  <c:v>125</c:v>
                </c:pt>
                <c:pt idx="253">
                  <c:v>65</c:v>
                </c:pt>
                <c:pt idx="254">
                  <c:v>115</c:v>
                </c:pt>
                <c:pt idx="255">
                  <c:v>168</c:v>
                </c:pt>
                <c:pt idx="256">
                  <c:v>200</c:v>
                </c:pt>
                <c:pt idx="257">
                  <c:v>180</c:v>
                </c:pt>
                <c:pt idx="258">
                  <c:v>128</c:v>
                </c:pt>
                <c:pt idx="259">
                  <c:v>35</c:v>
                </c:pt>
                <c:pt idx="260">
                  <c:v>227</c:v>
                </c:pt>
                <c:pt idx="261">
                  <c:v>130</c:v>
                </c:pt>
                <c:pt idx="262">
                  <c:v>93</c:v>
                </c:pt>
                <c:pt idx="263">
                  <c:v>168</c:v>
                </c:pt>
                <c:pt idx="264">
                  <c:v>128</c:v>
                </c:pt>
                <c:pt idx="265">
                  <c:v>148</c:v>
                </c:pt>
                <c:pt idx="266">
                  <c:v>218</c:v>
                </c:pt>
                <c:pt idx="267">
                  <c:v>88</c:v>
                </c:pt>
                <c:pt idx="268">
                  <c:v>150</c:v>
                </c:pt>
                <c:pt idx="269">
                  <c:v>200</c:v>
                </c:pt>
                <c:pt idx="270">
                  <c:v>208</c:v>
                </c:pt>
                <c:pt idx="271">
                  <c:v>180</c:v>
                </c:pt>
                <c:pt idx="272">
                  <c:v>135</c:v>
                </c:pt>
                <c:pt idx="273">
                  <c:v>99</c:v>
                </c:pt>
                <c:pt idx="274">
                  <c:v>93</c:v>
                </c:pt>
                <c:pt idx="275">
                  <c:v>143</c:v>
                </c:pt>
                <c:pt idx="276">
                  <c:v>208</c:v>
                </c:pt>
                <c:pt idx="277">
                  <c:v>235</c:v>
                </c:pt>
                <c:pt idx="278">
                  <c:v>78</c:v>
                </c:pt>
                <c:pt idx="279">
                  <c:v>200</c:v>
                </c:pt>
                <c:pt idx="280">
                  <c:v>69</c:v>
                </c:pt>
                <c:pt idx="281">
                  <c:v>160</c:v>
                </c:pt>
                <c:pt idx="282">
                  <c:v>175</c:v>
                </c:pt>
                <c:pt idx="283">
                  <c:v>118</c:v>
                </c:pt>
                <c:pt idx="284">
                  <c:v>139.5</c:v>
                </c:pt>
                <c:pt idx="285">
                  <c:v>218.6</c:v>
                </c:pt>
                <c:pt idx="286">
                  <c:v>160</c:v>
                </c:pt>
                <c:pt idx="287">
                  <c:v>75</c:v>
                </c:pt>
                <c:pt idx="288">
                  <c:v>230</c:v>
                </c:pt>
                <c:pt idx="289">
                  <c:v>228</c:v>
                </c:pt>
                <c:pt idx="290">
                  <c:v>158</c:v>
                </c:pt>
                <c:pt idx="291">
                  <c:v>238</c:v>
                </c:pt>
                <c:pt idx="292">
                  <c:v>80</c:v>
                </c:pt>
                <c:pt idx="293">
                  <c:v>120</c:v>
                </c:pt>
                <c:pt idx="294">
                  <c:v>80</c:v>
                </c:pt>
                <c:pt idx="295">
                  <c:v>129</c:v>
                </c:pt>
                <c:pt idx="296">
                  <c:v>83</c:v>
                </c:pt>
                <c:pt idx="297">
                  <c:v>115</c:v>
                </c:pt>
                <c:pt idx="298">
                  <c:v>74.5</c:v>
                </c:pt>
                <c:pt idx="299">
                  <c:v>56</c:v>
                </c:pt>
                <c:pt idx="300">
                  <c:v>119</c:v>
                </c:pt>
                <c:pt idx="301">
                  <c:v>100</c:v>
                </c:pt>
                <c:pt idx="302">
                  <c:v>198</c:v>
                </c:pt>
                <c:pt idx="303">
                  <c:v>129.8</c:v>
                </c:pt>
                <c:pt idx="304">
                  <c:v>109</c:v>
                </c:pt>
                <c:pt idx="305">
                  <c:v>120</c:v>
                </c:pt>
                <c:pt idx="306">
                  <c:v>110</c:v>
                </c:pt>
                <c:pt idx="307">
                  <c:v>175</c:v>
                </c:pt>
                <c:pt idx="308">
                  <c:v>95</c:v>
                </c:pt>
                <c:pt idx="309">
                  <c:v>130</c:v>
                </c:pt>
                <c:pt idx="310">
                  <c:v>115</c:v>
                </c:pt>
                <c:pt idx="311">
                  <c:v>148</c:v>
                </c:pt>
                <c:pt idx="312">
                  <c:v>156</c:v>
                </c:pt>
                <c:pt idx="313">
                  <c:v>180</c:v>
                </c:pt>
                <c:pt idx="314">
                  <c:v>125</c:v>
                </c:pt>
                <c:pt idx="315">
                  <c:v>88</c:v>
                </c:pt>
                <c:pt idx="316">
                  <c:v>88</c:v>
                </c:pt>
                <c:pt idx="317">
                  <c:v>78</c:v>
                </c:pt>
                <c:pt idx="318">
                  <c:v>155</c:v>
                </c:pt>
                <c:pt idx="319">
                  <c:v>180</c:v>
                </c:pt>
                <c:pt idx="320">
                  <c:v>110</c:v>
                </c:pt>
                <c:pt idx="321">
                  <c:v>145</c:v>
                </c:pt>
                <c:pt idx="322">
                  <c:v>120</c:v>
                </c:pt>
                <c:pt idx="323">
                  <c:v>72</c:v>
                </c:pt>
                <c:pt idx="324">
                  <c:v>78</c:v>
                </c:pt>
                <c:pt idx="325">
                  <c:v>123</c:v>
                </c:pt>
                <c:pt idx="326">
                  <c:v>75</c:v>
                </c:pt>
                <c:pt idx="327">
                  <c:v>102</c:v>
                </c:pt>
                <c:pt idx="328">
                  <c:v>255</c:v>
                </c:pt>
                <c:pt idx="329">
                  <c:v>180</c:v>
                </c:pt>
                <c:pt idx="330">
                  <c:v>135</c:v>
                </c:pt>
                <c:pt idx="331">
                  <c:v>150</c:v>
                </c:pt>
                <c:pt idx="332">
                  <c:v>205</c:v>
                </c:pt>
                <c:pt idx="333">
                  <c:v>103</c:v>
                </c:pt>
                <c:pt idx="334">
                  <c:v>145</c:v>
                </c:pt>
                <c:pt idx="335">
                  <c:v>120</c:v>
                </c:pt>
                <c:pt idx="336">
                  <c:v>125</c:v>
                </c:pt>
                <c:pt idx="337">
                  <c:v>128</c:v>
                </c:pt>
                <c:pt idx="338">
                  <c:v>160</c:v>
                </c:pt>
                <c:pt idx="339">
                  <c:v>150</c:v>
                </c:pt>
                <c:pt idx="340">
                  <c:v>150</c:v>
                </c:pt>
                <c:pt idx="341">
                  <c:v>100</c:v>
                </c:pt>
                <c:pt idx="342">
                  <c:v>100</c:v>
                </c:pt>
                <c:pt idx="343">
                  <c:v>60</c:v>
                </c:pt>
                <c:pt idx="344">
                  <c:v>178</c:v>
                </c:pt>
                <c:pt idx="345">
                  <c:v>149</c:v>
                </c:pt>
                <c:pt idx="346">
                  <c:v>315</c:v>
                </c:pt>
                <c:pt idx="347">
                  <c:v>115</c:v>
                </c:pt>
                <c:pt idx="348">
                  <c:v>258</c:v>
                </c:pt>
                <c:pt idx="349">
                  <c:v>188</c:v>
                </c:pt>
                <c:pt idx="350">
                  <c:v>96</c:v>
                </c:pt>
                <c:pt idx="351">
                  <c:v>77</c:v>
                </c:pt>
                <c:pt idx="352">
                  <c:v>165</c:v>
                </c:pt>
                <c:pt idx="353">
                  <c:v>140</c:v>
                </c:pt>
                <c:pt idx="354">
                  <c:v>165</c:v>
                </c:pt>
                <c:pt idx="355">
                  <c:v>190</c:v>
                </c:pt>
                <c:pt idx="356">
                  <c:v>85</c:v>
                </c:pt>
                <c:pt idx="357">
                  <c:v>160</c:v>
                </c:pt>
                <c:pt idx="358">
                  <c:v>165</c:v>
                </c:pt>
                <c:pt idx="359">
                  <c:v>133</c:v>
                </c:pt>
                <c:pt idx="360">
                  <c:v>206</c:v>
                </c:pt>
                <c:pt idx="361">
                  <c:v>154</c:v>
                </c:pt>
                <c:pt idx="362">
                  <c:v>210</c:v>
                </c:pt>
                <c:pt idx="363">
                  <c:v>169</c:v>
                </c:pt>
                <c:pt idx="364">
                  <c:v>128</c:v>
                </c:pt>
                <c:pt idx="365">
                  <c:v>180</c:v>
                </c:pt>
                <c:pt idx="366">
                  <c:v>145</c:v>
                </c:pt>
                <c:pt idx="367">
                  <c:v>175</c:v>
                </c:pt>
                <c:pt idx="368">
                  <c:v>168</c:v>
                </c:pt>
                <c:pt idx="369">
                  <c:v>95</c:v>
                </c:pt>
                <c:pt idx="370">
                  <c:v>168</c:v>
                </c:pt>
                <c:pt idx="371">
                  <c:v>190</c:v>
                </c:pt>
                <c:pt idx="372">
                  <c:v>165</c:v>
                </c:pt>
                <c:pt idx="373">
                  <c:v>145</c:v>
                </c:pt>
                <c:pt idx="374">
                  <c:v>158</c:v>
                </c:pt>
                <c:pt idx="375">
                  <c:v>58</c:v>
                </c:pt>
                <c:pt idx="376">
                  <c:v>121</c:v>
                </c:pt>
                <c:pt idx="377">
                  <c:v>165</c:v>
                </c:pt>
                <c:pt idx="378">
                  <c:v>123</c:v>
                </c:pt>
                <c:pt idx="379">
                  <c:v>150</c:v>
                </c:pt>
                <c:pt idx="380">
                  <c:v>90</c:v>
                </c:pt>
                <c:pt idx="381">
                  <c:v>84</c:v>
                </c:pt>
                <c:pt idx="382">
                  <c:v>259</c:v>
                </c:pt>
                <c:pt idx="383">
                  <c:v>60</c:v>
                </c:pt>
                <c:pt idx="384">
                  <c:v>118</c:v>
                </c:pt>
                <c:pt idx="385">
                  <c:v>79</c:v>
                </c:pt>
                <c:pt idx="386">
                  <c:v>97</c:v>
                </c:pt>
                <c:pt idx="387">
                  <c:v>70</c:v>
                </c:pt>
                <c:pt idx="388">
                  <c:v>90</c:v>
                </c:pt>
                <c:pt idx="389">
                  <c:v>151</c:v>
                </c:pt>
                <c:pt idx="390">
                  <c:v>75</c:v>
                </c:pt>
                <c:pt idx="391">
                  <c:v>136</c:v>
                </c:pt>
                <c:pt idx="392">
                  <c:v>145</c:v>
                </c:pt>
                <c:pt idx="393">
                  <c:v>308</c:v>
                </c:pt>
                <c:pt idx="394">
                  <c:v>140</c:v>
                </c:pt>
                <c:pt idx="395">
                  <c:v>170</c:v>
                </c:pt>
                <c:pt idx="396">
                  <c:v>160</c:v>
                </c:pt>
                <c:pt idx="397">
                  <c:v>96</c:v>
                </c:pt>
                <c:pt idx="398">
                  <c:v>118</c:v>
                </c:pt>
                <c:pt idx="399">
                  <c:v>56</c:v>
                </c:pt>
                <c:pt idx="400">
                  <c:v>140</c:v>
                </c:pt>
                <c:pt idx="401">
                  <c:v>170</c:v>
                </c:pt>
                <c:pt idx="402">
                  <c:v>150</c:v>
                </c:pt>
                <c:pt idx="403">
                  <c:v>128</c:v>
                </c:pt>
                <c:pt idx="404">
                  <c:v>155</c:v>
                </c:pt>
                <c:pt idx="405">
                  <c:v>155</c:v>
                </c:pt>
                <c:pt idx="406">
                  <c:v>183</c:v>
                </c:pt>
                <c:pt idx="407">
                  <c:v>89</c:v>
                </c:pt>
                <c:pt idx="408">
                  <c:v>165</c:v>
                </c:pt>
                <c:pt idx="409">
                  <c:v>162</c:v>
                </c:pt>
                <c:pt idx="410">
                  <c:v>189</c:v>
                </c:pt>
                <c:pt idx="411">
                  <c:v>237</c:v>
                </c:pt>
                <c:pt idx="412">
                  <c:v>118</c:v>
                </c:pt>
                <c:pt idx="413">
                  <c:v>170</c:v>
                </c:pt>
                <c:pt idx="414">
                  <c:v>143</c:v>
                </c:pt>
                <c:pt idx="415">
                  <c:v>240</c:v>
                </c:pt>
                <c:pt idx="416">
                  <c:v>205</c:v>
                </c:pt>
                <c:pt idx="417">
                  <c:v>125</c:v>
                </c:pt>
                <c:pt idx="418">
                  <c:v>91</c:v>
                </c:pt>
                <c:pt idx="419">
                  <c:v>100</c:v>
                </c:pt>
                <c:pt idx="420">
                  <c:v>140</c:v>
                </c:pt>
                <c:pt idx="421">
                  <c:v>165</c:v>
                </c:pt>
                <c:pt idx="422">
                  <c:v>130</c:v>
                </c:pt>
                <c:pt idx="423">
                  <c:v>115</c:v>
                </c:pt>
                <c:pt idx="424">
                  <c:v>175</c:v>
                </c:pt>
                <c:pt idx="425">
                  <c:v>85</c:v>
                </c:pt>
                <c:pt idx="426">
                  <c:v>140</c:v>
                </c:pt>
                <c:pt idx="427">
                  <c:v>135</c:v>
                </c:pt>
                <c:pt idx="428">
                  <c:v>95</c:v>
                </c:pt>
                <c:pt idx="429">
                  <c:v>109</c:v>
                </c:pt>
                <c:pt idx="430">
                  <c:v>108</c:v>
                </c:pt>
                <c:pt idx="431">
                  <c:v>175</c:v>
                </c:pt>
                <c:pt idx="432">
                  <c:v>130</c:v>
                </c:pt>
                <c:pt idx="433">
                  <c:v>170</c:v>
                </c:pt>
                <c:pt idx="434">
                  <c:v>88</c:v>
                </c:pt>
                <c:pt idx="435">
                  <c:v>163</c:v>
                </c:pt>
                <c:pt idx="436">
                  <c:v>129</c:v>
                </c:pt>
                <c:pt idx="437">
                  <c:v>53</c:v>
                </c:pt>
                <c:pt idx="438">
                  <c:v>165</c:v>
                </c:pt>
                <c:pt idx="439">
                  <c:v>188</c:v>
                </c:pt>
                <c:pt idx="440">
                  <c:v>65</c:v>
                </c:pt>
                <c:pt idx="441">
                  <c:v>88</c:v>
                </c:pt>
                <c:pt idx="442">
                  <c:v>135</c:v>
                </c:pt>
                <c:pt idx="443">
                  <c:v>110</c:v>
                </c:pt>
                <c:pt idx="444">
                  <c:v>225</c:v>
                </c:pt>
                <c:pt idx="445">
                  <c:v>230</c:v>
                </c:pt>
                <c:pt idx="446">
                  <c:v>60</c:v>
                </c:pt>
                <c:pt idx="447">
                  <c:v>219</c:v>
                </c:pt>
                <c:pt idx="448">
                  <c:v>110</c:v>
                </c:pt>
                <c:pt idx="449">
                  <c:v>132</c:v>
                </c:pt>
                <c:pt idx="450">
                  <c:v>180</c:v>
                </c:pt>
                <c:pt idx="451">
                  <c:v>78.5</c:v>
                </c:pt>
                <c:pt idx="452">
                  <c:v>135</c:v>
                </c:pt>
                <c:pt idx="453">
                  <c:v>240</c:v>
                </c:pt>
                <c:pt idx="454">
                  <c:v>75</c:v>
                </c:pt>
                <c:pt idx="455">
                  <c:v>100</c:v>
                </c:pt>
                <c:pt idx="456">
                  <c:v>186</c:v>
                </c:pt>
                <c:pt idx="457">
                  <c:v>125</c:v>
                </c:pt>
                <c:pt idx="458">
                  <c:v>120</c:v>
                </c:pt>
                <c:pt idx="459">
                  <c:v>122</c:v>
                </c:pt>
                <c:pt idx="460">
                  <c:v>98</c:v>
                </c:pt>
                <c:pt idx="461">
                  <c:v>206</c:v>
                </c:pt>
                <c:pt idx="462">
                  <c:v>120</c:v>
                </c:pt>
                <c:pt idx="463">
                  <c:v>126</c:v>
                </c:pt>
                <c:pt idx="464">
                  <c:v>95</c:v>
                </c:pt>
                <c:pt idx="465">
                  <c:v>171</c:v>
                </c:pt>
                <c:pt idx="466">
                  <c:v>92</c:v>
                </c:pt>
                <c:pt idx="467">
                  <c:v>183.8</c:v>
                </c:pt>
                <c:pt idx="468">
                  <c:v>85</c:v>
                </c:pt>
                <c:pt idx="469">
                  <c:v>122</c:v>
                </c:pt>
                <c:pt idx="470">
                  <c:v>148</c:v>
                </c:pt>
                <c:pt idx="471">
                  <c:v>200</c:v>
                </c:pt>
                <c:pt idx="472">
                  <c:v>135</c:v>
                </c:pt>
                <c:pt idx="473">
                  <c:v>120</c:v>
                </c:pt>
                <c:pt idx="474">
                  <c:v>239</c:v>
                </c:pt>
                <c:pt idx="475">
                  <c:v>135</c:v>
                </c:pt>
                <c:pt idx="476">
                  <c:v>74</c:v>
                </c:pt>
                <c:pt idx="477">
                  <c:v>145</c:v>
                </c:pt>
                <c:pt idx="478">
                  <c:v>175</c:v>
                </c:pt>
                <c:pt idx="479">
                  <c:v>103</c:v>
                </c:pt>
                <c:pt idx="480">
                  <c:v>72.8</c:v>
                </c:pt>
                <c:pt idx="481">
                  <c:v>165</c:v>
                </c:pt>
                <c:pt idx="482">
                  <c:v>145</c:v>
                </c:pt>
                <c:pt idx="483">
                  <c:v>130</c:v>
                </c:pt>
                <c:pt idx="484">
                  <c:v>108</c:v>
                </c:pt>
                <c:pt idx="485">
                  <c:v>88.8</c:v>
                </c:pt>
                <c:pt idx="486">
                  <c:v>179.9</c:v>
                </c:pt>
                <c:pt idx="487">
                  <c:v>174.5</c:v>
                </c:pt>
                <c:pt idx="488">
                  <c:v>158</c:v>
                </c:pt>
                <c:pt idx="489">
                  <c:v>75</c:v>
                </c:pt>
              </c:numCache>
            </c:numRef>
          </c:val>
          <c:smooth val="0"/>
        </c:ser>
        <c:dLbls>
          <c:showLegendKey val="0"/>
          <c:showVal val="0"/>
          <c:showCatName val="0"/>
          <c:showSerName val="0"/>
          <c:showPercent val="0"/>
          <c:showBubbleSize val="0"/>
        </c:dLbls>
        <c:marker val="0"/>
        <c:smooth val="0"/>
        <c:axId val="977251454"/>
        <c:axId val="864906649"/>
      </c:lineChart>
      <c:catAx>
        <c:axId val="97725145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4906649"/>
        <c:crosses val="autoZero"/>
        <c:auto val="1"/>
        <c:lblAlgn val="ctr"/>
        <c:lblOffset val="100"/>
        <c:noMultiLvlLbl val="0"/>
      </c:catAx>
      <c:valAx>
        <c:axId val="864906649"/>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725145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1125"/>
                <c:pt idx="0">
                  <c:v>98.24㎡</c:v>
                </c:pt>
                <c:pt idx="1">
                  <c:v>100㎡</c:v>
                </c:pt>
                <c:pt idx="2">
                  <c:v>89.43㎡</c:v>
                </c:pt>
                <c:pt idx="3">
                  <c:v>97㎡</c:v>
                </c:pt>
                <c:pt idx="4">
                  <c:v>128㎡</c:v>
                </c:pt>
                <c:pt idx="5">
                  <c:v>69.94㎡</c:v>
                </c:pt>
                <c:pt idx="6">
                  <c:v>99.73㎡</c:v>
                </c:pt>
                <c:pt idx="7">
                  <c:v>92.52㎡</c:v>
                </c:pt>
                <c:pt idx="8">
                  <c:v>118㎡</c:v>
                </c:pt>
                <c:pt idx="9">
                  <c:v>108.21㎡</c:v>
                </c:pt>
                <c:pt idx="10">
                  <c:v>270.46㎡</c:v>
                </c:pt>
                <c:pt idx="11">
                  <c:v>38㎡</c:v>
                </c:pt>
                <c:pt idx="12">
                  <c:v>108㎡</c:v>
                </c:pt>
                <c:pt idx="13">
                  <c:v>27.26㎡</c:v>
                </c:pt>
                <c:pt idx="14">
                  <c:v>115.86㎡</c:v>
                </c:pt>
                <c:pt idx="15">
                  <c:v>91.47㎡</c:v>
                </c:pt>
                <c:pt idx="16">
                  <c:v>155.4㎡</c:v>
                </c:pt>
                <c:pt idx="17">
                  <c:v>40㎡</c:v>
                </c:pt>
                <c:pt idx="18">
                  <c:v>116㎡</c:v>
                </c:pt>
                <c:pt idx="19">
                  <c:v>38㎡</c:v>
                </c:pt>
                <c:pt idx="20">
                  <c:v>31㎡</c:v>
                </c:pt>
                <c:pt idx="21">
                  <c:v>89㎡</c:v>
                </c:pt>
                <c:pt idx="22">
                  <c:v>46.44㎡</c:v>
                </c:pt>
                <c:pt idx="23">
                  <c:v>140.42㎡</c:v>
                </c:pt>
                <c:pt idx="24">
                  <c:v>89.43㎡</c:v>
                </c:pt>
                <c:pt idx="25">
                  <c:v>124㎡</c:v>
                </c:pt>
                <c:pt idx="26">
                  <c:v>125.16㎡</c:v>
                </c:pt>
                <c:pt idx="27">
                  <c:v>78.09㎡</c:v>
                </c:pt>
                <c:pt idx="28">
                  <c:v>124㎡</c:v>
                </c:pt>
                <c:pt idx="29">
                  <c:v>125.16㎡</c:v>
                </c:pt>
                <c:pt idx="30">
                  <c:v>78.09㎡</c:v>
                </c:pt>
                <c:pt idx="31">
                  <c:v>69㎡</c:v>
                </c:pt>
                <c:pt idx="32">
                  <c:v>123.34㎡</c:v>
                </c:pt>
                <c:pt idx="33">
                  <c:v>69.94㎡</c:v>
                </c:pt>
                <c:pt idx="34">
                  <c:v>44.38㎡</c:v>
                </c:pt>
                <c:pt idx="35">
                  <c:v>108.21㎡</c:v>
                </c:pt>
                <c:pt idx="36">
                  <c:v>102.65㎡</c:v>
                </c:pt>
                <c:pt idx="37">
                  <c:v>107㎡</c:v>
                </c:pt>
                <c:pt idx="38">
                  <c:v>86.89㎡</c:v>
                </c:pt>
                <c:pt idx="39">
                  <c:v>107.73㎡</c:v>
                </c:pt>
                <c:pt idx="40">
                  <c:v>38㎡</c:v>
                </c:pt>
                <c:pt idx="41">
                  <c:v>117㎡</c:v>
                </c:pt>
                <c:pt idx="42">
                  <c:v>115.86㎡</c:v>
                </c:pt>
                <c:pt idx="43">
                  <c:v>137.07㎡</c:v>
                </c:pt>
                <c:pt idx="44">
                  <c:v>89.62㎡</c:v>
                </c:pt>
                <c:pt idx="45">
                  <c:v>40㎡</c:v>
                </c:pt>
                <c:pt idx="46">
                  <c:v>38㎡</c:v>
                </c:pt>
                <c:pt idx="47">
                  <c:v>105.39㎡</c:v>
                </c:pt>
                <c:pt idx="48">
                  <c:v>81㎡</c:v>
                </c:pt>
                <c:pt idx="49">
                  <c:v>74.27㎡</c:v>
                </c:pt>
                <c:pt idx="50">
                  <c:v>147.53㎡</c:v>
                </c:pt>
                <c:pt idx="51">
                  <c:v>117.77㎡</c:v>
                </c:pt>
                <c:pt idx="52">
                  <c:v>107.09㎡</c:v>
                </c:pt>
                <c:pt idx="53">
                  <c:v>112.48㎡</c:v>
                </c:pt>
                <c:pt idx="54">
                  <c:v>150㎡</c:v>
                </c:pt>
                <c:pt idx="55">
                  <c:v>92.5㎡</c:v>
                </c:pt>
                <c:pt idx="56">
                  <c:v>111.03㎡</c:v>
                </c:pt>
                <c:pt idx="57">
                  <c:v>119㎡</c:v>
                </c:pt>
                <c:pt idx="58">
                  <c:v>97.14㎡</c:v>
                </c:pt>
                <c:pt idx="59">
                  <c:v>95㎡</c:v>
                </c:pt>
                <c:pt idx="60">
                  <c:v>105.46㎡</c:v>
                </c:pt>
                <c:pt idx="61">
                  <c:v>62.03㎡</c:v>
                </c:pt>
                <c:pt idx="62">
                  <c:v>57.63㎡</c:v>
                </c:pt>
                <c:pt idx="63">
                  <c:v>162.98㎡</c:v>
                </c:pt>
                <c:pt idx="64">
                  <c:v>127.95㎡</c:v>
                </c:pt>
                <c:pt idx="65">
                  <c:v>89㎡</c:v>
                </c:pt>
                <c:pt idx="66">
                  <c:v>77.31㎡</c:v>
                </c:pt>
                <c:pt idx="67">
                  <c:v>105㎡</c:v>
                </c:pt>
                <c:pt idx="68">
                  <c:v>120.82㎡</c:v>
                </c:pt>
                <c:pt idx="69">
                  <c:v>96㎡</c:v>
                </c:pt>
                <c:pt idx="70">
                  <c:v>95㎡</c:v>
                </c:pt>
                <c:pt idx="71">
                  <c:v>105㎡</c:v>
                </c:pt>
                <c:pt idx="72">
                  <c:v>97.17㎡</c:v>
                </c:pt>
                <c:pt idx="73">
                  <c:v>126㎡</c:v>
                </c:pt>
                <c:pt idx="74">
                  <c:v>130㎡</c:v>
                </c:pt>
                <c:pt idx="75">
                  <c:v>111.4㎡</c:v>
                </c:pt>
                <c:pt idx="76">
                  <c:v>103.55㎡</c:v>
                </c:pt>
                <c:pt idx="77">
                  <c:v>88㎡</c:v>
                </c:pt>
                <c:pt idx="78">
                  <c:v>162.82㎡</c:v>
                </c:pt>
                <c:pt idx="79">
                  <c:v>73.35㎡</c:v>
                </c:pt>
                <c:pt idx="80">
                  <c:v>43.02㎡</c:v>
                </c:pt>
                <c:pt idx="81">
                  <c:v>37.87㎡</c:v>
                </c:pt>
                <c:pt idx="82">
                  <c:v>102.11㎡</c:v>
                </c:pt>
                <c:pt idx="83">
                  <c:v>124.44㎡</c:v>
                </c:pt>
                <c:pt idx="84">
                  <c:v>118㎡</c:v>
                </c:pt>
                <c:pt idx="85">
                  <c:v>38㎡</c:v>
                </c:pt>
                <c:pt idx="86">
                  <c:v>116㎡</c:v>
                </c:pt>
                <c:pt idx="87">
                  <c:v>143.32㎡</c:v>
                </c:pt>
                <c:pt idx="88">
                  <c:v>100㎡</c:v>
                </c:pt>
                <c:pt idx="89">
                  <c:v>106.12㎡</c:v>
                </c:pt>
                <c:pt idx="90">
                  <c:v>97.47㎡</c:v>
                </c:pt>
                <c:pt idx="91">
                  <c:v>162.96㎡</c:v>
                </c:pt>
                <c:pt idx="92">
                  <c:v>43㎡</c:v>
                </c:pt>
                <c:pt idx="93">
                  <c:v>89㎡</c:v>
                </c:pt>
                <c:pt idx="94">
                  <c:v>108㎡</c:v>
                </c:pt>
                <c:pt idx="95">
                  <c:v>111.48㎡</c:v>
                </c:pt>
                <c:pt idx="96">
                  <c:v>102㎡</c:v>
                </c:pt>
                <c:pt idx="97">
                  <c:v>63.22㎡</c:v>
                </c:pt>
                <c:pt idx="98">
                  <c:v>89.56㎡</c:v>
                </c:pt>
                <c:pt idx="99">
                  <c:v>94.92㎡</c:v>
                </c:pt>
                <c:pt idx="100">
                  <c:v>104.32㎡</c:v>
                </c:pt>
                <c:pt idx="101">
                  <c:v>119.5㎡</c:v>
                </c:pt>
                <c:pt idx="102">
                  <c:v>118.1㎡</c:v>
                </c:pt>
                <c:pt idx="103">
                  <c:v>79㎡</c:v>
                </c:pt>
                <c:pt idx="104">
                  <c:v>45.34㎡</c:v>
                </c:pt>
                <c:pt idx="105">
                  <c:v>103㎡</c:v>
                </c:pt>
                <c:pt idx="106">
                  <c:v>98.62㎡</c:v>
                </c:pt>
                <c:pt idx="107">
                  <c:v>123.73㎡</c:v>
                </c:pt>
                <c:pt idx="108">
                  <c:v>48.66㎡</c:v>
                </c:pt>
                <c:pt idx="109">
                  <c:v>94.92㎡</c:v>
                </c:pt>
                <c:pt idx="110">
                  <c:v>110.48㎡</c:v>
                </c:pt>
                <c:pt idx="111">
                  <c:v>117.73㎡</c:v>
                </c:pt>
                <c:pt idx="112">
                  <c:v>85.42㎡</c:v>
                </c:pt>
                <c:pt idx="113">
                  <c:v>130㎡</c:v>
                </c:pt>
                <c:pt idx="114">
                  <c:v>128㎡</c:v>
                </c:pt>
                <c:pt idx="115">
                  <c:v>116㎡</c:v>
                </c:pt>
                <c:pt idx="116">
                  <c:v>108.27㎡</c:v>
                </c:pt>
                <c:pt idx="117">
                  <c:v>85㎡</c:v>
                </c:pt>
                <c:pt idx="118">
                  <c:v>89.34㎡</c:v>
                </c:pt>
                <c:pt idx="119">
                  <c:v>119.6㎡</c:v>
                </c:pt>
                <c:pt idx="120">
                  <c:v>110.68㎡</c:v>
                </c:pt>
                <c:pt idx="121">
                  <c:v>108㎡</c:v>
                </c:pt>
                <c:pt idx="122">
                  <c:v>122.01㎡</c:v>
                </c:pt>
                <c:pt idx="123">
                  <c:v>106.5㎡</c:v>
                </c:pt>
                <c:pt idx="124">
                  <c:v>89㎡</c:v>
                </c:pt>
                <c:pt idx="125">
                  <c:v>118㎡</c:v>
                </c:pt>
                <c:pt idx="126">
                  <c:v>104.23㎡</c:v>
                </c:pt>
                <c:pt idx="127">
                  <c:v>110㎡</c:v>
                </c:pt>
                <c:pt idx="128">
                  <c:v>89㎡</c:v>
                </c:pt>
                <c:pt idx="129">
                  <c:v>143㎡</c:v>
                </c:pt>
                <c:pt idx="130">
                  <c:v>92.73㎡</c:v>
                </c:pt>
                <c:pt idx="131">
                  <c:v>69.5㎡</c:v>
                </c:pt>
                <c:pt idx="132">
                  <c:v>46.39㎡</c:v>
                </c:pt>
                <c:pt idx="133">
                  <c:v>93㎡</c:v>
                </c:pt>
                <c:pt idx="134">
                  <c:v>104.58㎡</c:v>
                </c:pt>
                <c:pt idx="135">
                  <c:v>166.88㎡</c:v>
                </c:pt>
                <c:pt idx="136">
                  <c:v>120㎡</c:v>
                </c:pt>
                <c:pt idx="137">
                  <c:v>123.22㎡</c:v>
                </c:pt>
                <c:pt idx="138">
                  <c:v>120㎡</c:v>
                </c:pt>
                <c:pt idx="139">
                  <c:v>251.47㎡</c:v>
                </c:pt>
                <c:pt idx="140">
                  <c:v>111㎡</c:v>
                </c:pt>
                <c:pt idx="141">
                  <c:v>105.86㎡</c:v>
                </c:pt>
                <c:pt idx="142">
                  <c:v>220㎡</c:v>
                </c:pt>
                <c:pt idx="143">
                  <c:v>108㎡</c:v>
                </c:pt>
                <c:pt idx="144">
                  <c:v>220㎡</c:v>
                </c:pt>
                <c:pt idx="145">
                  <c:v>128.57㎡</c:v>
                </c:pt>
                <c:pt idx="146">
                  <c:v>192㎡</c:v>
                </c:pt>
                <c:pt idx="147">
                  <c:v>94.9㎡</c:v>
                </c:pt>
                <c:pt idx="148">
                  <c:v>91.96㎡</c:v>
                </c:pt>
                <c:pt idx="149">
                  <c:v>104.34㎡</c:v>
                </c:pt>
                <c:pt idx="150">
                  <c:v>112.58㎡</c:v>
                </c:pt>
                <c:pt idx="151">
                  <c:v>107.94㎡</c:v>
                </c:pt>
                <c:pt idx="152">
                  <c:v>120.37㎡</c:v>
                </c:pt>
                <c:pt idx="153">
                  <c:v>117.9㎡</c:v>
                </c:pt>
                <c:pt idx="154">
                  <c:v>128.26㎡</c:v>
                </c:pt>
                <c:pt idx="155">
                  <c:v>125㎡</c:v>
                </c:pt>
                <c:pt idx="156">
                  <c:v>108㎡</c:v>
                </c:pt>
                <c:pt idx="157">
                  <c:v>105.82㎡</c:v>
                </c:pt>
                <c:pt idx="158">
                  <c:v>108㎡</c:v>
                </c:pt>
                <c:pt idx="159">
                  <c:v>92㎡</c:v>
                </c:pt>
                <c:pt idx="160">
                  <c:v>144.17㎡</c:v>
                </c:pt>
                <c:pt idx="161">
                  <c:v>139.66㎡</c:v>
                </c:pt>
                <c:pt idx="162">
                  <c:v>104㎡</c:v>
                </c:pt>
                <c:pt idx="163">
                  <c:v>89㎡</c:v>
                </c:pt>
                <c:pt idx="164">
                  <c:v>89㎡</c:v>
                </c:pt>
                <c:pt idx="165">
                  <c:v>82.4㎡</c:v>
                </c:pt>
                <c:pt idx="166">
                  <c:v>109.16㎡</c:v>
                </c:pt>
                <c:pt idx="167">
                  <c:v>52.27㎡</c:v>
                </c:pt>
                <c:pt idx="168">
                  <c:v>159.69㎡</c:v>
                </c:pt>
                <c:pt idx="169">
                  <c:v>130㎡</c:v>
                </c:pt>
                <c:pt idx="170">
                  <c:v>89.72㎡</c:v>
                </c:pt>
                <c:pt idx="171">
                  <c:v>101㎡</c:v>
                </c:pt>
                <c:pt idx="172">
                  <c:v>140.76㎡</c:v>
                </c:pt>
                <c:pt idx="173">
                  <c:v>92.83㎡</c:v>
                </c:pt>
                <c:pt idx="174">
                  <c:v>94㎡</c:v>
                </c:pt>
                <c:pt idx="175">
                  <c:v>126㎡</c:v>
                </c:pt>
                <c:pt idx="176">
                  <c:v>84.88㎡</c:v>
                </c:pt>
                <c:pt idx="177">
                  <c:v>61.94㎡</c:v>
                </c:pt>
                <c:pt idx="178">
                  <c:v>87.91㎡</c:v>
                </c:pt>
                <c:pt idx="179">
                  <c:v>53㎡</c:v>
                </c:pt>
                <c:pt idx="180">
                  <c:v>94.31㎡</c:v>
                </c:pt>
                <c:pt idx="181">
                  <c:v>126.8㎡</c:v>
                </c:pt>
                <c:pt idx="182">
                  <c:v>106.62㎡</c:v>
                </c:pt>
                <c:pt idx="183">
                  <c:v>95.18㎡</c:v>
                </c:pt>
                <c:pt idx="184">
                  <c:v>104㎡</c:v>
                </c:pt>
                <c:pt idx="185">
                  <c:v>83.93㎡</c:v>
                </c:pt>
                <c:pt idx="186">
                  <c:v>112㎡</c:v>
                </c:pt>
                <c:pt idx="187">
                  <c:v>217.04㎡</c:v>
                </c:pt>
                <c:pt idx="188">
                  <c:v>92㎡</c:v>
                </c:pt>
                <c:pt idx="189">
                  <c:v>88.4㎡</c:v>
                </c:pt>
                <c:pt idx="190">
                  <c:v>107㎡</c:v>
                </c:pt>
                <c:pt idx="191">
                  <c:v>136.88㎡</c:v>
                </c:pt>
                <c:pt idx="192">
                  <c:v>95㎡</c:v>
                </c:pt>
                <c:pt idx="193">
                  <c:v>87.25㎡</c:v>
                </c:pt>
                <c:pt idx="194">
                  <c:v>84.45㎡</c:v>
                </c:pt>
                <c:pt idx="195">
                  <c:v>137.41㎡</c:v>
                </c:pt>
                <c:pt idx="196">
                  <c:v>163.91㎡</c:v>
                </c:pt>
                <c:pt idx="197">
                  <c:v>89㎡</c:v>
                </c:pt>
                <c:pt idx="198">
                  <c:v>87.91㎡</c:v>
                </c:pt>
                <c:pt idx="199">
                  <c:v>93.35㎡</c:v>
                </c:pt>
                <c:pt idx="200">
                  <c:v>89㎡</c:v>
                </c:pt>
                <c:pt idx="201">
                  <c:v>108㎡</c:v>
                </c:pt>
                <c:pt idx="202">
                  <c:v>129.7㎡</c:v>
                </c:pt>
                <c:pt idx="203">
                  <c:v>95.38㎡</c:v>
                </c:pt>
                <c:pt idx="204">
                  <c:v>89.64㎡</c:v>
                </c:pt>
                <c:pt idx="205">
                  <c:v>85㎡</c:v>
                </c:pt>
                <c:pt idx="206">
                  <c:v>98.47㎡</c:v>
                </c:pt>
                <c:pt idx="207">
                  <c:v>165.39㎡</c:v>
                </c:pt>
                <c:pt idx="208">
                  <c:v>83㎡</c:v>
                </c:pt>
                <c:pt idx="209">
                  <c:v>92.94㎡</c:v>
                </c:pt>
                <c:pt idx="210">
                  <c:v>110.63㎡</c:v>
                </c:pt>
                <c:pt idx="211">
                  <c:v>75.05㎡</c:v>
                </c:pt>
                <c:pt idx="212">
                  <c:v>108㎡</c:v>
                </c:pt>
                <c:pt idx="213">
                  <c:v>22㎡</c:v>
                </c:pt>
                <c:pt idx="214">
                  <c:v>95㎡</c:v>
                </c:pt>
                <c:pt idx="215">
                  <c:v>89.8㎡</c:v>
                </c:pt>
                <c:pt idx="216">
                  <c:v>90.28㎡</c:v>
                </c:pt>
                <c:pt idx="217">
                  <c:v>142.12㎡</c:v>
                </c:pt>
                <c:pt idx="218">
                  <c:v>96.86㎡</c:v>
                </c:pt>
                <c:pt idx="219">
                  <c:v>111.39㎡</c:v>
                </c:pt>
                <c:pt idx="220">
                  <c:v>111㎡</c:v>
                </c:pt>
                <c:pt idx="221">
                  <c:v>96.33㎡</c:v>
                </c:pt>
                <c:pt idx="222">
                  <c:v>119.06㎡</c:v>
                </c:pt>
                <c:pt idx="223">
                  <c:v>89㎡</c:v>
                </c:pt>
                <c:pt idx="224">
                  <c:v>162.96㎡</c:v>
                </c:pt>
                <c:pt idx="225">
                  <c:v>104.39㎡</c:v>
                </c:pt>
                <c:pt idx="226">
                  <c:v>89㎡</c:v>
                </c:pt>
                <c:pt idx="227">
                  <c:v>70.72㎡</c:v>
                </c:pt>
                <c:pt idx="228">
                  <c:v>89.59㎡</c:v>
                </c:pt>
                <c:pt idx="229">
                  <c:v>105.65㎡</c:v>
                </c:pt>
                <c:pt idx="230">
                  <c:v>99.1㎡</c:v>
                </c:pt>
                <c:pt idx="231">
                  <c:v>89㎡</c:v>
                </c:pt>
                <c:pt idx="232">
                  <c:v>90㎡</c:v>
                </c:pt>
                <c:pt idx="233">
                  <c:v>95㎡</c:v>
                </c:pt>
                <c:pt idx="234">
                  <c:v>99㎡</c:v>
                </c:pt>
                <c:pt idx="235">
                  <c:v>141㎡</c:v>
                </c:pt>
                <c:pt idx="236">
                  <c:v>94.66㎡</c:v>
                </c:pt>
                <c:pt idx="237">
                  <c:v>82.81㎡</c:v>
                </c:pt>
                <c:pt idx="238">
                  <c:v>120.84㎡</c:v>
                </c:pt>
                <c:pt idx="239">
                  <c:v>108.67㎡</c:v>
                </c:pt>
                <c:pt idx="240">
                  <c:v>89㎡</c:v>
                </c:pt>
                <c:pt idx="241">
                  <c:v>93.08㎡</c:v>
                </c:pt>
                <c:pt idx="242">
                  <c:v>103㎡</c:v>
                </c:pt>
                <c:pt idx="243">
                  <c:v>246.29㎡</c:v>
                </c:pt>
                <c:pt idx="244">
                  <c:v>94.18㎡</c:v>
                </c:pt>
                <c:pt idx="245">
                  <c:v>96㎡</c:v>
                </c:pt>
                <c:pt idx="246">
                  <c:v>104㎡</c:v>
                </c:pt>
                <c:pt idx="247">
                  <c:v>106㎡</c:v>
                </c:pt>
                <c:pt idx="248">
                  <c:v>117.98㎡</c:v>
                </c:pt>
                <c:pt idx="249">
                  <c:v>105㎡</c:v>
                </c:pt>
                <c:pt idx="250">
                  <c:v>162.98㎡</c:v>
                </c:pt>
                <c:pt idx="251">
                  <c:v>127.95㎡</c:v>
                </c:pt>
                <c:pt idx="252">
                  <c:v>108.58㎡</c:v>
                </c:pt>
                <c:pt idx="253">
                  <c:v>98.95㎡</c:v>
                </c:pt>
                <c:pt idx="254">
                  <c:v>105.39㎡</c:v>
                </c:pt>
                <c:pt idx="255">
                  <c:v>92.62㎡</c:v>
                </c:pt>
                <c:pt idx="256">
                  <c:v>95.48㎡</c:v>
                </c:pt>
                <c:pt idx="257">
                  <c:v>83㎡</c:v>
                </c:pt>
                <c:pt idx="258">
                  <c:v>89㎡</c:v>
                </c:pt>
                <c:pt idx="259">
                  <c:v>124㎡</c:v>
                </c:pt>
                <c:pt idx="260">
                  <c:v>95.38㎡</c:v>
                </c:pt>
                <c:pt idx="261">
                  <c:v>122.86㎡</c:v>
                </c:pt>
                <c:pt idx="262">
                  <c:v>91.04㎡</c:v>
                </c:pt>
                <c:pt idx="263">
                  <c:v>90㎡</c:v>
                </c:pt>
                <c:pt idx="264">
                  <c:v>78㎡</c:v>
                </c:pt>
                <c:pt idx="265">
                  <c:v>78.8㎡</c:v>
                </c:pt>
                <c:pt idx="266">
                  <c:v>124.6㎡</c:v>
                </c:pt>
                <c:pt idx="267">
                  <c:v>140㎡</c:v>
                </c:pt>
                <c:pt idx="268">
                  <c:v>81.79㎡</c:v>
                </c:pt>
                <c:pt idx="269">
                  <c:v>98㎡</c:v>
                </c:pt>
                <c:pt idx="270">
                  <c:v>103.05㎡</c:v>
                </c:pt>
                <c:pt idx="271">
                  <c:v>83㎡</c:v>
                </c:pt>
                <c:pt idx="272">
                  <c:v>89㎡</c:v>
                </c:pt>
                <c:pt idx="273">
                  <c:v>264.3㎡</c:v>
                </c:pt>
                <c:pt idx="274">
                  <c:v>107.15㎡</c:v>
                </c:pt>
                <c:pt idx="275">
                  <c:v>269.45㎡</c:v>
                </c:pt>
                <c:pt idx="276">
                  <c:v>108㎡</c:v>
                </c:pt>
                <c:pt idx="277">
                  <c:v>96.41㎡</c:v>
                </c:pt>
                <c:pt idx="278">
                  <c:v>128.39㎡</c:v>
                </c:pt>
                <c:pt idx="279">
                  <c:v>136.8㎡</c:v>
                </c:pt>
                <c:pt idx="280">
                  <c:v>119㎡</c:v>
                </c:pt>
                <c:pt idx="281">
                  <c:v>124.05㎡</c:v>
                </c:pt>
                <c:pt idx="282">
                  <c:v>127.96㎡</c:v>
                </c:pt>
                <c:pt idx="283">
                  <c:v>89㎡</c:v>
                </c:pt>
                <c:pt idx="284">
                  <c:v>97.17㎡</c:v>
                </c:pt>
                <c:pt idx="285">
                  <c:v>89㎡</c:v>
                </c:pt>
                <c:pt idx="286">
                  <c:v>89.44㎡</c:v>
                </c:pt>
                <c:pt idx="287">
                  <c:v>124㎡</c:v>
                </c:pt>
                <c:pt idx="288">
                  <c:v>78.67㎡</c:v>
                </c:pt>
                <c:pt idx="289">
                  <c:v>90.34㎡</c:v>
                </c:pt>
                <c:pt idx="290">
                  <c:v>105.21㎡</c:v>
                </c:pt>
                <c:pt idx="291">
                  <c:v>103.69㎡</c:v>
                </c:pt>
                <c:pt idx="292">
                  <c:v>89㎡</c:v>
                </c:pt>
                <c:pt idx="293">
                  <c:v>87㎡</c:v>
                </c:pt>
                <c:pt idx="294">
                  <c:v>92.5㎡</c:v>
                </c:pt>
                <c:pt idx="295">
                  <c:v>89㎡</c:v>
                </c:pt>
                <c:pt idx="296">
                  <c:v>77.73㎡</c:v>
                </c:pt>
                <c:pt idx="297">
                  <c:v>89㎡</c:v>
                </c:pt>
                <c:pt idx="298">
                  <c:v>91.91㎡</c:v>
                </c:pt>
                <c:pt idx="299">
                  <c:v>105㎡</c:v>
                </c:pt>
                <c:pt idx="300">
                  <c:v>72.67㎡</c:v>
                </c:pt>
                <c:pt idx="301">
                  <c:v>95.06㎡</c:v>
                </c:pt>
                <c:pt idx="302">
                  <c:v>140㎡</c:v>
                </c:pt>
                <c:pt idx="303">
                  <c:v>94.56㎡</c:v>
                </c:pt>
                <c:pt idx="304">
                  <c:v>87.8㎡</c:v>
                </c:pt>
                <c:pt idx="305">
                  <c:v>138㎡</c:v>
                </c:pt>
                <c:pt idx="306">
                  <c:v>89㎡</c:v>
                </c:pt>
                <c:pt idx="307">
                  <c:v>99.39㎡</c:v>
                </c:pt>
                <c:pt idx="308">
                  <c:v>139㎡</c:v>
                </c:pt>
                <c:pt idx="309">
                  <c:v>104.69㎡</c:v>
                </c:pt>
                <c:pt idx="310">
                  <c:v>121㎡</c:v>
                </c:pt>
                <c:pt idx="311">
                  <c:v>122.85㎡</c:v>
                </c:pt>
                <c:pt idx="312">
                  <c:v>88㎡</c:v>
                </c:pt>
                <c:pt idx="313">
                  <c:v>92.9㎡</c:v>
                </c:pt>
                <c:pt idx="314">
                  <c:v>125㎡</c:v>
                </c:pt>
                <c:pt idx="315">
                  <c:v>84.5㎡</c:v>
                </c:pt>
                <c:pt idx="316">
                  <c:v>38.47㎡</c:v>
                </c:pt>
                <c:pt idx="317">
                  <c:v>95㎡</c:v>
                </c:pt>
                <c:pt idx="318">
                  <c:v>105㎡</c:v>
                </c:pt>
                <c:pt idx="319">
                  <c:v>95.6㎡</c:v>
                </c:pt>
                <c:pt idx="320">
                  <c:v>94㎡</c:v>
                </c:pt>
                <c:pt idx="321">
                  <c:v>73.5㎡</c:v>
                </c:pt>
                <c:pt idx="322">
                  <c:v>141.4㎡</c:v>
                </c:pt>
                <c:pt idx="323">
                  <c:v>131㎡</c:v>
                </c:pt>
                <c:pt idx="324">
                  <c:v>99㎡</c:v>
                </c:pt>
                <c:pt idx="325">
                  <c:v>83.7㎡</c:v>
                </c:pt>
                <c:pt idx="326">
                  <c:v>85.61㎡</c:v>
                </c:pt>
                <c:pt idx="327">
                  <c:v>89㎡</c:v>
                </c:pt>
                <c:pt idx="328">
                  <c:v>107.01㎡</c:v>
                </c:pt>
                <c:pt idx="329">
                  <c:v>113.24㎡</c:v>
                </c:pt>
                <c:pt idx="330">
                  <c:v>157㎡</c:v>
                </c:pt>
                <c:pt idx="331">
                  <c:v>86㎡</c:v>
                </c:pt>
                <c:pt idx="332">
                  <c:v>99.25㎡</c:v>
                </c:pt>
                <c:pt idx="333">
                  <c:v>91.84㎡</c:v>
                </c:pt>
                <c:pt idx="334">
                  <c:v>107㎡</c:v>
                </c:pt>
                <c:pt idx="335">
                  <c:v>97.07㎡</c:v>
                </c:pt>
                <c:pt idx="336">
                  <c:v>143.05㎡</c:v>
                </c:pt>
                <c:pt idx="337">
                  <c:v>105㎡</c:v>
                </c:pt>
                <c:pt idx="338">
                  <c:v>104.79㎡</c:v>
                </c:pt>
                <c:pt idx="339">
                  <c:v>106.12㎡</c:v>
                </c:pt>
                <c:pt idx="340">
                  <c:v>130.23㎡</c:v>
                </c:pt>
                <c:pt idx="341">
                  <c:v>89.61㎡</c:v>
                </c:pt>
                <c:pt idx="342">
                  <c:v>96.43㎡</c:v>
                </c:pt>
                <c:pt idx="343">
                  <c:v>340.69㎡</c:v>
                </c:pt>
                <c:pt idx="344">
                  <c:v>160.86㎡</c:v>
                </c:pt>
                <c:pt idx="345">
                  <c:v>106.34㎡</c:v>
                </c:pt>
                <c:pt idx="346">
                  <c:v>93.81㎡</c:v>
                </c:pt>
                <c:pt idx="347">
                  <c:v>123㎡</c:v>
                </c:pt>
                <c:pt idx="348">
                  <c:v>144㎡</c:v>
                </c:pt>
                <c:pt idx="349">
                  <c:v>86.09㎡</c:v>
                </c:pt>
                <c:pt idx="350">
                  <c:v>114㎡</c:v>
                </c:pt>
                <c:pt idx="351">
                  <c:v>96㎡</c:v>
                </c:pt>
                <c:pt idx="352">
                  <c:v>110㎡</c:v>
                </c:pt>
                <c:pt idx="353">
                  <c:v>162.33㎡</c:v>
                </c:pt>
                <c:pt idx="354">
                  <c:v>110.01㎡</c:v>
                </c:pt>
                <c:pt idx="355">
                  <c:v>89㎡</c:v>
                </c:pt>
                <c:pt idx="356">
                  <c:v>105㎡</c:v>
                </c:pt>
                <c:pt idx="357">
                  <c:v>89㎡</c:v>
                </c:pt>
                <c:pt idx="358">
                  <c:v>116.33㎡</c:v>
                </c:pt>
                <c:pt idx="359">
                  <c:v>176.36㎡</c:v>
                </c:pt>
                <c:pt idx="360">
                  <c:v>143.17㎡</c:v>
                </c:pt>
                <c:pt idx="361">
                  <c:v>89㎡</c:v>
                </c:pt>
                <c:pt idx="362">
                  <c:v>110㎡</c:v>
                </c:pt>
                <c:pt idx="363">
                  <c:v>94㎡</c:v>
                </c:pt>
                <c:pt idx="364">
                  <c:v>139㎡</c:v>
                </c:pt>
                <c:pt idx="365">
                  <c:v>97㎡</c:v>
                </c:pt>
                <c:pt idx="366">
                  <c:v>97㎡</c:v>
                </c:pt>
                <c:pt idx="367">
                  <c:v>89㎡</c:v>
                </c:pt>
                <c:pt idx="368">
                  <c:v>47.27㎡</c:v>
                </c:pt>
                <c:pt idx="369">
                  <c:v>91.49㎡</c:v>
                </c:pt>
                <c:pt idx="370">
                  <c:v>94.51㎡</c:v>
                </c:pt>
                <c:pt idx="371">
                  <c:v>90.66㎡</c:v>
                </c:pt>
                <c:pt idx="372">
                  <c:v>102.36㎡</c:v>
                </c:pt>
                <c:pt idx="373">
                  <c:v>72.88㎡</c:v>
                </c:pt>
                <c:pt idx="374">
                  <c:v>105.7㎡</c:v>
                </c:pt>
                <c:pt idx="375">
                  <c:v>99㎡</c:v>
                </c:pt>
                <c:pt idx="376">
                  <c:v>201㎡</c:v>
                </c:pt>
                <c:pt idx="377">
                  <c:v>86.2㎡</c:v>
                </c:pt>
                <c:pt idx="378">
                  <c:v>128.56㎡</c:v>
                </c:pt>
                <c:pt idx="379">
                  <c:v>123㎡</c:v>
                </c:pt>
                <c:pt idx="380">
                  <c:v>63㎡</c:v>
                </c:pt>
                <c:pt idx="381">
                  <c:v>55.97㎡</c:v>
                </c:pt>
                <c:pt idx="382">
                  <c:v>104㎡</c:v>
                </c:pt>
                <c:pt idx="383">
                  <c:v>95.59㎡</c:v>
                </c:pt>
                <c:pt idx="384">
                  <c:v>181㎡</c:v>
                </c:pt>
                <c:pt idx="385">
                  <c:v>89.6㎡</c:v>
                </c:pt>
                <c:pt idx="386">
                  <c:v>93.08㎡</c:v>
                </c:pt>
                <c:pt idx="387">
                  <c:v>105.83㎡</c:v>
                </c:pt>
                <c:pt idx="388">
                  <c:v>107.75㎡</c:v>
                </c:pt>
                <c:pt idx="389">
                  <c:v>91.29㎡</c:v>
                </c:pt>
                <c:pt idx="390">
                  <c:v>92.2㎡</c:v>
                </c:pt>
                <c:pt idx="391">
                  <c:v>101.88㎡</c:v>
                </c:pt>
                <c:pt idx="392">
                  <c:v>125㎡</c:v>
                </c:pt>
                <c:pt idx="393">
                  <c:v>92㎡</c:v>
                </c:pt>
                <c:pt idx="394">
                  <c:v>94.81㎡</c:v>
                </c:pt>
                <c:pt idx="395">
                  <c:v>92.53㎡</c:v>
                </c:pt>
                <c:pt idx="396">
                  <c:v>106.8㎡</c:v>
                </c:pt>
                <c:pt idx="397">
                  <c:v>98.24㎡</c:v>
                </c:pt>
                <c:pt idx="398">
                  <c:v>120.39㎡</c:v>
                </c:pt>
                <c:pt idx="399">
                  <c:v>92.52㎡</c:v>
                </c:pt>
                <c:pt idx="400">
                  <c:v>80.89㎡</c:v>
                </c:pt>
                <c:pt idx="401">
                  <c:v>44.56㎡</c:v>
                </c:pt>
                <c:pt idx="402">
                  <c:v>48㎡</c:v>
                </c:pt>
                <c:pt idx="403">
                  <c:v>106.34㎡</c:v>
                </c:pt>
                <c:pt idx="404">
                  <c:v>97.82㎡</c:v>
                </c:pt>
                <c:pt idx="405">
                  <c:v>87.48㎡</c:v>
                </c:pt>
                <c:pt idx="406">
                  <c:v>92.44㎡</c:v>
                </c:pt>
                <c:pt idx="407">
                  <c:v>86.97㎡</c:v>
                </c:pt>
                <c:pt idx="408">
                  <c:v>92㎡</c:v>
                </c:pt>
                <c:pt idx="409">
                  <c:v>126㎡</c:v>
                </c:pt>
                <c:pt idx="410">
                  <c:v>110㎡</c:v>
                </c:pt>
                <c:pt idx="411">
                  <c:v>103.6㎡</c:v>
                </c:pt>
                <c:pt idx="412">
                  <c:v>109.01㎡</c:v>
                </c:pt>
                <c:pt idx="413">
                  <c:v>84.33㎡</c:v>
                </c:pt>
                <c:pt idx="414">
                  <c:v>95㎡</c:v>
                </c:pt>
                <c:pt idx="415">
                  <c:v>122㎡</c:v>
                </c:pt>
                <c:pt idx="416">
                  <c:v>89㎡</c:v>
                </c:pt>
                <c:pt idx="417">
                  <c:v>144.21㎡</c:v>
                </c:pt>
                <c:pt idx="418">
                  <c:v>124.5㎡</c:v>
                </c:pt>
                <c:pt idx="419">
                  <c:v>94.86㎡</c:v>
                </c:pt>
                <c:pt idx="420">
                  <c:v>127.29㎡</c:v>
                </c:pt>
                <c:pt idx="421">
                  <c:v>122.61㎡</c:v>
                </c:pt>
                <c:pt idx="422">
                  <c:v>112.9㎡</c:v>
                </c:pt>
                <c:pt idx="423">
                  <c:v>156.76㎡</c:v>
                </c:pt>
                <c:pt idx="424">
                  <c:v>132.39㎡</c:v>
                </c:pt>
                <c:pt idx="425">
                  <c:v>91.36㎡</c:v>
                </c:pt>
                <c:pt idx="426">
                  <c:v>136㎡</c:v>
                </c:pt>
                <c:pt idx="427">
                  <c:v>97㎡</c:v>
                </c:pt>
                <c:pt idx="428">
                  <c:v>120.07㎡</c:v>
                </c:pt>
                <c:pt idx="429">
                  <c:v>44.26㎡</c:v>
                </c:pt>
                <c:pt idx="430">
                  <c:v>92㎡</c:v>
                </c:pt>
                <c:pt idx="431">
                  <c:v>111.33㎡</c:v>
                </c:pt>
                <c:pt idx="432">
                  <c:v>112㎡</c:v>
                </c:pt>
                <c:pt idx="433">
                  <c:v>162.22㎡</c:v>
                </c:pt>
                <c:pt idx="434">
                  <c:v>105.81㎡</c:v>
                </c:pt>
                <c:pt idx="435">
                  <c:v>113㎡</c:v>
                </c:pt>
                <c:pt idx="436">
                  <c:v>93.76㎡</c:v>
                </c:pt>
                <c:pt idx="437">
                  <c:v>126.29㎡</c:v>
                </c:pt>
                <c:pt idx="438">
                  <c:v>93㎡</c:v>
                </c:pt>
                <c:pt idx="439">
                  <c:v>122.89㎡</c:v>
                </c:pt>
                <c:pt idx="440">
                  <c:v>119.05㎡</c:v>
                </c:pt>
                <c:pt idx="441">
                  <c:v>270㎡</c:v>
                </c:pt>
                <c:pt idx="442">
                  <c:v>103.93㎡</c:v>
                </c:pt>
                <c:pt idx="443">
                  <c:v>138.19㎡</c:v>
                </c:pt>
                <c:pt idx="444">
                  <c:v>114.47㎡</c:v>
                </c:pt>
                <c:pt idx="445">
                  <c:v>96.87㎡</c:v>
                </c:pt>
                <c:pt idx="446">
                  <c:v>113.42㎡</c:v>
                </c:pt>
                <c:pt idx="447">
                  <c:v>184.93㎡</c:v>
                </c:pt>
                <c:pt idx="448">
                  <c:v>180㎡</c:v>
                </c:pt>
                <c:pt idx="449">
                  <c:v>101.81㎡</c:v>
                </c:pt>
                <c:pt idx="450">
                  <c:v>143㎡</c:v>
                </c:pt>
                <c:pt idx="451">
                  <c:v>118㎡</c:v>
                </c:pt>
                <c:pt idx="452">
                  <c:v>121.34㎡</c:v>
                </c:pt>
                <c:pt idx="453">
                  <c:v>103㎡</c:v>
                </c:pt>
                <c:pt idx="454">
                  <c:v>212㎡</c:v>
                </c:pt>
                <c:pt idx="455">
                  <c:v>87.26㎡</c:v>
                </c:pt>
                <c:pt idx="456">
                  <c:v>125㎡</c:v>
                </c:pt>
                <c:pt idx="457">
                  <c:v>123.39㎡</c:v>
                </c:pt>
                <c:pt idx="458">
                  <c:v>86.85㎡</c:v>
                </c:pt>
                <c:pt idx="459">
                  <c:v>92㎡</c:v>
                </c:pt>
                <c:pt idx="460">
                  <c:v>113.38㎡</c:v>
                </c:pt>
                <c:pt idx="461">
                  <c:v>95㎡</c:v>
                </c:pt>
                <c:pt idx="462">
                  <c:v>97.36㎡</c:v>
                </c:pt>
                <c:pt idx="463">
                  <c:v>140.89㎡</c:v>
                </c:pt>
                <c:pt idx="464">
                  <c:v>86.07㎡</c:v>
                </c:pt>
                <c:pt idx="465">
                  <c:v>87.56㎡</c:v>
                </c:pt>
                <c:pt idx="466">
                  <c:v>107㎡</c:v>
                </c:pt>
                <c:pt idx="467">
                  <c:v>92㎡</c:v>
                </c:pt>
                <c:pt idx="468">
                  <c:v>38.84㎡</c:v>
                </c:pt>
                <c:pt idx="469">
                  <c:v>103.76㎡</c:v>
                </c:pt>
                <c:pt idx="470">
                  <c:v>143㎡</c:v>
                </c:pt>
                <c:pt idx="471">
                  <c:v>170.18㎡</c:v>
                </c:pt>
                <c:pt idx="472">
                  <c:v>108.72㎡</c:v>
                </c:pt>
                <c:pt idx="473">
                  <c:v>97.6㎡</c:v>
                </c:pt>
                <c:pt idx="474">
                  <c:v>97.18㎡</c:v>
                </c:pt>
                <c:pt idx="475">
                  <c:v>108㎡</c:v>
                </c:pt>
                <c:pt idx="476">
                  <c:v>107㎡</c:v>
                </c:pt>
                <c:pt idx="477">
                  <c:v>93.31㎡</c:v>
                </c:pt>
                <c:pt idx="478">
                  <c:v>104.32㎡</c:v>
                </c:pt>
                <c:pt idx="479">
                  <c:v>105.18㎡</c:v>
                </c:pt>
                <c:pt idx="480">
                  <c:v>162.94㎡</c:v>
                </c:pt>
                <c:pt idx="481">
                  <c:v>111.48㎡</c:v>
                </c:pt>
                <c:pt idx="482">
                  <c:v>92㎡</c:v>
                </c:pt>
                <c:pt idx="483">
                  <c:v>44.19㎡</c:v>
                </c:pt>
                <c:pt idx="484">
                  <c:v>153.58㎡</c:v>
                </c:pt>
                <c:pt idx="485">
                  <c:v>93.6㎡</c:v>
                </c:pt>
                <c:pt idx="486">
                  <c:v>105㎡</c:v>
                </c:pt>
                <c:pt idx="487">
                  <c:v>127㎡</c:v>
                </c:pt>
                <c:pt idx="488">
                  <c:v>104㎡</c:v>
                </c:pt>
                <c:pt idx="489">
                  <c:v>83.16㎡</c:v>
                </c:pt>
                <c:pt idx="490">
                  <c:v>89㎡</c:v>
                </c:pt>
                <c:pt idx="491">
                  <c:v>108.47㎡</c:v>
                </c:pt>
                <c:pt idx="492">
                  <c:v>93㎡</c:v>
                </c:pt>
                <c:pt idx="493">
                  <c:v>119.07㎡</c:v>
                </c:pt>
                <c:pt idx="494">
                  <c:v>124.24㎡</c:v>
                </c:pt>
                <c:pt idx="495">
                  <c:v>87㎡</c:v>
                </c:pt>
                <c:pt idx="496">
                  <c:v>105㎡</c:v>
                </c:pt>
                <c:pt idx="497">
                  <c:v>36㎡</c:v>
                </c:pt>
                <c:pt idx="498">
                  <c:v>108.98㎡</c:v>
                </c:pt>
                <c:pt idx="499">
                  <c:v>85㎡</c:v>
                </c:pt>
                <c:pt idx="500">
                  <c:v>96.19㎡</c:v>
                </c:pt>
                <c:pt idx="501">
                  <c:v>90.09㎡</c:v>
                </c:pt>
                <c:pt idx="502">
                  <c:v>126.4㎡</c:v>
                </c:pt>
                <c:pt idx="503">
                  <c:v>95㎡</c:v>
                </c:pt>
                <c:pt idx="504">
                  <c:v>97㎡</c:v>
                </c:pt>
                <c:pt idx="505">
                  <c:v>105.75㎡</c:v>
                </c:pt>
                <c:pt idx="506">
                  <c:v>36.99㎡</c:v>
                </c:pt>
                <c:pt idx="507">
                  <c:v>78.93㎡</c:v>
                </c:pt>
                <c:pt idx="508">
                  <c:v>105㎡</c:v>
                </c:pt>
                <c:pt idx="509">
                  <c:v>143.9㎡</c:v>
                </c:pt>
                <c:pt idx="510">
                  <c:v>89㎡</c:v>
                </c:pt>
                <c:pt idx="511">
                  <c:v>193㎡</c:v>
                </c:pt>
                <c:pt idx="512">
                  <c:v>91㎡</c:v>
                </c:pt>
                <c:pt idx="513">
                  <c:v>89.58㎡</c:v>
                </c:pt>
                <c:pt idx="514">
                  <c:v>93.5㎡</c:v>
                </c:pt>
                <c:pt idx="515">
                  <c:v>111.4㎡</c:v>
                </c:pt>
                <c:pt idx="516">
                  <c:v>168㎡</c:v>
                </c:pt>
                <c:pt idx="517">
                  <c:v>93㎡</c:v>
                </c:pt>
                <c:pt idx="518">
                  <c:v>95.58㎡</c:v>
                </c:pt>
                <c:pt idx="519">
                  <c:v>74.61㎡</c:v>
                </c:pt>
                <c:pt idx="520">
                  <c:v>272.1㎡</c:v>
                </c:pt>
                <c:pt idx="521">
                  <c:v>96.45㎡</c:v>
                </c:pt>
                <c:pt idx="522">
                  <c:v>89㎡</c:v>
                </c:pt>
                <c:pt idx="523">
                  <c:v>73.35㎡</c:v>
                </c:pt>
                <c:pt idx="524">
                  <c:v>103.96㎡</c:v>
                </c:pt>
                <c:pt idx="525">
                  <c:v>93.06㎡</c:v>
                </c:pt>
                <c:pt idx="526">
                  <c:v>100.01㎡</c:v>
                </c:pt>
                <c:pt idx="527">
                  <c:v>110.3㎡</c:v>
                </c:pt>
                <c:pt idx="528">
                  <c:v>89.54㎡</c:v>
                </c:pt>
                <c:pt idx="529">
                  <c:v>88.87㎡</c:v>
                </c:pt>
                <c:pt idx="530">
                  <c:v>117.52㎡</c:v>
                </c:pt>
                <c:pt idx="531">
                  <c:v>120㎡</c:v>
                </c:pt>
                <c:pt idx="532">
                  <c:v>93㎡</c:v>
                </c:pt>
                <c:pt idx="533">
                  <c:v>130.07㎡</c:v>
                </c:pt>
                <c:pt idx="534">
                  <c:v>104.2㎡</c:v>
                </c:pt>
                <c:pt idx="535">
                  <c:v>108㎡</c:v>
                </c:pt>
                <c:pt idx="536">
                  <c:v>89㎡</c:v>
                </c:pt>
                <c:pt idx="537">
                  <c:v>97.84㎡</c:v>
                </c:pt>
                <c:pt idx="538">
                  <c:v>139.44㎡</c:v>
                </c:pt>
                <c:pt idx="539">
                  <c:v>108.52㎡</c:v>
                </c:pt>
                <c:pt idx="540">
                  <c:v>69㎡</c:v>
                </c:pt>
                <c:pt idx="541">
                  <c:v>248.94㎡</c:v>
                </c:pt>
                <c:pt idx="542">
                  <c:v>89㎡</c:v>
                </c:pt>
                <c:pt idx="543">
                  <c:v>141㎡</c:v>
                </c:pt>
                <c:pt idx="544">
                  <c:v>89.59㎡</c:v>
                </c:pt>
                <c:pt idx="545">
                  <c:v>230.13㎡</c:v>
                </c:pt>
                <c:pt idx="546">
                  <c:v>82.59㎡</c:v>
                </c:pt>
                <c:pt idx="547">
                  <c:v>124.04㎡</c:v>
                </c:pt>
                <c:pt idx="548">
                  <c:v>137㎡</c:v>
                </c:pt>
                <c:pt idx="549">
                  <c:v>95.18㎡</c:v>
                </c:pt>
                <c:pt idx="550">
                  <c:v>95㎡</c:v>
                </c:pt>
                <c:pt idx="551">
                  <c:v>123㎡</c:v>
                </c:pt>
                <c:pt idx="552">
                  <c:v>230㎡</c:v>
                </c:pt>
                <c:pt idx="553">
                  <c:v>92㎡</c:v>
                </c:pt>
                <c:pt idx="554">
                  <c:v>106㎡</c:v>
                </c:pt>
                <c:pt idx="555">
                  <c:v>93.08㎡</c:v>
                </c:pt>
                <c:pt idx="556">
                  <c:v>104.69㎡</c:v>
                </c:pt>
                <c:pt idx="557">
                  <c:v>174.18㎡</c:v>
                </c:pt>
                <c:pt idx="558">
                  <c:v>136.77㎡</c:v>
                </c:pt>
                <c:pt idx="559">
                  <c:v>117.49㎡</c:v>
                </c:pt>
                <c:pt idx="560">
                  <c:v>95㎡</c:v>
                </c:pt>
                <c:pt idx="561">
                  <c:v>119.63㎡</c:v>
                </c:pt>
                <c:pt idx="562">
                  <c:v>112.49㎡</c:v>
                </c:pt>
                <c:pt idx="563">
                  <c:v>89㎡</c:v>
                </c:pt>
                <c:pt idx="564">
                  <c:v>89.43㎡</c:v>
                </c:pt>
                <c:pt idx="565">
                  <c:v>98.24㎡</c:v>
                </c:pt>
                <c:pt idx="566">
                  <c:v>100㎡</c:v>
                </c:pt>
                <c:pt idx="567">
                  <c:v>97㎡</c:v>
                </c:pt>
                <c:pt idx="568">
                  <c:v>128㎡</c:v>
                </c:pt>
                <c:pt idx="569">
                  <c:v>99.73㎡</c:v>
                </c:pt>
                <c:pt idx="570">
                  <c:v>92.52㎡</c:v>
                </c:pt>
                <c:pt idx="571">
                  <c:v>69.94㎡</c:v>
                </c:pt>
                <c:pt idx="572">
                  <c:v>118㎡</c:v>
                </c:pt>
                <c:pt idx="573">
                  <c:v>108㎡</c:v>
                </c:pt>
                <c:pt idx="574">
                  <c:v>270.46㎡</c:v>
                </c:pt>
                <c:pt idx="575">
                  <c:v>108.21㎡</c:v>
                </c:pt>
                <c:pt idx="576">
                  <c:v>27.26㎡</c:v>
                </c:pt>
                <c:pt idx="577">
                  <c:v>38㎡</c:v>
                </c:pt>
                <c:pt idx="578">
                  <c:v>91.47㎡</c:v>
                </c:pt>
                <c:pt idx="579">
                  <c:v>155.4㎡</c:v>
                </c:pt>
                <c:pt idx="580">
                  <c:v>115.86㎡</c:v>
                </c:pt>
                <c:pt idx="581">
                  <c:v>116㎡</c:v>
                </c:pt>
                <c:pt idx="582">
                  <c:v>31㎡</c:v>
                </c:pt>
                <c:pt idx="583">
                  <c:v>89㎡</c:v>
                </c:pt>
                <c:pt idx="584">
                  <c:v>140.42㎡</c:v>
                </c:pt>
                <c:pt idx="585">
                  <c:v>46.44㎡</c:v>
                </c:pt>
                <c:pt idx="586">
                  <c:v>124㎡</c:v>
                </c:pt>
                <c:pt idx="587">
                  <c:v>89.43㎡</c:v>
                </c:pt>
                <c:pt idx="588">
                  <c:v>78.09㎡</c:v>
                </c:pt>
                <c:pt idx="589">
                  <c:v>125.16㎡</c:v>
                </c:pt>
                <c:pt idx="590">
                  <c:v>69㎡</c:v>
                </c:pt>
                <c:pt idx="591">
                  <c:v>123.34㎡</c:v>
                </c:pt>
                <c:pt idx="592">
                  <c:v>44.38㎡</c:v>
                </c:pt>
                <c:pt idx="593">
                  <c:v>107㎡</c:v>
                </c:pt>
                <c:pt idx="594">
                  <c:v>102.65㎡</c:v>
                </c:pt>
                <c:pt idx="595">
                  <c:v>69.94㎡</c:v>
                </c:pt>
                <c:pt idx="596">
                  <c:v>107.73㎡</c:v>
                </c:pt>
                <c:pt idx="597">
                  <c:v>86.89㎡</c:v>
                </c:pt>
                <c:pt idx="598">
                  <c:v>117㎡</c:v>
                </c:pt>
                <c:pt idx="599">
                  <c:v>108.21㎡</c:v>
                </c:pt>
                <c:pt idx="600">
                  <c:v>137.07㎡</c:v>
                </c:pt>
                <c:pt idx="601">
                  <c:v>38㎡</c:v>
                </c:pt>
                <c:pt idx="602">
                  <c:v>89.62㎡</c:v>
                </c:pt>
                <c:pt idx="603">
                  <c:v>115.86㎡</c:v>
                </c:pt>
                <c:pt idx="604">
                  <c:v>105.39㎡</c:v>
                </c:pt>
                <c:pt idx="605">
                  <c:v>74.27㎡</c:v>
                </c:pt>
                <c:pt idx="606">
                  <c:v>40㎡</c:v>
                </c:pt>
                <c:pt idx="607">
                  <c:v>117.77㎡</c:v>
                </c:pt>
                <c:pt idx="608">
                  <c:v>38㎡</c:v>
                </c:pt>
                <c:pt idx="609">
                  <c:v>81㎡</c:v>
                </c:pt>
                <c:pt idx="610">
                  <c:v>112.48㎡</c:v>
                </c:pt>
                <c:pt idx="611">
                  <c:v>147.53㎡</c:v>
                </c:pt>
                <c:pt idx="612">
                  <c:v>92.5㎡</c:v>
                </c:pt>
                <c:pt idx="613">
                  <c:v>119㎡</c:v>
                </c:pt>
                <c:pt idx="614">
                  <c:v>107.09㎡</c:v>
                </c:pt>
                <c:pt idx="615">
                  <c:v>150㎡</c:v>
                </c:pt>
                <c:pt idx="616">
                  <c:v>105.46㎡</c:v>
                </c:pt>
                <c:pt idx="617">
                  <c:v>111.03㎡</c:v>
                </c:pt>
                <c:pt idx="618">
                  <c:v>95㎡</c:v>
                </c:pt>
                <c:pt idx="619">
                  <c:v>97.14㎡</c:v>
                </c:pt>
                <c:pt idx="620">
                  <c:v>57.63㎡</c:v>
                </c:pt>
                <c:pt idx="621">
                  <c:v>62.03㎡</c:v>
                </c:pt>
                <c:pt idx="622">
                  <c:v>162.98㎡</c:v>
                </c:pt>
                <c:pt idx="623">
                  <c:v>89㎡</c:v>
                </c:pt>
                <c:pt idx="624">
                  <c:v>120.82㎡</c:v>
                </c:pt>
                <c:pt idx="625">
                  <c:v>127.95㎡</c:v>
                </c:pt>
                <c:pt idx="626">
                  <c:v>105㎡</c:v>
                </c:pt>
                <c:pt idx="627">
                  <c:v>77.31㎡</c:v>
                </c:pt>
                <c:pt idx="628">
                  <c:v>91.15㎡</c:v>
                </c:pt>
                <c:pt idx="629">
                  <c:v>105㎡</c:v>
                </c:pt>
                <c:pt idx="630">
                  <c:v>95㎡</c:v>
                </c:pt>
                <c:pt idx="631">
                  <c:v>96㎡</c:v>
                </c:pt>
                <c:pt idx="632">
                  <c:v>97.17㎡</c:v>
                </c:pt>
                <c:pt idx="633">
                  <c:v>88㎡</c:v>
                </c:pt>
                <c:pt idx="634">
                  <c:v>130㎡</c:v>
                </c:pt>
                <c:pt idx="635">
                  <c:v>103.55㎡</c:v>
                </c:pt>
                <c:pt idx="636">
                  <c:v>126㎡</c:v>
                </c:pt>
                <c:pt idx="637">
                  <c:v>162.82㎡</c:v>
                </c:pt>
                <c:pt idx="638">
                  <c:v>102.11㎡</c:v>
                </c:pt>
                <c:pt idx="639">
                  <c:v>111.4㎡</c:v>
                </c:pt>
                <c:pt idx="640">
                  <c:v>73.35㎡</c:v>
                </c:pt>
                <c:pt idx="641">
                  <c:v>124.44㎡</c:v>
                </c:pt>
                <c:pt idx="642">
                  <c:v>37.87㎡</c:v>
                </c:pt>
                <c:pt idx="643">
                  <c:v>43.02㎡</c:v>
                </c:pt>
                <c:pt idx="644">
                  <c:v>38㎡</c:v>
                </c:pt>
                <c:pt idx="645">
                  <c:v>97.47㎡</c:v>
                </c:pt>
                <c:pt idx="646">
                  <c:v>143.32㎡</c:v>
                </c:pt>
                <c:pt idx="647">
                  <c:v>118㎡</c:v>
                </c:pt>
                <c:pt idx="648">
                  <c:v>89㎡</c:v>
                </c:pt>
                <c:pt idx="649">
                  <c:v>116㎡</c:v>
                </c:pt>
                <c:pt idx="650">
                  <c:v>162.96㎡</c:v>
                </c:pt>
                <c:pt idx="651">
                  <c:v>102㎡</c:v>
                </c:pt>
                <c:pt idx="652">
                  <c:v>100㎡</c:v>
                </c:pt>
                <c:pt idx="653">
                  <c:v>106.12㎡</c:v>
                </c:pt>
                <c:pt idx="654">
                  <c:v>104.32㎡</c:v>
                </c:pt>
                <c:pt idx="655">
                  <c:v>43㎡</c:v>
                </c:pt>
                <c:pt idx="656">
                  <c:v>118.1㎡</c:v>
                </c:pt>
                <c:pt idx="657">
                  <c:v>94.92㎡</c:v>
                </c:pt>
                <c:pt idx="658">
                  <c:v>108㎡</c:v>
                </c:pt>
                <c:pt idx="659">
                  <c:v>111.48㎡</c:v>
                </c:pt>
                <c:pt idx="660">
                  <c:v>63.22㎡</c:v>
                </c:pt>
                <c:pt idx="661">
                  <c:v>89.56㎡</c:v>
                </c:pt>
                <c:pt idx="662">
                  <c:v>45.34㎡</c:v>
                </c:pt>
                <c:pt idx="663">
                  <c:v>103㎡</c:v>
                </c:pt>
                <c:pt idx="664">
                  <c:v>119.5㎡</c:v>
                </c:pt>
                <c:pt idx="665">
                  <c:v>94.92㎡</c:v>
                </c:pt>
                <c:pt idx="666">
                  <c:v>79㎡</c:v>
                </c:pt>
                <c:pt idx="667">
                  <c:v>98.62㎡</c:v>
                </c:pt>
                <c:pt idx="668">
                  <c:v>48.66㎡</c:v>
                </c:pt>
                <c:pt idx="669">
                  <c:v>123.73㎡</c:v>
                </c:pt>
                <c:pt idx="670">
                  <c:v>117.73㎡</c:v>
                </c:pt>
                <c:pt idx="671">
                  <c:v>110.48㎡</c:v>
                </c:pt>
                <c:pt idx="672">
                  <c:v>85.42㎡</c:v>
                </c:pt>
                <c:pt idx="673">
                  <c:v>89.34㎡</c:v>
                </c:pt>
                <c:pt idx="674">
                  <c:v>130㎡</c:v>
                </c:pt>
                <c:pt idx="675">
                  <c:v>122.01㎡</c:v>
                </c:pt>
                <c:pt idx="676">
                  <c:v>128㎡</c:v>
                </c:pt>
                <c:pt idx="677">
                  <c:v>116㎡</c:v>
                </c:pt>
                <c:pt idx="678">
                  <c:v>89㎡</c:v>
                </c:pt>
                <c:pt idx="679">
                  <c:v>85㎡</c:v>
                </c:pt>
                <c:pt idx="680">
                  <c:v>108.27㎡</c:v>
                </c:pt>
                <c:pt idx="681">
                  <c:v>108㎡</c:v>
                </c:pt>
                <c:pt idx="682">
                  <c:v>119.6㎡</c:v>
                </c:pt>
                <c:pt idx="683">
                  <c:v>118㎡</c:v>
                </c:pt>
                <c:pt idx="684">
                  <c:v>104.23㎡</c:v>
                </c:pt>
                <c:pt idx="685">
                  <c:v>110.68㎡</c:v>
                </c:pt>
                <c:pt idx="686">
                  <c:v>106.5㎡</c:v>
                </c:pt>
                <c:pt idx="687">
                  <c:v>69.5㎡</c:v>
                </c:pt>
                <c:pt idx="688">
                  <c:v>110㎡</c:v>
                </c:pt>
                <c:pt idx="689">
                  <c:v>104.58㎡</c:v>
                </c:pt>
                <c:pt idx="690">
                  <c:v>92.73㎡</c:v>
                </c:pt>
                <c:pt idx="691">
                  <c:v>46.39㎡</c:v>
                </c:pt>
                <c:pt idx="692">
                  <c:v>123.22㎡</c:v>
                </c:pt>
                <c:pt idx="693">
                  <c:v>89㎡</c:v>
                </c:pt>
                <c:pt idx="694">
                  <c:v>143㎡</c:v>
                </c:pt>
                <c:pt idx="695">
                  <c:v>120㎡</c:v>
                </c:pt>
                <c:pt idx="696">
                  <c:v>93㎡</c:v>
                </c:pt>
                <c:pt idx="697">
                  <c:v>166.88㎡</c:v>
                </c:pt>
                <c:pt idx="698">
                  <c:v>120㎡</c:v>
                </c:pt>
                <c:pt idx="699">
                  <c:v>220㎡</c:v>
                </c:pt>
                <c:pt idx="700">
                  <c:v>251.47㎡</c:v>
                </c:pt>
                <c:pt idx="701">
                  <c:v>111㎡</c:v>
                </c:pt>
                <c:pt idx="702">
                  <c:v>192㎡</c:v>
                </c:pt>
                <c:pt idx="703">
                  <c:v>91.96㎡</c:v>
                </c:pt>
                <c:pt idx="704">
                  <c:v>105.86㎡</c:v>
                </c:pt>
                <c:pt idx="705">
                  <c:v>94.9㎡</c:v>
                </c:pt>
                <c:pt idx="706">
                  <c:v>220㎡</c:v>
                </c:pt>
                <c:pt idx="707">
                  <c:v>104.34㎡</c:v>
                </c:pt>
                <c:pt idx="708">
                  <c:v>108㎡</c:v>
                </c:pt>
                <c:pt idx="709">
                  <c:v>128.57㎡</c:v>
                </c:pt>
                <c:pt idx="710">
                  <c:v>112.58㎡</c:v>
                </c:pt>
                <c:pt idx="711">
                  <c:v>128.26㎡</c:v>
                </c:pt>
                <c:pt idx="712">
                  <c:v>125㎡</c:v>
                </c:pt>
                <c:pt idx="713">
                  <c:v>104㎡</c:v>
                </c:pt>
                <c:pt idx="714">
                  <c:v>117.9㎡</c:v>
                </c:pt>
                <c:pt idx="715">
                  <c:v>82.4㎡</c:v>
                </c:pt>
                <c:pt idx="716">
                  <c:v>89㎡</c:v>
                </c:pt>
                <c:pt idx="717">
                  <c:v>107.94㎡</c:v>
                </c:pt>
                <c:pt idx="718">
                  <c:v>52.27㎡</c:v>
                </c:pt>
                <c:pt idx="719">
                  <c:v>89㎡</c:v>
                </c:pt>
                <c:pt idx="720">
                  <c:v>108㎡</c:v>
                </c:pt>
                <c:pt idx="721">
                  <c:v>109.16㎡</c:v>
                </c:pt>
                <c:pt idx="722">
                  <c:v>120.37㎡</c:v>
                </c:pt>
                <c:pt idx="723">
                  <c:v>130㎡</c:v>
                </c:pt>
                <c:pt idx="724">
                  <c:v>89.72㎡</c:v>
                </c:pt>
                <c:pt idx="725">
                  <c:v>92㎡</c:v>
                </c:pt>
                <c:pt idx="726">
                  <c:v>105.82㎡</c:v>
                </c:pt>
                <c:pt idx="727">
                  <c:v>139.66㎡</c:v>
                </c:pt>
                <c:pt idx="728">
                  <c:v>140.76㎡</c:v>
                </c:pt>
                <c:pt idx="729">
                  <c:v>108㎡</c:v>
                </c:pt>
                <c:pt idx="730">
                  <c:v>144.17㎡</c:v>
                </c:pt>
                <c:pt idx="731">
                  <c:v>94㎡</c:v>
                </c:pt>
                <c:pt idx="732">
                  <c:v>84.88㎡</c:v>
                </c:pt>
                <c:pt idx="733">
                  <c:v>159.69㎡</c:v>
                </c:pt>
                <c:pt idx="734">
                  <c:v>101㎡</c:v>
                </c:pt>
                <c:pt idx="735">
                  <c:v>92.83㎡</c:v>
                </c:pt>
                <c:pt idx="736">
                  <c:v>87.91㎡</c:v>
                </c:pt>
                <c:pt idx="737">
                  <c:v>126㎡</c:v>
                </c:pt>
                <c:pt idx="738">
                  <c:v>61.94㎡</c:v>
                </c:pt>
                <c:pt idx="739">
                  <c:v>106.62㎡</c:v>
                </c:pt>
                <c:pt idx="740">
                  <c:v>104㎡</c:v>
                </c:pt>
                <c:pt idx="741">
                  <c:v>126.8㎡</c:v>
                </c:pt>
                <c:pt idx="742">
                  <c:v>217.04㎡</c:v>
                </c:pt>
                <c:pt idx="743">
                  <c:v>92㎡</c:v>
                </c:pt>
                <c:pt idx="744">
                  <c:v>107㎡</c:v>
                </c:pt>
                <c:pt idx="745">
                  <c:v>94.31㎡</c:v>
                </c:pt>
                <c:pt idx="746">
                  <c:v>53㎡</c:v>
                </c:pt>
                <c:pt idx="747">
                  <c:v>95.18㎡</c:v>
                </c:pt>
                <c:pt idx="748">
                  <c:v>87.25㎡</c:v>
                </c:pt>
                <c:pt idx="749">
                  <c:v>83.93㎡</c:v>
                </c:pt>
                <c:pt idx="750">
                  <c:v>88.4㎡</c:v>
                </c:pt>
                <c:pt idx="751">
                  <c:v>112㎡</c:v>
                </c:pt>
                <c:pt idx="752">
                  <c:v>87.91㎡</c:v>
                </c:pt>
                <c:pt idx="753">
                  <c:v>93.35㎡</c:v>
                </c:pt>
                <c:pt idx="754">
                  <c:v>136.88㎡</c:v>
                </c:pt>
                <c:pt idx="755">
                  <c:v>163.91㎡</c:v>
                </c:pt>
                <c:pt idx="756">
                  <c:v>95㎡</c:v>
                </c:pt>
                <c:pt idx="757">
                  <c:v>84.45㎡</c:v>
                </c:pt>
                <c:pt idx="758">
                  <c:v>137.41㎡</c:v>
                </c:pt>
                <c:pt idx="759">
                  <c:v>89.64㎡</c:v>
                </c:pt>
                <c:pt idx="760">
                  <c:v>89㎡</c:v>
                </c:pt>
                <c:pt idx="761">
                  <c:v>85㎡</c:v>
                </c:pt>
                <c:pt idx="762">
                  <c:v>89㎡</c:v>
                </c:pt>
                <c:pt idx="763">
                  <c:v>165.39㎡</c:v>
                </c:pt>
                <c:pt idx="764">
                  <c:v>98.47㎡</c:v>
                </c:pt>
                <c:pt idx="765">
                  <c:v>75.05㎡</c:v>
                </c:pt>
                <c:pt idx="766">
                  <c:v>83㎡</c:v>
                </c:pt>
                <c:pt idx="767">
                  <c:v>108㎡</c:v>
                </c:pt>
                <c:pt idx="768">
                  <c:v>95.38㎡</c:v>
                </c:pt>
                <c:pt idx="769">
                  <c:v>108㎡</c:v>
                </c:pt>
                <c:pt idx="770">
                  <c:v>129.7㎡</c:v>
                </c:pt>
                <c:pt idx="771">
                  <c:v>22㎡</c:v>
                </c:pt>
                <c:pt idx="772">
                  <c:v>89.8㎡</c:v>
                </c:pt>
                <c:pt idx="773">
                  <c:v>110.63㎡</c:v>
                </c:pt>
                <c:pt idx="774">
                  <c:v>92.94㎡</c:v>
                </c:pt>
                <c:pt idx="775">
                  <c:v>111.39㎡</c:v>
                </c:pt>
                <c:pt idx="776">
                  <c:v>95㎡</c:v>
                </c:pt>
                <c:pt idx="777">
                  <c:v>90.28㎡</c:v>
                </c:pt>
                <c:pt idx="778">
                  <c:v>111㎡</c:v>
                </c:pt>
                <c:pt idx="779">
                  <c:v>89㎡</c:v>
                </c:pt>
                <c:pt idx="780">
                  <c:v>162.96㎡</c:v>
                </c:pt>
                <c:pt idx="781">
                  <c:v>142.12㎡</c:v>
                </c:pt>
                <c:pt idx="782">
                  <c:v>96.86㎡</c:v>
                </c:pt>
                <c:pt idx="783">
                  <c:v>105.65㎡</c:v>
                </c:pt>
                <c:pt idx="784">
                  <c:v>119.06㎡</c:v>
                </c:pt>
                <c:pt idx="785">
                  <c:v>96.33㎡</c:v>
                </c:pt>
                <c:pt idx="786">
                  <c:v>104.39㎡</c:v>
                </c:pt>
                <c:pt idx="787">
                  <c:v>89㎡</c:v>
                </c:pt>
                <c:pt idx="788">
                  <c:v>99㎡</c:v>
                </c:pt>
                <c:pt idx="789">
                  <c:v>141㎡</c:v>
                </c:pt>
                <c:pt idx="790">
                  <c:v>99.1㎡</c:v>
                </c:pt>
                <c:pt idx="791">
                  <c:v>70.72㎡</c:v>
                </c:pt>
                <c:pt idx="792">
                  <c:v>89㎡</c:v>
                </c:pt>
                <c:pt idx="793">
                  <c:v>89.59㎡</c:v>
                </c:pt>
                <c:pt idx="794">
                  <c:v>95㎡</c:v>
                </c:pt>
                <c:pt idx="795">
                  <c:v>120.84㎡</c:v>
                </c:pt>
                <c:pt idx="796">
                  <c:v>90㎡</c:v>
                </c:pt>
                <c:pt idx="797">
                  <c:v>108.67㎡</c:v>
                </c:pt>
                <c:pt idx="798">
                  <c:v>82.81㎡</c:v>
                </c:pt>
                <c:pt idx="799">
                  <c:v>94.66㎡</c:v>
                </c:pt>
                <c:pt idx="800">
                  <c:v>94.18㎡</c:v>
                </c:pt>
                <c:pt idx="801">
                  <c:v>96㎡</c:v>
                </c:pt>
                <c:pt idx="802">
                  <c:v>106㎡</c:v>
                </c:pt>
                <c:pt idx="803">
                  <c:v>104㎡</c:v>
                </c:pt>
                <c:pt idx="804">
                  <c:v>103㎡</c:v>
                </c:pt>
                <c:pt idx="805">
                  <c:v>105㎡</c:v>
                </c:pt>
                <c:pt idx="806">
                  <c:v>246.29㎡</c:v>
                </c:pt>
                <c:pt idx="807">
                  <c:v>127.95㎡</c:v>
                </c:pt>
                <c:pt idx="808">
                  <c:v>89㎡</c:v>
                </c:pt>
                <c:pt idx="809">
                  <c:v>162.98㎡</c:v>
                </c:pt>
                <c:pt idx="810">
                  <c:v>93.08㎡</c:v>
                </c:pt>
                <c:pt idx="811">
                  <c:v>108.58㎡</c:v>
                </c:pt>
                <c:pt idx="812">
                  <c:v>117.98㎡</c:v>
                </c:pt>
                <c:pt idx="813">
                  <c:v>98.95㎡</c:v>
                </c:pt>
                <c:pt idx="814">
                  <c:v>89㎡</c:v>
                </c:pt>
                <c:pt idx="815">
                  <c:v>92.62㎡</c:v>
                </c:pt>
                <c:pt idx="816">
                  <c:v>95.48㎡</c:v>
                </c:pt>
                <c:pt idx="817">
                  <c:v>95.38㎡</c:v>
                </c:pt>
                <c:pt idx="818">
                  <c:v>83㎡</c:v>
                </c:pt>
                <c:pt idx="819">
                  <c:v>90㎡</c:v>
                </c:pt>
                <c:pt idx="820">
                  <c:v>91.04㎡</c:v>
                </c:pt>
                <c:pt idx="821">
                  <c:v>78.8㎡</c:v>
                </c:pt>
                <c:pt idx="822">
                  <c:v>124.6㎡</c:v>
                </c:pt>
                <c:pt idx="823">
                  <c:v>105.39㎡</c:v>
                </c:pt>
                <c:pt idx="824">
                  <c:v>124㎡</c:v>
                </c:pt>
                <c:pt idx="825">
                  <c:v>122.86㎡</c:v>
                </c:pt>
                <c:pt idx="826">
                  <c:v>98㎡</c:v>
                </c:pt>
                <c:pt idx="827">
                  <c:v>78㎡</c:v>
                </c:pt>
                <c:pt idx="828">
                  <c:v>140㎡</c:v>
                </c:pt>
                <c:pt idx="829">
                  <c:v>103.05㎡</c:v>
                </c:pt>
                <c:pt idx="830">
                  <c:v>107.15㎡</c:v>
                </c:pt>
                <c:pt idx="831">
                  <c:v>83㎡</c:v>
                </c:pt>
                <c:pt idx="832">
                  <c:v>108㎡</c:v>
                </c:pt>
                <c:pt idx="833">
                  <c:v>81.79㎡</c:v>
                </c:pt>
                <c:pt idx="834">
                  <c:v>89㎡</c:v>
                </c:pt>
                <c:pt idx="835">
                  <c:v>119㎡</c:v>
                </c:pt>
                <c:pt idx="836">
                  <c:v>269.45㎡</c:v>
                </c:pt>
                <c:pt idx="837">
                  <c:v>96.41㎡</c:v>
                </c:pt>
                <c:pt idx="838">
                  <c:v>124.05㎡</c:v>
                </c:pt>
                <c:pt idx="839">
                  <c:v>127.96㎡</c:v>
                </c:pt>
                <c:pt idx="840">
                  <c:v>128.39㎡</c:v>
                </c:pt>
                <c:pt idx="841">
                  <c:v>264.3㎡</c:v>
                </c:pt>
                <c:pt idx="842">
                  <c:v>136.8㎡</c:v>
                </c:pt>
                <c:pt idx="843">
                  <c:v>97.17㎡</c:v>
                </c:pt>
                <c:pt idx="844">
                  <c:v>89.44㎡</c:v>
                </c:pt>
                <c:pt idx="845">
                  <c:v>105.21㎡</c:v>
                </c:pt>
                <c:pt idx="846">
                  <c:v>87㎡</c:v>
                </c:pt>
                <c:pt idx="847">
                  <c:v>103.69㎡</c:v>
                </c:pt>
                <c:pt idx="848">
                  <c:v>89㎡</c:v>
                </c:pt>
                <c:pt idx="849">
                  <c:v>78.67㎡</c:v>
                </c:pt>
                <c:pt idx="850">
                  <c:v>90.34㎡</c:v>
                </c:pt>
                <c:pt idx="851">
                  <c:v>91.91㎡</c:v>
                </c:pt>
                <c:pt idx="852">
                  <c:v>89㎡</c:v>
                </c:pt>
                <c:pt idx="853">
                  <c:v>105㎡</c:v>
                </c:pt>
                <c:pt idx="854">
                  <c:v>77.73㎡</c:v>
                </c:pt>
                <c:pt idx="855">
                  <c:v>124㎡</c:v>
                </c:pt>
                <c:pt idx="856">
                  <c:v>72.67㎡</c:v>
                </c:pt>
                <c:pt idx="857">
                  <c:v>92.5㎡</c:v>
                </c:pt>
                <c:pt idx="858">
                  <c:v>140㎡</c:v>
                </c:pt>
                <c:pt idx="859">
                  <c:v>94.56㎡</c:v>
                </c:pt>
                <c:pt idx="860">
                  <c:v>89㎡</c:v>
                </c:pt>
                <c:pt idx="861">
                  <c:v>89㎡</c:v>
                </c:pt>
                <c:pt idx="862">
                  <c:v>87.8㎡</c:v>
                </c:pt>
                <c:pt idx="863">
                  <c:v>104.69㎡</c:v>
                </c:pt>
                <c:pt idx="864">
                  <c:v>138㎡</c:v>
                </c:pt>
                <c:pt idx="865">
                  <c:v>89㎡</c:v>
                </c:pt>
                <c:pt idx="866">
                  <c:v>122.85㎡</c:v>
                </c:pt>
                <c:pt idx="867">
                  <c:v>139㎡</c:v>
                </c:pt>
                <c:pt idx="868">
                  <c:v>125㎡</c:v>
                </c:pt>
                <c:pt idx="869">
                  <c:v>95.06㎡</c:v>
                </c:pt>
                <c:pt idx="870">
                  <c:v>38.47㎡</c:v>
                </c:pt>
                <c:pt idx="871">
                  <c:v>89㎡</c:v>
                </c:pt>
                <c:pt idx="872">
                  <c:v>95㎡</c:v>
                </c:pt>
                <c:pt idx="873">
                  <c:v>105㎡</c:v>
                </c:pt>
                <c:pt idx="874">
                  <c:v>88㎡</c:v>
                </c:pt>
                <c:pt idx="875">
                  <c:v>141.4㎡</c:v>
                </c:pt>
                <c:pt idx="876">
                  <c:v>131㎡</c:v>
                </c:pt>
                <c:pt idx="877">
                  <c:v>84.5㎡</c:v>
                </c:pt>
                <c:pt idx="878">
                  <c:v>99.39㎡</c:v>
                </c:pt>
                <c:pt idx="879">
                  <c:v>95.6㎡</c:v>
                </c:pt>
                <c:pt idx="880">
                  <c:v>121㎡</c:v>
                </c:pt>
                <c:pt idx="881">
                  <c:v>73.5㎡</c:v>
                </c:pt>
                <c:pt idx="882">
                  <c:v>92.9㎡</c:v>
                </c:pt>
                <c:pt idx="883">
                  <c:v>83.7㎡</c:v>
                </c:pt>
                <c:pt idx="884">
                  <c:v>85.61㎡</c:v>
                </c:pt>
                <c:pt idx="885">
                  <c:v>107.01㎡</c:v>
                </c:pt>
                <c:pt idx="886">
                  <c:v>113.24㎡</c:v>
                </c:pt>
                <c:pt idx="887">
                  <c:v>99㎡</c:v>
                </c:pt>
                <c:pt idx="888">
                  <c:v>94㎡</c:v>
                </c:pt>
                <c:pt idx="889">
                  <c:v>86㎡</c:v>
                </c:pt>
                <c:pt idx="890">
                  <c:v>97.07㎡</c:v>
                </c:pt>
                <c:pt idx="891">
                  <c:v>89㎡</c:v>
                </c:pt>
                <c:pt idx="892">
                  <c:v>91.84㎡</c:v>
                </c:pt>
                <c:pt idx="893">
                  <c:v>107㎡</c:v>
                </c:pt>
                <c:pt idx="894">
                  <c:v>99.25㎡</c:v>
                </c:pt>
                <c:pt idx="895">
                  <c:v>105㎡</c:v>
                </c:pt>
                <c:pt idx="896">
                  <c:v>143.05㎡</c:v>
                </c:pt>
                <c:pt idx="897">
                  <c:v>157㎡</c:v>
                </c:pt>
                <c:pt idx="898">
                  <c:v>106.34㎡</c:v>
                </c:pt>
                <c:pt idx="899">
                  <c:v>160.86㎡</c:v>
                </c:pt>
                <c:pt idx="900">
                  <c:v>93.81㎡</c:v>
                </c:pt>
                <c:pt idx="901">
                  <c:v>104.79㎡</c:v>
                </c:pt>
                <c:pt idx="902">
                  <c:v>106.12㎡</c:v>
                </c:pt>
                <c:pt idx="903">
                  <c:v>144㎡</c:v>
                </c:pt>
                <c:pt idx="904">
                  <c:v>130.23㎡</c:v>
                </c:pt>
                <c:pt idx="905">
                  <c:v>89.61㎡</c:v>
                </c:pt>
                <c:pt idx="906">
                  <c:v>96㎡</c:v>
                </c:pt>
                <c:pt idx="907">
                  <c:v>162.33㎡</c:v>
                </c:pt>
                <c:pt idx="908">
                  <c:v>96.43㎡</c:v>
                </c:pt>
                <c:pt idx="909">
                  <c:v>340.69㎡</c:v>
                </c:pt>
                <c:pt idx="910">
                  <c:v>114㎡</c:v>
                </c:pt>
                <c:pt idx="911">
                  <c:v>123㎡</c:v>
                </c:pt>
                <c:pt idx="912">
                  <c:v>89㎡</c:v>
                </c:pt>
                <c:pt idx="913">
                  <c:v>110.01㎡</c:v>
                </c:pt>
                <c:pt idx="914">
                  <c:v>86.09㎡</c:v>
                </c:pt>
                <c:pt idx="915">
                  <c:v>143.17㎡</c:v>
                </c:pt>
                <c:pt idx="916">
                  <c:v>110㎡</c:v>
                </c:pt>
                <c:pt idx="917">
                  <c:v>47.27㎡</c:v>
                </c:pt>
                <c:pt idx="918">
                  <c:v>94㎡</c:v>
                </c:pt>
                <c:pt idx="919">
                  <c:v>176.36㎡</c:v>
                </c:pt>
                <c:pt idx="920">
                  <c:v>97㎡</c:v>
                </c:pt>
                <c:pt idx="921">
                  <c:v>110㎡</c:v>
                </c:pt>
                <c:pt idx="922">
                  <c:v>105㎡</c:v>
                </c:pt>
                <c:pt idx="923">
                  <c:v>89㎡</c:v>
                </c:pt>
                <c:pt idx="924">
                  <c:v>89㎡</c:v>
                </c:pt>
                <c:pt idx="925">
                  <c:v>72.88㎡</c:v>
                </c:pt>
                <c:pt idx="926">
                  <c:v>91.49㎡</c:v>
                </c:pt>
                <c:pt idx="927">
                  <c:v>139㎡</c:v>
                </c:pt>
                <c:pt idx="928">
                  <c:v>94.51㎡</c:v>
                </c:pt>
                <c:pt idx="929">
                  <c:v>201㎡</c:v>
                </c:pt>
                <c:pt idx="930">
                  <c:v>90.66㎡</c:v>
                </c:pt>
                <c:pt idx="931">
                  <c:v>102.36㎡</c:v>
                </c:pt>
                <c:pt idx="932">
                  <c:v>116.33㎡</c:v>
                </c:pt>
                <c:pt idx="933">
                  <c:v>123㎡</c:v>
                </c:pt>
                <c:pt idx="934">
                  <c:v>89㎡</c:v>
                </c:pt>
                <c:pt idx="935">
                  <c:v>104㎡</c:v>
                </c:pt>
                <c:pt idx="936">
                  <c:v>105.7㎡</c:v>
                </c:pt>
                <c:pt idx="937">
                  <c:v>99㎡</c:v>
                </c:pt>
                <c:pt idx="938">
                  <c:v>86.2㎡</c:v>
                </c:pt>
                <c:pt idx="939">
                  <c:v>97㎡</c:v>
                </c:pt>
                <c:pt idx="940">
                  <c:v>55.97㎡</c:v>
                </c:pt>
                <c:pt idx="941">
                  <c:v>93.08㎡</c:v>
                </c:pt>
                <c:pt idx="942">
                  <c:v>107.75㎡</c:v>
                </c:pt>
                <c:pt idx="943">
                  <c:v>63㎡</c:v>
                </c:pt>
                <c:pt idx="944">
                  <c:v>89.6㎡</c:v>
                </c:pt>
                <c:pt idx="945">
                  <c:v>91.29㎡</c:v>
                </c:pt>
                <c:pt idx="946">
                  <c:v>92.53㎡</c:v>
                </c:pt>
                <c:pt idx="947">
                  <c:v>95.59㎡</c:v>
                </c:pt>
                <c:pt idx="948">
                  <c:v>98.24㎡</c:v>
                </c:pt>
                <c:pt idx="949">
                  <c:v>120.39㎡</c:v>
                </c:pt>
                <c:pt idx="950">
                  <c:v>125㎡</c:v>
                </c:pt>
                <c:pt idx="951">
                  <c:v>105.83㎡</c:v>
                </c:pt>
                <c:pt idx="952">
                  <c:v>101.88㎡</c:v>
                </c:pt>
                <c:pt idx="953">
                  <c:v>128.56㎡</c:v>
                </c:pt>
                <c:pt idx="954">
                  <c:v>106.8㎡</c:v>
                </c:pt>
                <c:pt idx="955">
                  <c:v>80.89㎡</c:v>
                </c:pt>
                <c:pt idx="956">
                  <c:v>44.56㎡</c:v>
                </c:pt>
                <c:pt idx="957">
                  <c:v>48㎡</c:v>
                </c:pt>
                <c:pt idx="958">
                  <c:v>126㎡</c:v>
                </c:pt>
                <c:pt idx="959">
                  <c:v>110㎡</c:v>
                </c:pt>
                <c:pt idx="960">
                  <c:v>106.34㎡</c:v>
                </c:pt>
                <c:pt idx="961">
                  <c:v>181㎡</c:v>
                </c:pt>
                <c:pt idx="962">
                  <c:v>87.48㎡</c:v>
                </c:pt>
                <c:pt idx="963">
                  <c:v>92.2㎡</c:v>
                </c:pt>
                <c:pt idx="964">
                  <c:v>92㎡</c:v>
                </c:pt>
                <c:pt idx="965">
                  <c:v>144.21㎡</c:v>
                </c:pt>
                <c:pt idx="966">
                  <c:v>92㎡</c:v>
                </c:pt>
                <c:pt idx="967">
                  <c:v>84.33㎡</c:v>
                </c:pt>
                <c:pt idx="968">
                  <c:v>94.86㎡</c:v>
                </c:pt>
                <c:pt idx="969">
                  <c:v>94.81㎡</c:v>
                </c:pt>
                <c:pt idx="970">
                  <c:v>122㎡</c:v>
                </c:pt>
                <c:pt idx="971">
                  <c:v>127.29㎡</c:v>
                </c:pt>
                <c:pt idx="972">
                  <c:v>109.01㎡</c:v>
                </c:pt>
                <c:pt idx="973">
                  <c:v>124.5㎡</c:v>
                </c:pt>
                <c:pt idx="974">
                  <c:v>89㎡</c:v>
                </c:pt>
                <c:pt idx="975">
                  <c:v>92.52㎡</c:v>
                </c:pt>
                <c:pt idx="976">
                  <c:v>156.76㎡</c:v>
                </c:pt>
                <c:pt idx="977">
                  <c:v>97.82㎡</c:v>
                </c:pt>
                <c:pt idx="978">
                  <c:v>91.36㎡</c:v>
                </c:pt>
                <c:pt idx="979">
                  <c:v>122.61㎡</c:v>
                </c:pt>
                <c:pt idx="980">
                  <c:v>112.9㎡</c:v>
                </c:pt>
                <c:pt idx="981">
                  <c:v>92.44㎡</c:v>
                </c:pt>
                <c:pt idx="982">
                  <c:v>86.97㎡</c:v>
                </c:pt>
                <c:pt idx="983">
                  <c:v>132.39㎡</c:v>
                </c:pt>
                <c:pt idx="984">
                  <c:v>120.07㎡</c:v>
                </c:pt>
                <c:pt idx="985">
                  <c:v>136㎡</c:v>
                </c:pt>
                <c:pt idx="986">
                  <c:v>103.6㎡</c:v>
                </c:pt>
                <c:pt idx="987">
                  <c:v>92㎡</c:v>
                </c:pt>
                <c:pt idx="988">
                  <c:v>95㎡</c:v>
                </c:pt>
                <c:pt idx="989">
                  <c:v>97㎡</c:v>
                </c:pt>
                <c:pt idx="990">
                  <c:v>105.81㎡</c:v>
                </c:pt>
                <c:pt idx="991">
                  <c:v>93.76㎡</c:v>
                </c:pt>
                <c:pt idx="992">
                  <c:v>111.33㎡</c:v>
                </c:pt>
                <c:pt idx="993">
                  <c:v>93㎡</c:v>
                </c:pt>
                <c:pt idx="994">
                  <c:v>162.22㎡</c:v>
                </c:pt>
                <c:pt idx="995">
                  <c:v>113㎡</c:v>
                </c:pt>
                <c:pt idx="996">
                  <c:v>122.89㎡</c:v>
                </c:pt>
                <c:pt idx="997">
                  <c:v>103.93㎡</c:v>
                </c:pt>
                <c:pt idx="998">
                  <c:v>119.05㎡</c:v>
                </c:pt>
                <c:pt idx="999">
                  <c:v>114.47㎡</c:v>
                </c:pt>
                <c:pt idx="1000">
                  <c:v>113.42㎡</c:v>
                </c:pt>
                <c:pt idx="1001">
                  <c:v>180㎡</c:v>
                </c:pt>
                <c:pt idx="1002">
                  <c:v>143㎡</c:v>
                </c:pt>
                <c:pt idx="1003">
                  <c:v>44.26㎡</c:v>
                </c:pt>
                <c:pt idx="1004">
                  <c:v>212㎡</c:v>
                </c:pt>
                <c:pt idx="1005">
                  <c:v>112㎡</c:v>
                </c:pt>
                <c:pt idx="1006">
                  <c:v>121.34㎡</c:v>
                </c:pt>
                <c:pt idx="1007">
                  <c:v>118㎡</c:v>
                </c:pt>
                <c:pt idx="1008">
                  <c:v>126.29㎡</c:v>
                </c:pt>
                <c:pt idx="1009">
                  <c:v>125㎡</c:v>
                </c:pt>
                <c:pt idx="1010">
                  <c:v>103㎡</c:v>
                </c:pt>
                <c:pt idx="1011">
                  <c:v>270㎡</c:v>
                </c:pt>
                <c:pt idx="1012">
                  <c:v>97.36㎡</c:v>
                </c:pt>
                <c:pt idx="1013">
                  <c:v>138.19㎡</c:v>
                </c:pt>
                <c:pt idx="1014">
                  <c:v>123.39㎡</c:v>
                </c:pt>
                <c:pt idx="1015">
                  <c:v>113.38㎡</c:v>
                </c:pt>
                <c:pt idx="1016">
                  <c:v>103.76㎡</c:v>
                </c:pt>
                <c:pt idx="1017">
                  <c:v>95㎡</c:v>
                </c:pt>
                <c:pt idx="1018">
                  <c:v>92㎡</c:v>
                </c:pt>
                <c:pt idx="1019">
                  <c:v>143㎡</c:v>
                </c:pt>
                <c:pt idx="1020">
                  <c:v>86.07㎡</c:v>
                </c:pt>
                <c:pt idx="1021">
                  <c:v>107㎡</c:v>
                </c:pt>
                <c:pt idx="1022">
                  <c:v>96.87㎡</c:v>
                </c:pt>
                <c:pt idx="1023">
                  <c:v>140.89㎡</c:v>
                </c:pt>
                <c:pt idx="1024">
                  <c:v>38.84㎡</c:v>
                </c:pt>
                <c:pt idx="1025">
                  <c:v>184.93㎡</c:v>
                </c:pt>
                <c:pt idx="1026">
                  <c:v>87.56㎡</c:v>
                </c:pt>
                <c:pt idx="1027">
                  <c:v>92㎡</c:v>
                </c:pt>
                <c:pt idx="1028">
                  <c:v>97.6㎡</c:v>
                </c:pt>
                <c:pt idx="1029">
                  <c:v>101.81㎡</c:v>
                </c:pt>
                <c:pt idx="1030">
                  <c:v>108㎡</c:v>
                </c:pt>
                <c:pt idx="1031">
                  <c:v>170.18㎡</c:v>
                </c:pt>
                <c:pt idx="1032">
                  <c:v>107㎡</c:v>
                </c:pt>
                <c:pt idx="1033">
                  <c:v>108.72㎡</c:v>
                </c:pt>
                <c:pt idx="1034">
                  <c:v>97.18㎡</c:v>
                </c:pt>
                <c:pt idx="1035">
                  <c:v>104.32㎡</c:v>
                </c:pt>
                <c:pt idx="1036">
                  <c:v>93.31㎡</c:v>
                </c:pt>
                <c:pt idx="1037">
                  <c:v>93.6㎡</c:v>
                </c:pt>
                <c:pt idx="1038">
                  <c:v>105.18㎡</c:v>
                </c:pt>
                <c:pt idx="1039">
                  <c:v>87.26㎡</c:v>
                </c:pt>
                <c:pt idx="1040">
                  <c:v>162.94㎡</c:v>
                </c:pt>
                <c:pt idx="1041">
                  <c:v>86.85㎡</c:v>
                </c:pt>
                <c:pt idx="1042">
                  <c:v>92㎡</c:v>
                </c:pt>
                <c:pt idx="1043">
                  <c:v>104㎡</c:v>
                </c:pt>
                <c:pt idx="1044">
                  <c:v>111.48㎡</c:v>
                </c:pt>
                <c:pt idx="1045">
                  <c:v>44.19㎡</c:v>
                </c:pt>
                <c:pt idx="1046">
                  <c:v>153.58㎡</c:v>
                </c:pt>
                <c:pt idx="1047">
                  <c:v>105㎡</c:v>
                </c:pt>
                <c:pt idx="1048">
                  <c:v>83.16㎡</c:v>
                </c:pt>
                <c:pt idx="1049">
                  <c:v>127㎡</c:v>
                </c:pt>
                <c:pt idx="1050">
                  <c:v>89㎡</c:v>
                </c:pt>
                <c:pt idx="1051">
                  <c:v>87㎡</c:v>
                </c:pt>
                <c:pt idx="1052">
                  <c:v>105㎡</c:v>
                </c:pt>
                <c:pt idx="1053">
                  <c:v>108.47㎡</c:v>
                </c:pt>
                <c:pt idx="1054">
                  <c:v>93㎡</c:v>
                </c:pt>
                <c:pt idx="1055">
                  <c:v>124.24㎡</c:v>
                </c:pt>
                <c:pt idx="1056">
                  <c:v>119.07㎡</c:v>
                </c:pt>
                <c:pt idx="1057">
                  <c:v>90.09㎡</c:v>
                </c:pt>
                <c:pt idx="1058">
                  <c:v>85㎡</c:v>
                </c:pt>
                <c:pt idx="1059">
                  <c:v>36㎡</c:v>
                </c:pt>
                <c:pt idx="1060">
                  <c:v>108.98㎡</c:v>
                </c:pt>
                <c:pt idx="1061">
                  <c:v>96.19㎡</c:v>
                </c:pt>
                <c:pt idx="1062">
                  <c:v>95㎡</c:v>
                </c:pt>
                <c:pt idx="1063">
                  <c:v>126.4㎡</c:v>
                </c:pt>
                <c:pt idx="1064">
                  <c:v>105.75㎡</c:v>
                </c:pt>
                <c:pt idx="1065">
                  <c:v>97㎡</c:v>
                </c:pt>
                <c:pt idx="1066">
                  <c:v>36.99㎡</c:v>
                </c:pt>
                <c:pt idx="1067">
                  <c:v>143.9㎡</c:v>
                </c:pt>
                <c:pt idx="1068">
                  <c:v>78.93㎡</c:v>
                </c:pt>
                <c:pt idx="1069">
                  <c:v>105㎡</c:v>
                </c:pt>
                <c:pt idx="1070">
                  <c:v>89㎡</c:v>
                </c:pt>
                <c:pt idx="1071">
                  <c:v>193㎡</c:v>
                </c:pt>
                <c:pt idx="1072">
                  <c:v>91㎡</c:v>
                </c:pt>
                <c:pt idx="1073">
                  <c:v>89.58㎡</c:v>
                </c:pt>
                <c:pt idx="1074">
                  <c:v>93.5㎡</c:v>
                </c:pt>
                <c:pt idx="1075">
                  <c:v>111.4㎡</c:v>
                </c:pt>
                <c:pt idx="1076">
                  <c:v>168㎡</c:v>
                </c:pt>
                <c:pt idx="1077">
                  <c:v>93㎡</c:v>
                </c:pt>
                <c:pt idx="1078">
                  <c:v>74.61㎡</c:v>
                </c:pt>
                <c:pt idx="1079">
                  <c:v>95.58㎡</c:v>
                </c:pt>
                <c:pt idx="1080">
                  <c:v>272.1㎡</c:v>
                </c:pt>
                <c:pt idx="1081">
                  <c:v>89㎡</c:v>
                </c:pt>
                <c:pt idx="1082">
                  <c:v>96.45㎡</c:v>
                </c:pt>
                <c:pt idx="1083">
                  <c:v>103.96㎡</c:v>
                </c:pt>
                <c:pt idx="1084">
                  <c:v>73.35㎡</c:v>
                </c:pt>
                <c:pt idx="1085">
                  <c:v>93.06㎡</c:v>
                </c:pt>
                <c:pt idx="1086">
                  <c:v>100.01㎡</c:v>
                </c:pt>
                <c:pt idx="1087">
                  <c:v>89.54㎡</c:v>
                </c:pt>
                <c:pt idx="1088">
                  <c:v>110.3㎡</c:v>
                </c:pt>
                <c:pt idx="1089">
                  <c:v>88.87㎡</c:v>
                </c:pt>
                <c:pt idx="1090">
                  <c:v>120㎡</c:v>
                </c:pt>
                <c:pt idx="1091">
                  <c:v>117.52㎡</c:v>
                </c:pt>
                <c:pt idx="1092">
                  <c:v>93㎡</c:v>
                </c:pt>
                <c:pt idx="1093">
                  <c:v>130.07㎡</c:v>
                </c:pt>
                <c:pt idx="1094">
                  <c:v>104.2㎡</c:v>
                </c:pt>
                <c:pt idx="1095">
                  <c:v>108㎡</c:v>
                </c:pt>
                <c:pt idx="1096">
                  <c:v>89㎡</c:v>
                </c:pt>
                <c:pt idx="1097">
                  <c:v>97.84㎡</c:v>
                </c:pt>
                <c:pt idx="1098">
                  <c:v>139.44㎡</c:v>
                </c:pt>
                <c:pt idx="1099">
                  <c:v>69㎡</c:v>
                </c:pt>
                <c:pt idx="1100">
                  <c:v>108.52㎡</c:v>
                </c:pt>
                <c:pt idx="1101">
                  <c:v>108.15㎡</c:v>
                </c:pt>
                <c:pt idx="1102">
                  <c:v>248.94㎡</c:v>
                </c:pt>
                <c:pt idx="1103">
                  <c:v>141㎡</c:v>
                </c:pt>
                <c:pt idx="1104">
                  <c:v>89.59㎡</c:v>
                </c:pt>
                <c:pt idx="1105">
                  <c:v>89㎡</c:v>
                </c:pt>
                <c:pt idx="1106">
                  <c:v>230.13㎡</c:v>
                </c:pt>
                <c:pt idx="1107">
                  <c:v>82.59㎡</c:v>
                </c:pt>
                <c:pt idx="1108">
                  <c:v>124.04㎡</c:v>
                </c:pt>
                <c:pt idx="1109">
                  <c:v>137㎡</c:v>
                </c:pt>
                <c:pt idx="1110">
                  <c:v>95.18㎡</c:v>
                </c:pt>
                <c:pt idx="1111">
                  <c:v>95㎡</c:v>
                </c:pt>
                <c:pt idx="1112">
                  <c:v>123㎡</c:v>
                </c:pt>
                <c:pt idx="1113">
                  <c:v>92㎡</c:v>
                </c:pt>
                <c:pt idx="1114">
                  <c:v>230㎡</c:v>
                </c:pt>
                <c:pt idx="1115">
                  <c:v>106㎡</c:v>
                </c:pt>
                <c:pt idx="1116">
                  <c:v>93.08㎡</c:v>
                </c:pt>
                <c:pt idx="1117">
                  <c:v>174.18㎡</c:v>
                </c:pt>
                <c:pt idx="1118">
                  <c:v>104.69㎡</c:v>
                </c:pt>
                <c:pt idx="1119">
                  <c:v>117.49㎡</c:v>
                </c:pt>
                <c:pt idx="1120">
                  <c:v>136.77㎡</c:v>
                </c:pt>
                <c:pt idx="1121">
                  <c:v>95㎡</c:v>
                </c:pt>
                <c:pt idx="1122">
                  <c:v>112.49㎡</c:v>
                </c:pt>
                <c:pt idx="1123">
                  <c:v>119.63㎡</c:v>
                </c:pt>
                <c:pt idx="1124">
                  <c:v>89㎡</c:v>
                </c:pt>
              </c:strCache>
            </c:strRef>
          </c:cat>
          <c:val>
            <c:numRef>
              <c:f>shunde_new.csv!$C$2:$C$5994</c:f>
              <c:numCache>
                <c:formatCode>General</c:formatCode>
                <c:ptCount val="1125"/>
                <c:pt idx="0">
                  <c:v>96</c:v>
                </c:pt>
                <c:pt idx="1">
                  <c:v>115</c:v>
                </c:pt>
                <c:pt idx="2">
                  <c:v>88</c:v>
                </c:pt>
                <c:pt idx="3">
                  <c:v>95</c:v>
                </c:pt>
                <c:pt idx="4">
                  <c:v>138</c:v>
                </c:pt>
                <c:pt idx="5">
                  <c:v>108</c:v>
                </c:pt>
                <c:pt idx="6">
                  <c:v>55</c:v>
                </c:pt>
                <c:pt idx="7">
                  <c:v>104.5</c:v>
                </c:pt>
                <c:pt idx="8">
                  <c:v>150</c:v>
                </c:pt>
                <c:pt idx="9">
                  <c:v>175</c:v>
                </c:pt>
                <c:pt idx="10">
                  <c:v>273</c:v>
                </c:pt>
                <c:pt idx="11">
                  <c:v>19</c:v>
                </c:pt>
                <c:pt idx="12">
                  <c:v>110</c:v>
                </c:pt>
                <c:pt idx="13">
                  <c:v>22.8</c:v>
                </c:pt>
                <c:pt idx="14">
                  <c:v>110</c:v>
                </c:pt>
                <c:pt idx="15">
                  <c:v>83</c:v>
                </c:pt>
                <c:pt idx="16">
                  <c:v>170</c:v>
                </c:pt>
                <c:pt idx="17">
                  <c:v>25</c:v>
                </c:pt>
                <c:pt idx="18">
                  <c:v>125</c:v>
                </c:pt>
                <c:pt idx="19">
                  <c:v>25</c:v>
                </c:pt>
                <c:pt idx="20">
                  <c:v>21</c:v>
                </c:pt>
                <c:pt idx="21">
                  <c:v>90</c:v>
                </c:pt>
                <c:pt idx="22">
                  <c:v>28</c:v>
                </c:pt>
                <c:pt idx="23">
                  <c:v>128</c:v>
                </c:pt>
                <c:pt idx="24">
                  <c:v>88</c:v>
                </c:pt>
                <c:pt idx="25">
                  <c:v>130</c:v>
                </c:pt>
                <c:pt idx="26">
                  <c:v>138</c:v>
                </c:pt>
                <c:pt idx="27">
                  <c:v>72</c:v>
                </c:pt>
                <c:pt idx="28">
                  <c:v>130</c:v>
                </c:pt>
                <c:pt idx="29">
                  <c:v>138</c:v>
                </c:pt>
                <c:pt idx="30">
                  <c:v>72</c:v>
                </c:pt>
                <c:pt idx="31">
                  <c:v>99</c:v>
                </c:pt>
                <c:pt idx="32">
                  <c:v>168</c:v>
                </c:pt>
                <c:pt idx="33">
                  <c:v>108</c:v>
                </c:pt>
                <c:pt idx="34">
                  <c:v>29</c:v>
                </c:pt>
                <c:pt idx="35">
                  <c:v>175</c:v>
                </c:pt>
                <c:pt idx="36">
                  <c:v>60</c:v>
                </c:pt>
                <c:pt idx="37">
                  <c:v>100</c:v>
                </c:pt>
                <c:pt idx="38">
                  <c:v>115</c:v>
                </c:pt>
                <c:pt idx="39">
                  <c:v>115</c:v>
                </c:pt>
                <c:pt idx="40">
                  <c:v>19</c:v>
                </c:pt>
                <c:pt idx="41">
                  <c:v>170</c:v>
                </c:pt>
                <c:pt idx="42">
                  <c:v>110</c:v>
                </c:pt>
                <c:pt idx="43">
                  <c:v>163.6</c:v>
                </c:pt>
                <c:pt idx="44">
                  <c:v>86</c:v>
                </c:pt>
                <c:pt idx="45">
                  <c:v>25</c:v>
                </c:pt>
                <c:pt idx="46">
                  <c:v>25</c:v>
                </c:pt>
                <c:pt idx="47">
                  <c:v>132</c:v>
                </c:pt>
                <c:pt idx="48">
                  <c:v>75</c:v>
                </c:pt>
                <c:pt idx="49">
                  <c:v>74</c:v>
                </c:pt>
                <c:pt idx="50">
                  <c:v>200</c:v>
                </c:pt>
                <c:pt idx="51">
                  <c:v>150</c:v>
                </c:pt>
                <c:pt idx="52">
                  <c:v>99</c:v>
                </c:pt>
                <c:pt idx="53">
                  <c:v>109</c:v>
                </c:pt>
                <c:pt idx="54">
                  <c:v>190</c:v>
                </c:pt>
                <c:pt idx="55">
                  <c:v>85</c:v>
                </c:pt>
                <c:pt idx="56">
                  <c:v>105</c:v>
                </c:pt>
                <c:pt idx="57">
                  <c:v>135</c:v>
                </c:pt>
                <c:pt idx="58">
                  <c:v>130</c:v>
                </c:pt>
                <c:pt idx="59">
                  <c:v>106</c:v>
                </c:pt>
                <c:pt idx="60">
                  <c:v>113</c:v>
                </c:pt>
                <c:pt idx="61">
                  <c:v>38</c:v>
                </c:pt>
                <c:pt idx="62">
                  <c:v>60</c:v>
                </c:pt>
                <c:pt idx="63">
                  <c:v>200</c:v>
                </c:pt>
                <c:pt idx="64">
                  <c:v>135</c:v>
                </c:pt>
                <c:pt idx="65">
                  <c:v>78</c:v>
                </c:pt>
                <c:pt idx="66">
                  <c:v>43.8</c:v>
                </c:pt>
                <c:pt idx="67">
                  <c:v>103</c:v>
                </c:pt>
                <c:pt idx="68">
                  <c:v>133</c:v>
                </c:pt>
                <c:pt idx="69">
                  <c:v>96</c:v>
                </c:pt>
                <c:pt idx="70">
                  <c:v>100</c:v>
                </c:pt>
                <c:pt idx="71">
                  <c:v>152</c:v>
                </c:pt>
                <c:pt idx="72">
                  <c:v>95</c:v>
                </c:pt>
                <c:pt idx="73">
                  <c:v>155</c:v>
                </c:pt>
                <c:pt idx="74">
                  <c:v>158</c:v>
                </c:pt>
                <c:pt idx="75">
                  <c:v>110</c:v>
                </c:pt>
                <c:pt idx="76">
                  <c:v>143</c:v>
                </c:pt>
                <c:pt idx="77">
                  <c:v>85</c:v>
                </c:pt>
                <c:pt idx="78">
                  <c:v>229</c:v>
                </c:pt>
                <c:pt idx="79">
                  <c:v>100</c:v>
                </c:pt>
                <c:pt idx="80">
                  <c:v>29.8</c:v>
                </c:pt>
                <c:pt idx="81">
                  <c:v>26</c:v>
                </c:pt>
                <c:pt idx="82">
                  <c:v>150</c:v>
                </c:pt>
                <c:pt idx="83">
                  <c:v>159</c:v>
                </c:pt>
                <c:pt idx="84">
                  <c:v>132</c:v>
                </c:pt>
                <c:pt idx="85">
                  <c:v>25</c:v>
                </c:pt>
                <c:pt idx="86">
                  <c:v>130</c:v>
                </c:pt>
                <c:pt idx="87">
                  <c:v>155</c:v>
                </c:pt>
                <c:pt idx="88">
                  <c:v>75</c:v>
                </c:pt>
                <c:pt idx="89">
                  <c:v>89.8</c:v>
                </c:pt>
                <c:pt idx="90">
                  <c:v>90</c:v>
                </c:pt>
                <c:pt idx="91">
                  <c:v>229</c:v>
                </c:pt>
                <c:pt idx="92">
                  <c:v>65</c:v>
                </c:pt>
                <c:pt idx="93">
                  <c:v>88</c:v>
                </c:pt>
                <c:pt idx="94">
                  <c:v>140</c:v>
                </c:pt>
                <c:pt idx="95">
                  <c:v>115</c:v>
                </c:pt>
                <c:pt idx="96">
                  <c:v>102</c:v>
                </c:pt>
                <c:pt idx="97">
                  <c:v>48</c:v>
                </c:pt>
                <c:pt idx="98">
                  <c:v>97.5</c:v>
                </c:pt>
                <c:pt idx="99">
                  <c:v>80</c:v>
                </c:pt>
                <c:pt idx="100">
                  <c:v>58</c:v>
                </c:pt>
                <c:pt idx="101">
                  <c:v>114</c:v>
                </c:pt>
                <c:pt idx="102">
                  <c:v>147</c:v>
                </c:pt>
                <c:pt idx="103">
                  <c:v>82</c:v>
                </c:pt>
                <c:pt idx="104">
                  <c:v>41</c:v>
                </c:pt>
                <c:pt idx="105">
                  <c:v>138.3</c:v>
                </c:pt>
                <c:pt idx="106">
                  <c:v>99</c:v>
                </c:pt>
                <c:pt idx="107">
                  <c:v>138</c:v>
                </c:pt>
                <c:pt idx="108">
                  <c:v>38</c:v>
                </c:pt>
                <c:pt idx="109">
                  <c:v>75</c:v>
                </c:pt>
                <c:pt idx="110">
                  <c:v>60</c:v>
                </c:pt>
                <c:pt idx="111">
                  <c:v>120</c:v>
                </c:pt>
                <c:pt idx="112">
                  <c:v>134</c:v>
                </c:pt>
                <c:pt idx="113">
                  <c:v>163</c:v>
                </c:pt>
                <c:pt idx="114">
                  <c:v>152</c:v>
                </c:pt>
                <c:pt idx="115">
                  <c:v>134</c:v>
                </c:pt>
                <c:pt idx="116">
                  <c:v>115</c:v>
                </c:pt>
                <c:pt idx="117">
                  <c:v>99</c:v>
                </c:pt>
                <c:pt idx="118">
                  <c:v>100</c:v>
                </c:pt>
                <c:pt idx="119">
                  <c:v>199</c:v>
                </c:pt>
                <c:pt idx="120">
                  <c:v>109</c:v>
                </c:pt>
                <c:pt idx="121">
                  <c:v>100</c:v>
                </c:pt>
                <c:pt idx="122">
                  <c:v>143</c:v>
                </c:pt>
                <c:pt idx="123">
                  <c:v>106</c:v>
                </c:pt>
                <c:pt idx="124">
                  <c:v>88</c:v>
                </c:pt>
                <c:pt idx="125">
                  <c:v>130</c:v>
                </c:pt>
                <c:pt idx="126">
                  <c:v>98.6</c:v>
                </c:pt>
                <c:pt idx="127">
                  <c:v>110</c:v>
                </c:pt>
                <c:pt idx="128">
                  <c:v>77.5</c:v>
                </c:pt>
                <c:pt idx="129">
                  <c:v>160</c:v>
                </c:pt>
                <c:pt idx="130">
                  <c:v>90</c:v>
                </c:pt>
                <c:pt idx="131">
                  <c:v>71</c:v>
                </c:pt>
                <c:pt idx="132">
                  <c:v>40</c:v>
                </c:pt>
                <c:pt idx="133">
                  <c:v>228</c:v>
                </c:pt>
                <c:pt idx="134">
                  <c:v>70</c:v>
                </c:pt>
                <c:pt idx="135">
                  <c:v>228</c:v>
                </c:pt>
                <c:pt idx="136">
                  <c:v>135</c:v>
                </c:pt>
                <c:pt idx="137">
                  <c:v>175</c:v>
                </c:pt>
                <c:pt idx="138">
                  <c:v>139</c:v>
                </c:pt>
                <c:pt idx="139">
                  <c:v>380</c:v>
                </c:pt>
                <c:pt idx="140">
                  <c:v>112</c:v>
                </c:pt>
                <c:pt idx="141">
                  <c:v>94</c:v>
                </c:pt>
                <c:pt idx="142">
                  <c:v>360</c:v>
                </c:pt>
                <c:pt idx="143">
                  <c:v>109</c:v>
                </c:pt>
                <c:pt idx="144">
                  <c:v>330</c:v>
                </c:pt>
                <c:pt idx="145">
                  <c:v>128</c:v>
                </c:pt>
                <c:pt idx="146">
                  <c:v>160</c:v>
                </c:pt>
                <c:pt idx="147">
                  <c:v>108</c:v>
                </c:pt>
                <c:pt idx="148">
                  <c:v>88</c:v>
                </c:pt>
                <c:pt idx="149">
                  <c:v>104.5</c:v>
                </c:pt>
                <c:pt idx="150">
                  <c:v>150</c:v>
                </c:pt>
                <c:pt idx="151">
                  <c:v>146</c:v>
                </c:pt>
                <c:pt idx="152">
                  <c:v>116</c:v>
                </c:pt>
                <c:pt idx="153">
                  <c:v>88</c:v>
                </c:pt>
                <c:pt idx="154">
                  <c:v>150</c:v>
                </c:pt>
                <c:pt idx="155">
                  <c:v>148</c:v>
                </c:pt>
                <c:pt idx="156">
                  <c:v>91</c:v>
                </c:pt>
                <c:pt idx="157">
                  <c:v>95</c:v>
                </c:pt>
                <c:pt idx="158">
                  <c:v>99</c:v>
                </c:pt>
                <c:pt idx="159">
                  <c:v>80</c:v>
                </c:pt>
                <c:pt idx="160">
                  <c:v>170</c:v>
                </c:pt>
                <c:pt idx="161">
                  <c:v>75</c:v>
                </c:pt>
                <c:pt idx="162">
                  <c:v>135</c:v>
                </c:pt>
                <c:pt idx="163">
                  <c:v>88</c:v>
                </c:pt>
                <c:pt idx="164">
                  <c:v>89.5</c:v>
                </c:pt>
                <c:pt idx="165">
                  <c:v>82</c:v>
                </c:pt>
                <c:pt idx="166">
                  <c:v>100</c:v>
                </c:pt>
                <c:pt idx="167">
                  <c:v>48.8</c:v>
                </c:pt>
                <c:pt idx="168">
                  <c:v>218</c:v>
                </c:pt>
                <c:pt idx="169">
                  <c:v>154</c:v>
                </c:pt>
                <c:pt idx="170">
                  <c:v>128</c:v>
                </c:pt>
                <c:pt idx="171">
                  <c:v>82</c:v>
                </c:pt>
                <c:pt idx="172">
                  <c:v>129</c:v>
                </c:pt>
                <c:pt idx="173">
                  <c:v>94</c:v>
                </c:pt>
                <c:pt idx="174">
                  <c:v>100</c:v>
                </c:pt>
                <c:pt idx="175">
                  <c:v>135</c:v>
                </c:pt>
                <c:pt idx="176">
                  <c:v>115</c:v>
                </c:pt>
                <c:pt idx="177">
                  <c:v>46</c:v>
                </c:pt>
                <c:pt idx="178">
                  <c:v>76.3</c:v>
                </c:pt>
                <c:pt idx="179">
                  <c:v>48</c:v>
                </c:pt>
                <c:pt idx="180">
                  <c:v>87</c:v>
                </c:pt>
                <c:pt idx="181">
                  <c:v>110</c:v>
                </c:pt>
                <c:pt idx="182">
                  <c:v>110</c:v>
                </c:pt>
                <c:pt idx="183">
                  <c:v>133</c:v>
                </c:pt>
                <c:pt idx="184">
                  <c:v>95</c:v>
                </c:pt>
                <c:pt idx="185">
                  <c:v>110</c:v>
                </c:pt>
                <c:pt idx="186">
                  <c:v>109.98</c:v>
                </c:pt>
                <c:pt idx="187">
                  <c:v>286</c:v>
                </c:pt>
                <c:pt idx="188">
                  <c:v>95</c:v>
                </c:pt>
                <c:pt idx="189">
                  <c:v>81.8</c:v>
                </c:pt>
                <c:pt idx="190">
                  <c:v>125</c:v>
                </c:pt>
                <c:pt idx="191">
                  <c:v>129</c:v>
                </c:pt>
                <c:pt idx="192">
                  <c:v>90</c:v>
                </c:pt>
                <c:pt idx="193">
                  <c:v>107.5</c:v>
                </c:pt>
                <c:pt idx="194">
                  <c:v>88</c:v>
                </c:pt>
                <c:pt idx="195">
                  <c:v>137.5</c:v>
                </c:pt>
                <c:pt idx="196">
                  <c:v>190</c:v>
                </c:pt>
                <c:pt idx="197">
                  <c:v>90.5</c:v>
                </c:pt>
                <c:pt idx="198">
                  <c:v>99.9</c:v>
                </c:pt>
                <c:pt idx="199">
                  <c:v>117</c:v>
                </c:pt>
                <c:pt idx="200">
                  <c:v>90.5</c:v>
                </c:pt>
                <c:pt idx="201">
                  <c:v>110</c:v>
                </c:pt>
                <c:pt idx="202">
                  <c:v>163</c:v>
                </c:pt>
                <c:pt idx="203">
                  <c:v>119</c:v>
                </c:pt>
                <c:pt idx="204">
                  <c:v>95</c:v>
                </c:pt>
                <c:pt idx="205">
                  <c:v>110</c:v>
                </c:pt>
                <c:pt idx="206">
                  <c:v>103</c:v>
                </c:pt>
                <c:pt idx="207">
                  <c:v>179.5</c:v>
                </c:pt>
                <c:pt idx="208">
                  <c:v>115</c:v>
                </c:pt>
                <c:pt idx="209">
                  <c:v>95.5</c:v>
                </c:pt>
                <c:pt idx="210">
                  <c:v>138</c:v>
                </c:pt>
                <c:pt idx="211">
                  <c:v>60</c:v>
                </c:pt>
                <c:pt idx="212">
                  <c:v>114</c:v>
                </c:pt>
                <c:pt idx="213">
                  <c:v>18</c:v>
                </c:pt>
                <c:pt idx="214">
                  <c:v>107</c:v>
                </c:pt>
                <c:pt idx="215">
                  <c:v>88</c:v>
                </c:pt>
                <c:pt idx="216">
                  <c:v>119</c:v>
                </c:pt>
                <c:pt idx="217">
                  <c:v>185</c:v>
                </c:pt>
                <c:pt idx="218">
                  <c:v>47</c:v>
                </c:pt>
                <c:pt idx="219">
                  <c:v>135</c:v>
                </c:pt>
                <c:pt idx="220">
                  <c:v>105.5</c:v>
                </c:pt>
                <c:pt idx="221">
                  <c:v>105</c:v>
                </c:pt>
                <c:pt idx="222">
                  <c:v>174.5</c:v>
                </c:pt>
                <c:pt idx="223">
                  <c:v>89</c:v>
                </c:pt>
                <c:pt idx="224">
                  <c:v>235</c:v>
                </c:pt>
                <c:pt idx="225">
                  <c:v>98.3</c:v>
                </c:pt>
                <c:pt idx="226">
                  <c:v>85</c:v>
                </c:pt>
                <c:pt idx="227">
                  <c:v>45</c:v>
                </c:pt>
                <c:pt idx="228">
                  <c:v>137</c:v>
                </c:pt>
                <c:pt idx="229">
                  <c:v>138</c:v>
                </c:pt>
                <c:pt idx="230">
                  <c:v>91</c:v>
                </c:pt>
                <c:pt idx="231">
                  <c:v>108</c:v>
                </c:pt>
                <c:pt idx="232">
                  <c:v>89</c:v>
                </c:pt>
                <c:pt idx="233">
                  <c:v>92.3</c:v>
                </c:pt>
                <c:pt idx="234">
                  <c:v>110</c:v>
                </c:pt>
                <c:pt idx="235">
                  <c:v>150</c:v>
                </c:pt>
                <c:pt idx="236">
                  <c:v>125</c:v>
                </c:pt>
                <c:pt idx="237">
                  <c:v>68</c:v>
                </c:pt>
                <c:pt idx="238">
                  <c:v>85</c:v>
                </c:pt>
                <c:pt idx="239">
                  <c:v>120</c:v>
                </c:pt>
                <c:pt idx="240">
                  <c:v>120</c:v>
                </c:pt>
                <c:pt idx="241">
                  <c:v>130</c:v>
                </c:pt>
                <c:pt idx="242">
                  <c:v>95</c:v>
                </c:pt>
                <c:pt idx="243">
                  <c:v>330</c:v>
                </c:pt>
                <c:pt idx="244">
                  <c:v>90</c:v>
                </c:pt>
                <c:pt idx="245">
                  <c:v>98</c:v>
                </c:pt>
                <c:pt idx="246">
                  <c:v>97.5</c:v>
                </c:pt>
                <c:pt idx="247">
                  <c:v>139</c:v>
                </c:pt>
                <c:pt idx="248">
                  <c:v>133</c:v>
                </c:pt>
                <c:pt idx="249">
                  <c:v>130</c:v>
                </c:pt>
                <c:pt idx="250">
                  <c:v>146</c:v>
                </c:pt>
                <c:pt idx="251">
                  <c:v>135</c:v>
                </c:pt>
                <c:pt idx="252">
                  <c:v>130</c:v>
                </c:pt>
                <c:pt idx="253">
                  <c:v>79</c:v>
                </c:pt>
                <c:pt idx="254">
                  <c:v>120</c:v>
                </c:pt>
                <c:pt idx="255">
                  <c:v>95</c:v>
                </c:pt>
                <c:pt idx="256">
                  <c:v>138</c:v>
                </c:pt>
                <c:pt idx="257">
                  <c:v>113</c:v>
                </c:pt>
                <c:pt idx="258">
                  <c:v>92.5</c:v>
                </c:pt>
                <c:pt idx="259">
                  <c:v>114</c:v>
                </c:pt>
                <c:pt idx="260">
                  <c:v>118</c:v>
                </c:pt>
                <c:pt idx="261">
                  <c:v>175</c:v>
                </c:pt>
                <c:pt idx="262">
                  <c:v>94</c:v>
                </c:pt>
                <c:pt idx="263">
                  <c:v>95</c:v>
                </c:pt>
                <c:pt idx="264">
                  <c:v>95</c:v>
                </c:pt>
                <c:pt idx="265">
                  <c:v>75</c:v>
                </c:pt>
                <c:pt idx="266">
                  <c:v>123</c:v>
                </c:pt>
                <c:pt idx="267">
                  <c:v>170</c:v>
                </c:pt>
                <c:pt idx="268">
                  <c:v>83.8</c:v>
                </c:pt>
                <c:pt idx="269">
                  <c:v>150</c:v>
                </c:pt>
                <c:pt idx="270">
                  <c:v>115</c:v>
                </c:pt>
                <c:pt idx="271">
                  <c:v>103.8</c:v>
                </c:pt>
                <c:pt idx="272">
                  <c:v>129</c:v>
                </c:pt>
                <c:pt idx="273">
                  <c:v>345</c:v>
                </c:pt>
                <c:pt idx="274">
                  <c:v>113.8</c:v>
                </c:pt>
                <c:pt idx="275">
                  <c:v>450</c:v>
                </c:pt>
                <c:pt idx="276">
                  <c:v>130</c:v>
                </c:pt>
                <c:pt idx="277">
                  <c:v>165</c:v>
                </c:pt>
                <c:pt idx="278">
                  <c:v>170</c:v>
                </c:pt>
                <c:pt idx="279">
                  <c:v>144</c:v>
                </c:pt>
                <c:pt idx="280">
                  <c:v>154</c:v>
                </c:pt>
                <c:pt idx="281">
                  <c:v>155</c:v>
                </c:pt>
                <c:pt idx="282">
                  <c:v>143</c:v>
                </c:pt>
                <c:pt idx="283">
                  <c:v>128</c:v>
                </c:pt>
                <c:pt idx="284">
                  <c:v>115</c:v>
                </c:pt>
                <c:pt idx="285">
                  <c:v>88</c:v>
                </c:pt>
                <c:pt idx="286">
                  <c:v>85</c:v>
                </c:pt>
                <c:pt idx="287">
                  <c:v>113</c:v>
                </c:pt>
                <c:pt idx="288">
                  <c:v>79</c:v>
                </c:pt>
                <c:pt idx="289">
                  <c:v>78</c:v>
                </c:pt>
                <c:pt idx="290">
                  <c:v>110</c:v>
                </c:pt>
                <c:pt idx="291">
                  <c:v>92</c:v>
                </c:pt>
                <c:pt idx="292">
                  <c:v>82</c:v>
                </c:pt>
                <c:pt idx="293">
                  <c:v>112</c:v>
                </c:pt>
                <c:pt idx="294">
                  <c:v>86</c:v>
                </c:pt>
                <c:pt idx="295">
                  <c:v>130</c:v>
                </c:pt>
                <c:pt idx="296">
                  <c:v>97</c:v>
                </c:pt>
                <c:pt idx="297">
                  <c:v>109.5</c:v>
                </c:pt>
                <c:pt idx="298">
                  <c:v>95</c:v>
                </c:pt>
                <c:pt idx="299">
                  <c:v>133</c:v>
                </c:pt>
                <c:pt idx="300">
                  <c:v>53</c:v>
                </c:pt>
                <c:pt idx="301">
                  <c:v>114.5</c:v>
                </c:pt>
                <c:pt idx="302">
                  <c:v>124</c:v>
                </c:pt>
                <c:pt idx="303">
                  <c:v>93</c:v>
                </c:pt>
                <c:pt idx="304">
                  <c:v>83</c:v>
                </c:pt>
                <c:pt idx="305">
                  <c:v>127</c:v>
                </c:pt>
                <c:pt idx="306">
                  <c:v>82</c:v>
                </c:pt>
                <c:pt idx="307">
                  <c:v>93.8</c:v>
                </c:pt>
                <c:pt idx="308">
                  <c:v>130</c:v>
                </c:pt>
                <c:pt idx="309">
                  <c:v>157.5</c:v>
                </c:pt>
                <c:pt idx="310">
                  <c:v>133</c:v>
                </c:pt>
                <c:pt idx="311">
                  <c:v>158</c:v>
                </c:pt>
                <c:pt idx="312">
                  <c:v>93.8</c:v>
                </c:pt>
                <c:pt idx="313">
                  <c:v>75</c:v>
                </c:pt>
                <c:pt idx="314">
                  <c:v>138</c:v>
                </c:pt>
                <c:pt idx="315">
                  <c:v>62</c:v>
                </c:pt>
                <c:pt idx="316">
                  <c:v>23</c:v>
                </c:pt>
                <c:pt idx="317">
                  <c:v>115</c:v>
                </c:pt>
                <c:pt idx="318">
                  <c:v>120</c:v>
                </c:pt>
                <c:pt idx="319">
                  <c:v>110</c:v>
                </c:pt>
                <c:pt idx="320">
                  <c:v>105</c:v>
                </c:pt>
                <c:pt idx="321">
                  <c:v>95</c:v>
                </c:pt>
                <c:pt idx="322">
                  <c:v>135</c:v>
                </c:pt>
                <c:pt idx="323">
                  <c:v>160</c:v>
                </c:pt>
                <c:pt idx="324">
                  <c:v>105</c:v>
                </c:pt>
                <c:pt idx="325">
                  <c:v>72</c:v>
                </c:pt>
                <c:pt idx="326">
                  <c:v>128</c:v>
                </c:pt>
                <c:pt idx="327">
                  <c:v>83</c:v>
                </c:pt>
                <c:pt idx="328">
                  <c:v>96</c:v>
                </c:pt>
                <c:pt idx="329">
                  <c:v>138.8</c:v>
                </c:pt>
                <c:pt idx="330">
                  <c:v>210.2</c:v>
                </c:pt>
                <c:pt idx="331">
                  <c:v>70</c:v>
                </c:pt>
                <c:pt idx="332">
                  <c:v>92</c:v>
                </c:pt>
                <c:pt idx="333">
                  <c:v>108</c:v>
                </c:pt>
                <c:pt idx="334">
                  <c:v>107</c:v>
                </c:pt>
                <c:pt idx="335">
                  <c:v>107</c:v>
                </c:pt>
                <c:pt idx="336">
                  <c:v>99.8</c:v>
                </c:pt>
                <c:pt idx="337">
                  <c:v>135</c:v>
                </c:pt>
                <c:pt idx="338">
                  <c:v>112.5</c:v>
                </c:pt>
                <c:pt idx="339">
                  <c:v>87</c:v>
                </c:pt>
                <c:pt idx="340">
                  <c:v>138</c:v>
                </c:pt>
                <c:pt idx="341">
                  <c:v>98</c:v>
                </c:pt>
                <c:pt idx="342">
                  <c:v>116</c:v>
                </c:pt>
                <c:pt idx="343">
                  <c:v>432</c:v>
                </c:pt>
                <c:pt idx="344">
                  <c:v>179</c:v>
                </c:pt>
                <c:pt idx="345">
                  <c:v>102.8</c:v>
                </c:pt>
                <c:pt idx="346">
                  <c:v>110</c:v>
                </c:pt>
                <c:pt idx="347">
                  <c:v>163</c:v>
                </c:pt>
                <c:pt idx="348">
                  <c:v>230</c:v>
                </c:pt>
                <c:pt idx="349">
                  <c:v>103</c:v>
                </c:pt>
                <c:pt idx="350">
                  <c:v>108</c:v>
                </c:pt>
                <c:pt idx="351">
                  <c:v>100</c:v>
                </c:pt>
                <c:pt idx="352">
                  <c:v>128</c:v>
                </c:pt>
                <c:pt idx="353">
                  <c:v>225</c:v>
                </c:pt>
                <c:pt idx="354">
                  <c:v>103</c:v>
                </c:pt>
                <c:pt idx="355">
                  <c:v>98</c:v>
                </c:pt>
                <c:pt idx="356">
                  <c:v>145</c:v>
                </c:pt>
                <c:pt idx="357">
                  <c:v>95</c:v>
                </c:pt>
                <c:pt idx="358">
                  <c:v>139</c:v>
                </c:pt>
                <c:pt idx="359">
                  <c:v>152</c:v>
                </c:pt>
                <c:pt idx="360">
                  <c:v>150</c:v>
                </c:pt>
                <c:pt idx="361">
                  <c:v>110</c:v>
                </c:pt>
                <c:pt idx="362">
                  <c:v>118</c:v>
                </c:pt>
                <c:pt idx="363">
                  <c:v>88</c:v>
                </c:pt>
                <c:pt idx="364">
                  <c:v>205</c:v>
                </c:pt>
                <c:pt idx="365">
                  <c:v>114</c:v>
                </c:pt>
                <c:pt idx="366">
                  <c:v>102</c:v>
                </c:pt>
                <c:pt idx="367">
                  <c:v>95</c:v>
                </c:pt>
                <c:pt idx="368">
                  <c:v>42.8</c:v>
                </c:pt>
                <c:pt idx="369">
                  <c:v>96</c:v>
                </c:pt>
                <c:pt idx="370">
                  <c:v>97</c:v>
                </c:pt>
                <c:pt idx="371">
                  <c:v>86</c:v>
                </c:pt>
                <c:pt idx="372">
                  <c:v>115</c:v>
                </c:pt>
                <c:pt idx="373">
                  <c:v>104</c:v>
                </c:pt>
                <c:pt idx="374">
                  <c:v>135</c:v>
                </c:pt>
                <c:pt idx="375">
                  <c:v>96</c:v>
                </c:pt>
                <c:pt idx="376">
                  <c:v>328</c:v>
                </c:pt>
                <c:pt idx="377">
                  <c:v>118</c:v>
                </c:pt>
                <c:pt idx="378">
                  <c:v>149</c:v>
                </c:pt>
                <c:pt idx="379">
                  <c:v>112</c:v>
                </c:pt>
                <c:pt idx="380">
                  <c:v>43</c:v>
                </c:pt>
                <c:pt idx="381">
                  <c:v>70</c:v>
                </c:pt>
                <c:pt idx="382">
                  <c:v>115</c:v>
                </c:pt>
                <c:pt idx="383">
                  <c:v>115</c:v>
                </c:pt>
                <c:pt idx="384">
                  <c:v>205</c:v>
                </c:pt>
                <c:pt idx="385">
                  <c:v>88</c:v>
                </c:pt>
                <c:pt idx="386">
                  <c:v>127</c:v>
                </c:pt>
                <c:pt idx="387">
                  <c:v>130</c:v>
                </c:pt>
                <c:pt idx="388">
                  <c:v>105</c:v>
                </c:pt>
                <c:pt idx="389">
                  <c:v>91</c:v>
                </c:pt>
                <c:pt idx="390">
                  <c:v>102</c:v>
                </c:pt>
                <c:pt idx="391">
                  <c:v>103</c:v>
                </c:pt>
                <c:pt idx="392">
                  <c:v>136</c:v>
                </c:pt>
                <c:pt idx="393">
                  <c:v>120</c:v>
                </c:pt>
                <c:pt idx="394">
                  <c:v>92</c:v>
                </c:pt>
                <c:pt idx="395">
                  <c:v>95</c:v>
                </c:pt>
                <c:pt idx="396">
                  <c:v>108</c:v>
                </c:pt>
                <c:pt idx="397">
                  <c:v>110</c:v>
                </c:pt>
                <c:pt idx="398">
                  <c:v>119</c:v>
                </c:pt>
                <c:pt idx="399">
                  <c:v>95</c:v>
                </c:pt>
                <c:pt idx="400">
                  <c:v>52</c:v>
                </c:pt>
                <c:pt idx="401">
                  <c:v>43</c:v>
                </c:pt>
                <c:pt idx="402">
                  <c:v>47</c:v>
                </c:pt>
                <c:pt idx="403">
                  <c:v>100</c:v>
                </c:pt>
                <c:pt idx="404">
                  <c:v>135</c:v>
                </c:pt>
                <c:pt idx="405">
                  <c:v>98</c:v>
                </c:pt>
                <c:pt idx="406">
                  <c:v>135</c:v>
                </c:pt>
                <c:pt idx="407">
                  <c:v>100</c:v>
                </c:pt>
                <c:pt idx="408">
                  <c:v>85</c:v>
                </c:pt>
                <c:pt idx="409">
                  <c:v>150</c:v>
                </c:pt>
                <c:pt idx="410">
                  <c:v>117.5</c:v>
                </c:pt>
                <c:pt idx="411">
                  <c:v>102</c:v>
                </c:pt>
                <c:pt idx="412">
                  <c:v>130</c:v>
                </c:pt>
                <c:pt idx="413">
                  <c:v>113</c:v>
                </c:pt>
                <c:pt idx="414">
                  <c:v>105</c:v>
                </c:pt>
                <c:pt idx="415">
                  <c:v>172</c:v>
                </c:pt>
                <c:pt idx="416">
                  <c:v>90</c:v>
                </c:pt>
                <c:pt idx="417">
                  <c:v>190</c:v>
                </c:pt>
                <c:pt idx="418">
                  <c:v>130</c:v>
                </c:pt>
                <c:pt idx="419">
                  <c:v>108</c:v>
                </c:pt>
                <c:pt idx="420">
                  <c:v>128</c:v>
                </c:pt>
                <c:pt idx="421">
                  <c:v>170</c:v>
                </c:pt>
                <c:pt idx="422">
                  <c:v>145</c:v>
                </c:pt>
                <c:pt idx="423">
                  <c:v>172</c:v>
                </c:pt>
                <c:pt idx="424">
                  <c:v>108.8</c:v>
                </c:pt>
                <c:pt idx="425">
                  <c:v>86</c:v>
                </c:pt>
                <c:pt idx="426">
                  <c:v>125</c:v>
                </c:pt>
                <c:pt idx="427">
                  <c:v>145</c:v>
                </c:pt>
                <c:pt idx="428">
                  <c:v>120</c:v>
                </c:pt>
                <c:pt idx="429">
                  <c:v>38</c:v>
                </c:pt>
                <c:pt idx="430">
                  <c:v>109</c:v>
                </c:pt>
                <c:pt idx="431">
                  <c:v>137.5</c:v>
                </c:pt>
                <c:pt idx="432">
                  <c:v>106</c:v>
                </c:pt>
                <c:pt idx="433">
                  <c:v>240</c:v>
                </c:pt>
                <c:pt idx="434">
                  <c:v>125</c:v>
                </c:pt>
                <c:pt idx="435">
                  <c:v>125</c:v>
                </c:pt>
                <c:pt idx="436">
                  <c:v>115</c:v>
                </c:pt>
                <c:pt idx="437">
                  <c:v>158</c:v>
                </c:pt>
                <c:pt idx="438">
                  <c:v>93</c:v>
                </c:pt>
                <c:pt idx="439">
                  <c:v>119</c:v>
                </c:pt>
                <c:pt idx="440">
                  <c:v>147</c:v>
                </c:pt>
                <c:pt idx="441">
                  <c:v>260</c:v>
                </c:pt>
                <c:pt idx="442">
                  <c:v>103</c:v>
                </c:pt>
                <c:pt idx="443">
                  <c:v>130</c:v>
                </c:pt>
                <c:pt idx="444">
                  <c:v>130</c:v>
                </c:pt>
                <c:pt idx="445">
                  <c:v>107</c:v>
                </c:pt>
                <c:pt idx="446">
                  <c:v>136.5</c:v>
                </c:pt>
                <c:pt idx="447">
                  <c:v>283</c:v>
                </c:pt>
                <c:pt idx="448">
                  <c:v>255</c:v>
                </c:pt>
                <c:pt idx="449">
                  <c:v>92</c:v>
                </c:pt>
                <c:pt idx="450">
                  <c:v>215</c:v>
                </c:pt>
                <c:pt idx="451">
                  <c:v>130</c:v>
                </c:pt>
                <c:pt idx="452">
                  <c:v>113</c:v>
                </c:pt>
                <c:pt idx="453">
                  <c:v>129</c:v>
                </c:pt>
                <c:pt idx="454">
                  <c:v>265</c:v>
                </c:pt>
                <c:pt idx="455">
                  <c:v>108</c:v>
                </c:pt>
                <c:pt idx="456">
                  <c:v>116</c:v>
                </c:pt>
                <c:pt idx="457">
                  <c:v>175</c:v>
                </c:pt>
                <c:pt idx="458">
                  <c:v>54.5</c:v>
                </c:pt>
                <c:pt idx="459">
                  <c:v>93.8</c:v>
                </c:pt>
                <c:pt idx="460">
                  <c:v>154.6</c:v>
                </c:pt>
                <c:pt idx="461">
                  <c:v>106</c:v>
                </c:pt>
                <c:pt idx="462">
                  <c:v>85</c:v>
                </c:pt>
                <c:pt idx="463">
                  <c:v>165</c:v>
                </c:pt>
                <c:pt idx="464">
                  <c:v>119</c:v>
                </c:pt>
                <c:pt idx="465">
                  <c:v>104</c:v>
                </c:pt>
                <c:pt idx="466">
                  <c:v>120</c:v>
                </c:pt>
                <c:pt idx="467">
                  <c:v>105</c:v>
                </c:pt>
                <c:pt idx="468">
                  <c:v>22</c:v>
                </c:pt>
                <c:pt idx="469">
                  <c:v>98</c:v>
                </c:pt>
                <c:pt idx="470">
                  <c:v>190</c:v>
                </c:pt>
                <c:pt idx="471">
                  <c:v>265</c:v>
                </c:pt>
                <c:pt idx="472">
                  <c:v>135</c:v>
                </c:pt>
                <c:pt idx="473">
                  <c:v>108</c:v>
                </c:pt>
                <c:pt idx="474">
                  <c:v>57.8</c:v>
                </c:pt>
                <c:pt idx="475">
                  <c:v>140</c:v>
                </c:pt>
                <c:pt idx="476">
                  <c:v>98</c:v>
                </c:pt>
                <c:pt idx="477">
                  <c:v>100</c:v>
                </c:pt>
                <c:pt idx="478">
                  <c:v>85</c:v>
                </c:pt>
                <c:pt idx="479">
                  <c:v>115</c:v>
                </c:pt>
                <c:pt idx="480">
                  <c:v>163</c:v>
                </c:pt>
                <c:pt idx="481">
                  <c:v>111</c:v>
                </c:pt>
                <c:pt idx="482">
                  <c:v>85</c:v>
                </c:pt>
                <c:pt idx="483">
                  <c:v>37</c:v>
                </c:pt>
                <c:pt idx="484">
                  <c:v>190</c:v>
                </c:pt>
                <c:pt idx="485">
                  <c:v>87</c:v>
                </c:pt>
                <c:pt idx="486">
                  <c:v>130</c:v>
                </c:pt>
                <c:pt idx="487">
                  <c:v>158.5</c:v>
                </c:pt>
                <c:pt idx="488">
                  <c:v>125</c:v>
                </c:pt>
                <c:pt idx="489">
                  <c:v>98</c:v>
                </c:pt>
                <c:pt idx="490">
                  <c:v>84.5</c:v>
                </c:pt>
                <c:pt idx="491">
                  <c:v>115</c:v>
                </c:pt>
                <c:pt idx="492">
                  <c:v>129</c:v>
                </c:pt>
                <c:pt idx="493">
                  <c:v>178</c:v>
                </c:pt>
                <c:pt idx="494">
                  <c:v>115</c:v>
                </c:pt>
                <c:pt idx="495">
                  <c:v>79</c:v>
                </c:pt>
                <c:pt idx="496">
                  <c:v>91</c:v>
                </c:pt>
                <c:pt idx="497">
                  <c:v>39</c:v>
                </c:pt>
                <c:pt idx="498">
                  <c:v>113</c:v>
                </c:pt>
                <c:pt idx="499">
                  <c:v>140</c:v>
                </c:pt>
                <c:pt idx="500">
                  <c:v>124.5</c:v>
                </c:pt>
                <c:pt idx="501">
                  <c:v>72</c:v>
                </c:pt>
                <c:pt idx="502">
                  <c:v>148</c:v>
                </c:pt>
                <c:pt idx="503">
                  <c:v>118</c:v>
                </c:pt>
                <c:pt idx="504">
                  <c:v>116</c:v>
                </c:pt>
                <c:pt idx="505">
                  <c:v>130</c:v>
                </c:pt>
                <c:pt idx="506">
                  <c:v>48</c:v>
                </c:pt>
                <c:pt idx="507">
                  <c:v>83</c:v>
                </c:pt>
                <c:pt idx="508">
                  <c:v>160</c:v>
                </c:pt>
                <c:pt idx="509">
                  <c:v>135</c:v>
                </c:pt>
                <c:pt idx="510">
                  <c:v>87.5</c:v>
                </c:pt>
                <c:pt idx="511">
                  <c:v>281</c:v>
                </c:pt>
                <c:pt idx="512">
                  <c:v>109</c:v>
                </c:pt>
                <c:pt idx="513">
                  <c:v>96</c:v>
                </c:pt>
                <c:pt idx="514">
                  <c:v>73</c:v>
                </c:pt>
                <c:pt idx="515">
                  <c:v>135</c:v>
                </c:pt>
                <c:pt idx="516">
                  <c:v>288</c:v>
                </c:pt>
                <c:pt idx="517">
                  <c:v>112</c:v>
                </c:pt>
                <c:pt idx="518">
                  <c:v>115</c:v>
                </c:pt>
                <c:pt idx="519">
                  <c:v>75</c:v>
                </c:pt>
                <c:pt idx="520">
                  <c:v>413</c:v>
                </c:pt>
                <c:pt idx="521">
                  <c:v>149</c:v>
                </c:pt>
                <c:pt idx="522">
                  <c:v>85</c:v>
                </c:pt>
                <c:pt idx="523">
                  <c:v>106</c:v>
                </c:pt>
                <c:pt idx="524">
                  <c:v>95</c:v>
                </c:pt>
                <c:pt idx="525">
                  <c:v>110</c:v>
                </c:pt>
                <c:pt idx="526">
                  <c:v>98</c:v>
                </c:pt>
                <c:pt idx="527">
                  <c:v>132</c:v>
                </c:pt>
                <c:pt idx="528">
                  <c:v>86</c:v>
                </c:pt>
                <c:pt idx="529">
                  <c:v>75</c:v>
                </c:pt>
                <c:pt idx="530">
                  <c:v>125</c:v>
                </c:pt>
                <c:pt idx="531">
                  <c:v>133</c:v>
                </c:pt>
                <c:pt idx="532">
                  <c:v>100</c:v>
                </c:pt>
                <c:pt idx="533">
                  <c:v>170</c:v>
                </c:pt>
                <c:pt idx="534">
                  <c:v>87</c:v>
                </c:pt>
                <c:pt idx="535">
                  <c:v>141</c:v>
                </c:pt>
                <c:pt idx="536">
                  <c:v>87.5</c:v>
                </c:pt>
                <c:pt idx="537">
                  <c:v>71</c:v>
                </c:pt>
                <c:pt idx="538">
                  <c:v>208</c:v>
                </c:pt>
                <c:pt idx="539">
                  <c:v>120</c:v>
                </c:pt>
                <c:pt idx="540">
                  <c:v>120</c:v>
                </c:pt>
                <c:pt idx="541">
                  <c:v>376</c:v>
                </c:pt>
                <c:pt idx="542">
                  <c:v>98</c:v>
                </c:pt>
                <c:pt idx="543">
                  <c:v>110</c:v>
                </c:pt>
                <c:pt idx="544">
                  <c:v>87</c:v>
                </c:pt>
                <c:pt idx="545">
                  <c:v>346</c:v>
                </c:pt>
                <c:pt idx="546">
                  <c:v>105</c:v>
                </c:pt>
                <c:pt idx="547">
                  <c:v>188</c:v>
                </c:pt>
                <c:pt idx="548">
                  <c:v>160</c:v>
                </c:pt>
                <c:pt idx="549">
                  <c:v>99</c:v>
                </c:pt>
                <c:pt idx="550">
                  <c:v>99</c:v>
                </c:pt>
                <c:pt idx="551">
                  <c:v>149</c:v>
                </c:pt>
                <c:pt idx="552">
                  <c:v>358</c:v>
                </c:pt>
                <c:pt idx="553">
                  <c:v>118</c:v>
                </c:pt>
                <c:pt idx="554">
                  <c:v>108</c:v>
                </c:pt>
                <c:pt idx="555">
                  <c:v>120</c:v>
                </c:pt>
                <c:pt idx="556">
                  <c:v>156</c:v>
                </c:pt>
                <c:pt idx="557">
                  <c:v>175</c:v>
                </c:pt>
                <c:pt idx="558">
                  <c:v>148.8</c:v>
                </c:pt>
                <c:pt idx="559">
                  <c:v>122</c:v>
                </c:pt>
                <c:pt idx="560">
                  <c:v>105</c:v>
                </c:pt>
                <c:pt idx="561">
                  <c:v>136</c:v>
                </c:pt>
                <c:pt idx="562">
                  <c:v>145</c:v>
                </c:pt>
                <c:pt idx="563">
                  <c:v>80</c:v>
                </c:pt>
                <c:pt idx="564">
                  <c:v>88</c:v>
                </c:pt>
                <c:pt idx="565">
                  <c:v>96</c:v>
                </c:pt>
                <c:pt idx="566">
                  <c:v>115</c:v>
                </c:pt>
                <c:pt idx="567">
                  <c:v>95</c:v>
                </c:pt>
                <c:pt idx="568">
                  <c:v>138</c:v>
                </c:pt>
                <c:pt idx="569">
                  <c:v>55</c:v>
                </c:pt>
                <c:pt idx="570">
                  <c:v>104.5</c:v>
                </c:pt>
                <c:pt idx="571">
                  <c:v>108</c:v>
                </c:pt>
                <c:pt idx="572">
                  <c:v>150</c:v>
                </c:pt>
                <c:pt idx="573">
                  <c:v>110</c:v>
                </c:pt>
                <c:pt idx="574">
                  <c:v>273</c:v>
                </c:pt>
                <c:pt idx="575">
                  <c:v>175</c:v>
                </c:pt>
                <c:pt idx="576">
                  <c:v>22.8</c:v>
                </c:pt>
                <c:pt idx="577">
                  <c:v>19</c:v>
                </c:pt>
                <c:pt idx="578">
                  <c:v>83</c:v>
                </c:pt>
                <c:pt idx="579">
                  <c:v>170</c:v>
                </c:pt>
                <c:pt idx="580">
                  <c:v>110</c:v>
                </c:pt>
                <c:pt idx="581">
                  <c:v>125</c:v>
                </c:pt>
                <c:pt idx="582">
                  <c:v>21</c:v>
                </c:pt>
                <c:pt idx="583">
                  <c:v>90</c:v>
                </c:pt>
                <c:pt idx="584">
                  <c:v>128</c:v>
                </c:pt>
                <c:pt idx="585">
                  <c:v>28</c:v>
                </c:pt>
                <c:pt idx="586">
                  <c:v>130</c:v>
                </c:pt>
                <c:pt idx="587">
                  <c:v>88</c:v>
                </c:pt>
                <c:pt idx="588">
                  <c:v>72</c:v>
                </c:pt>
                <c:pt idx="589">
                  <c:v>138</c:v>
                </c:pt>
                <c:pt idx="590">
                  <c:v>99</c:v>
                </c:pt>
                <c:pt idx="591">
                  <c:v>168</c:v>
                </c:pt>
                <c:pt idx="592">
                  <c:v>29</c:v>
                </c:pt>
                <c:pt idx="593">
                  <c:v>100</c:v>
                </c:pt>
                <c:pt idx="594">
                  <c:v>60</c:v>
                </c:pt>
                <c:pt idx="595">
                  <c:v>108</c:v>
                </c:pt>
                <c:pt idx="596">
                  <c:v>115</c:v>
                </c:pt>
                <c:pt idx="597">
                  <c:v>115</c:v>
                </c:pt>
                <c:pt idx="598">
                  <c:v>170</c:v>
                </c:pt>
                <c:pt idx="599">
                  <c:v>175</c:v>
                </c:pt>
                <c:pt idx="600">
                  <c:v>163.6</c:v>
                </c:pt>
                <c:pt idx="601">
                  <c:v>19</c:v>
                </c:pt>
                <c:pt idx="602">
                  <c:v>86</c:v>
                </c:pt>
                <c:pt idx="603">
                  <c:v>110</c:v>
                </c:pt>
                <c:pt idx="604">
                  <c:v>132</c:v>
                </c:pt>
                <c:pt idx="605">
                  <c:v>74</c:v>
                </c:pt>
                <c:pt idx="606">
                  <c:v>25</c:v>
                </c:pt>
                <c:pt idx="607">
                  <c:v>150</c:v>
                </c:pt>
                <c:pt idx="608">
                  <c:v>25</c:v>
                </c:pt>
                <c:pt idx="609">
                  <c:v>75</c:v>
                </c:pt>
                <c:pt idx="610">
                  <c:v>109</c:v>
                </c:pt>
                <c:pt idx="611">
                  <c:v>200</c:v>
                </c:pt>
                <c:pt idx="612">
                  <c:v>85</c:v>
                </c:pt>
                <c:pt idx="613">
                  <c:v>135</c:v>
                </c:pt>
                <c:pt idx="614">
                  <c:v>99</c:v>
                </c:pt>
                <c:pt idx="615">
                  <c:v>190</c:v>
                </c:pt>
                <c:pt idx="616">
                  <c:v>113</c:v>
                </c:pt>
                <c:pt idx="617">
                  <c:v>105</c:v>
                </c:pt>
                <c:pt idx="618">
                  <c:v>106</c:v>
                </c:pt>
                <c:pt idx="619">
                  <c:v>130</c:v>
                </c:pt>
                <c:pt idx="620">
                  <c:v>60</c:v>
                </c:pt>
                <c:pt idx="621">
                  <c:v>38</c:v>
                </c:pt>
                <c:pt idx="622">
                  <c:v>200</c:v>
                </c:pt>
                <c:pt idx="623">
                  <c:v>78</c:v>
                </c:pt>
                <c:pt idx="624">
                  <c:v>133</c:v>
                </c:pt>
                <c:pt idx="625">
                  <c:v>135</c:v>
                </c:pt>
                <c:pt idx="626">
                  <c:v>152</c:v>
                </c:pt>
                <c:pt idx="627">
                  <c:v>43.8</c:v>
                </c:pt>
                <c:pt idx="628">
                  <c:v>91</c:v>
                </c:pt>
                <c:pt idx="629">
                  <c:v>103</c:v>
                </c:pt>
                <c:pt idx="630">
                  <c:v>100</c:v>
                </c:pt>
                <c:pt idx="631">
                  <c:v>96</c:v>
                </c:pt>
                <c:pt idx="632">
                  <c:v>95</c:v>
                </c:pt>
                <c:pt idx="633">
                  <c:v>85</c:v>
                </c:pt>
                <c:pt idx="634">
                  <c:v>158</c:v>
                </c:pt>
                <c:pt idx="635">
                  <c:v>143</c:v>
                </c:pt>
                <c:pt idx="636">
                  <c:v>155</c:v>
                </c:pt>
                <c:pt idx="637">
                  <c:v>229</c:v>
                </c:pt>
                <c:pt idx="638">
                  <c:v>150</c:v>
                </c:pt>
                <c:pt idx="639">
                  <c:v>110</c:v>
                </c:pt>
                <c:pt idx="640">
                  <c:v>100</c:v>
                </c:pt>
                <c:pt idx="641">
                  <c:v>159</c:v>
                </c:pt>
                <c:pt idx="642">
                  <c:v>26</c:v>
                </c:pt>
                <c:pt idx="643">
                  <c:v>29.8</c:v>
                </c:pt>
                <c:pt idx="644">
                  <c:v>25</c:v>
                </c:pt>
                <c:pt idx="645">
                  <c:v>90</c:v>
                </c:pt>
                <c:pt idx="646">
                  <c:v>155</c:v>
                </c:pt>
                <c:pt idx="647">
                  <c:v>132</c:v>
                </c:pt>
                <c:pt idx="648">
                  <c:v>88</c:v>
                </c:pt>
                <c:pt idx="649">
                  <c:v>130</c:v>
                </c:pt>
                <c:pt idx="650">
                  <c:v>229</c:v>
                </c:pt>
                <c:pt idx="651">
                  <c:v>102</c:v>
                </c:pt>
                <c:pt idx="652">
                  <c:v>75</c:v>
                </c:pt>
                <c:pt idx="653">
                  <c:v>89.8</c:v>
                </c:pt>
                <c:pt idx="654">
                  <c:v>58</c:v>
                </c:pt>
                <c:pt idx="655">
                  <c:v>65</c:v>
                </c:pt>
                <c:pt idx="656">
                  <c:v>147</c:v>
                </c:pt>
                <c:pt idx="657">
                  <c:v>80</c:v>
                </c:pt>
                <c:pt idx="658">
                  <c:v>140</c:v>
                </c:pt>
                <c:pt idx="659">
                  <c:v>115</c:v>
                </c:pt>
                <c:pt idx="660">
                  <c:v>48</c:v>
                </c:pt>
                <c:pt idx="661">
                  <c:v>97.5</c:v>
                </c:pt>
                <c:pt idx="662">
                  <c:v>41</c:v>
                </c:pt>
                <c:pt idx="663">
                  <c:v>138.3</c:v>
                </c:pt>
                <c:pt idx="664">
                  <c:v>114</c:v>
                </c:pt>
                <c:pt idx="665">
                  <c:v>75</c:v>
                </c:pt>
                <c:pt idx="666">
                  <c:v>82</c:v>
                </c:pt>
                <c:pt idx="667">
                  <c:v>99</c:v>
                </c:pt>
                <c:pt idx="668">
                  <c:v>38</c:v>
                </c:pt>
                <c:pt idx="669">
                  <c:v>138</c:v>
                </c:pt>
                <c:pt idx="670">
                  <c:v>120</c:v>
                </c:pt>
                <c:pt idx="671">
                  <c:v>60</c:v>
                </c:pt>
                <c:pt idx="672">
                  <c:v>134</c:v>
                </c:pt>
                <c:pt idx="673">
                  <c:v>100</c:v>
                </c:pt>
                <c:pt idx="674">
                  <c:v>163</c:v>
                </c:pt>
                <c:pt idx="675">
                  <c:v>143</c:v>
                </c:pt>
                <c:pt idx="676">
                  <c:v>152</c:v>
                </c:pt>
                <c:pt idx="677">
                  <c:v>134</c:v>
                </c:pt>
                <c:pt idx="678">
                  <c:v>88</c:v>
                </c:pt>
                <c:pt idx="679">
                  <c:v>99</c:v>
                </c:pt>
                <c:pt idx="680">
                  <c:v>115</c:v>
                </c:pt>
                <c:pt idx="681">
                  <c:v>100</c:v>
                </c:pt>
                <c:pt idx="682">
                  <c:v>199</c:v>
                </c:pt>
                <c:pt idx="683">
                  <c:v>130</c:v>
                </c:pt>
                <c:pt idx="684">
                  <c:v>98.6</c:v>
                </c:pt>
                <c:pt idx="685">
                  <c:v>109</c:v>
                </c:pt>
                <c:pt idx="686">
                  <c:v>106</c:v>
                </c:pt>
                <c:pt idx="687">
                  <c:v>71</c:v>
                </c:pt>
                <c:pt idx="688">
                  <c:v>110</c:v>
                </c:pt>
                <c:pt idx="689">
                  <c:v>70</c:v>
                </c:pt>
                <c:pt idx="690">
                  <c:v>90</c:v>
                </c:pt>
                <c:pt idx="691">
                  <c:v>40</c:v>
                </c:pt>
                <c:pt idx="692">
                  <c:v>175</c:v>
                </c:pt>
                <c:pt idx="693">
                  <c:v>77.5</c:v>
                </c:pt>
                <c:pt idx="694">
                  <c:v>160</c:v>
                </c:pt>
                <c:pt idx="695">
                  <c:v>139</c:v>
                </c:pt>
                <c:pt idx="696">
                  <c:v>228</c:v>
                </c:pt>
                <c:pt idx="697">
                  <c:v>228</c:v>
                </c:pt>
                <c:pt idx="698">
                  <c:v>135</c:v>
                </c:pt>
                <c:pt idx="699">
                  <c:v>330</c:v>
                </c:pt>
                <c:pt idx="700">
                  <c:v>380</c:v>
                </c:pt>
                <c:pt idx="701">
                  <c:v>112</c:v>
                </c:pt>
                <c:pt idx="702">
                  <c:v>160</c:v>
                </c:pt>
                <c:pt idx="703">
                  <c:v>88</c:v>
                </c:pt>
                <c:pt idx="704">
                  <c:v>94</c:v>
                </c:pt>
                <c:pt idx="705">
                  <c:v>108</c:v>
                </c:pt>
                <c:pt idx="706">
                  <c:v>360</c:v>
                </c:pt>
                <c:pt idx="707">
                  <c:v>104.5</c:v>
                </c:pt>
                <c:pt idx="708">
                  <c:v>109</c:v>
                </c:pt>
                <c:pt idx="709">
                  <c:v>128</c:v>
                </c:pt>
                <c:pt idx="710">
                  <c:v>150</c:v>
                </c:pt>
                <c:pt idx="711">
                  <c:v>150</c:v>
                </c:pt>
                <c:pt idx="712">
                  <c:v>148</c:v>
                </c:pt>
                <c:pt idx="713">
                  <c:v>135</c:v>
                </c:pt>
                <c:pt idx="714">
                  <c:v>88</c:v>
                </c:pt>
                <c:pt idx="715">
                  <c:v>82</c:v>
                </c:pt>
                <c:pt idx="716">
                  <c:v>88</c:v>
                </c:pt>
                <c:pt idx="717">
                  <c:v>146</c:v>
                </c:pt>
                <c:pt idx="718">
                  <c:v>48.8</c:v>
                </c:pt>
                <c:pt idx="719">
                  <c:v>89.5</c:v>
                </c:pt>
                <c:pt idx="720">
                  <c:v>91</c:v>
                </c:pt>
                <c:pt idx="721">
                  <c:v>100</c:v>
                </c:pt>
                <c:pt idx="722">
                  <c:v>116</c:v>
                </c:pt>
                <c:pt idx="723">
                  <c:v>154</c:v>
                </c:pt>
                <c:pt idx="724">
                  <c:v>128</c:v>
                </c:pt>
                <c:pt idx="725">
                  <c:v>80</c:v>
                </c:pt>
                <c:pt idx="726">
                  <c:v>95</c:v>
                </c:pt>
                <c:pt idx="727">
                  <c:v>75</c:v>
                </c:pt>
                <c:pt idx="728">
                  <c:v>129</c:v>
                </c:pt>
                <c:pt idx="729">
                  <c:v>99</c:v>
                </c:pt>
                <c:pt idx="730">
                  <c:v>170</c:v>
                </c:pt>
                <c:pt idx="731">
                  <c:v>100</c:v>
                </c:pt>
                <c:pt idx="732">
                  <c:v>115</c:v>
                </c:pt>
                <c:pt idx="733">
                  <c:v>218</c:v>
                </c:pt>
                <c:pt idx="734">
                  <c:v>82</c:v>
                </c:pt>
                <c:pt idx="735">
                  <c:v>94</c:v>
                </c:pt>
                <c:pt idx="736">
                  <c:v>76.3</c:v>
                </c:pt>
                <c:pt idx="737">
                  <c:v>135</c:v>
                </c:pt>
                <c:pt idx="738">
                  <c:v>46</c:v>
                </c:pt>
                <c:pt idx="739">
                  <c:v>110</c:v>
                </c:pt>
                <c:pt idx="740">
                  <c:v>95</c:v>
                </c:pt>
                <c:pt idx="741">
                  <c:v>110</c:v>
                </c:pt>
                <c:pt idx="742">
                  <c:v>286</c:v>
                </c:pt>
                <c:pt idx="743">
                  <c:v>95</c:v>
                </c:pt>
                <c:pt idx="744">
                  <c:v>125</c:v>
                </c:pt>
                <c:pt idx="745">
                  <c:v>87</c:v>
                </c:pt>
                <c:pt idx="746">
                  <c:v>48</c:v>
                </c:pt>
                <c:pt idx="747">
                  <c:v>133</c:v>
                </c:pt>
                <c:pt idx="748">
                  <c:v>107.5</c:v>
                </c:pt>
                <c:pt idx="749">
                  <c:v>110</c:v>
                </c:pt>
                <c:pt idx="750">
                  <c:v>81.8</c:v>
                </c:pt>
                <c:pt idx="751">
                  <c:v>109.98</c:v>
                </c:pt>
                <c:pt idx="752">
                  <c:v>99.9</c:v>
                </c:pt>
                <c:pt idx="753">
                  <c:v>117</c:v>
                </c:pt>
                <c:pt idx="754">
                  <c:v>129</c:v>
                </c:pt>
                <c:pt idx="755">
                  <c:v>190</c:v>
                </c:pt>
                <c:pt idx="756">
                  <c:v>90</c:v>
                </c:pt>
                <c:pt idx="757">
                  <c:v>88</c:v>
                </c:pt>
                <c:pt idx="758">
                  <c:v>137.5</c:v>
                </c:pt>
                <c:pt idx="759">
                  <c:v>95</c:v>
                </c:pt>
                <c:pt idx="760">
                  <c:v>90.5</c:v>
                </c:pt>
                <c:pt idx="761">
                  <c:v>110</c:v>
                </c:pt>
                <c:pt idx="762">
                  <c:v>90.5</c:v>
                </c:pt>
                <c:pt idx="763">
                  <c:v>179.5</c:v>
                </c:pt>
                <c:pt idx="764">
                  <c:v>103</c:v>
                </c:pt>
                <c:pt idx="765">
                  <c:v>60</c:v>
                </c:pt>
                <c:pt idx="766">
                  <c:v>115</c:v>
                </c:pt>
                <c:pt idx="767">
                  <c:v>110</c:v>
                </c:pt>
                <c:pt idx="768">
                  <c:v>119</c:v>
                </c:pt>
                <c:pt idx="769">
                  <c:v>114</c:v>
                </c:pt>
                <c:pt idx="770">
                  <c:v>163</c:v>
                </c:pt>
                <c:pt idx="771">
                  <c:v>18</c:v>
                </c:pt>
                <c:pt idx="772">
                  <c:v>82.8</c:v>
                </c:pt>
                <c:pt idx="773">
                  <c:v>138</c:v>
                </c:pt>
                <c:pt idx="774">
                  <c:v>95.5</c:v>
                </c:pt>
                <c:pt idx="775">
                  <c:v>135</c:v>
                </c:pt>
                <c:pt idx="776">
                  <c:v>107</c:v>
                </c:pt>
                <c:pt idx="777">
                  <c:v>119</c:v>
                </c:pt>
                <c:pt idx="778">
                  <c:v>105.5</c:v>
                </c:pt>
                <c:pt idx="779">
                  <c:v>89</c:v>
                </c:pt>
                <c:pt idx="780">
                  <c:v>235</c:v>
                </c:pt>
                <c:pt idx="781">
                  <c:v>185</c:v>
                </c:pt>
                <c:pt idx="782">
                  <c:v>47</c:v>
                </c:pt>
                <c:pt idx="783">
                  <c:v>138</c:v>
                </c:pt>
                <c:pt idx="784">
                  <c:v>174.5</c:v>
                </c:pt>
                <c:pt idx="785">
                  <c:v>105</c:v>
                </c:pt>
                <c:pt idx="786">
                  <c:v>98.3</c:v>
                </c:pt>
                <c:pt idx="787">
                  <c:v>85</c:v>
                </c:pt>
                <c:pt idx="788">
                  <c:v>110</c:v>
                </c:pt>
                <c:pt idx="789">
                  <c:v>150</c:v>
                </c:pt>
                <c:pt idx="790">
                  <c:v>91</c:v>
                </c:pt>
                <c:pt idx="791">
                  <c:v>45</c:v>
                </c:pt>
                <c:pt idx="792">
                  <c:v>108</c:v>
                </c:pt>
                <c:pt idx="793">
                  <c:v>137</c:v>
                </c:pt>
                <c:pt idx="794">
                  <c:v>92.3</c:v>
                </c:pt>
                <c:pt idx="795">
                  <c:v>85</c:v>
                </c:pt>
                <c:pt idx="796">
                  <c:v>89</c:v>
                </c:pt>
                <c:pt idx="797">
                  <c:v>120</c:v>
                </c:pt>
                <c:pt idx="798">
                  <c:v>68</c:v>
                </c:pt>
                <c:pt idx="799">
                  <c:v>125</c:v>
                </c:pt>
                <c:pt idx="800">
                  <c:v>90</c:v>
                </c:pt>
                <c:pt idx="801">
                  <c:v>98</c:v>
                </c:pt>
                <c:pt idx="802">
                  <c:v>139</c:v>
                </c:pt>
                <c:pt idx="803">
                  <c:v>97.5</c:v>
                </c:pt>
                <c:pt idx="804">
                  <c:v>95</c:v>
                </c:pt>
                <c:pt idx="805">
                  <c:v>130</c:v>
                </c:pt>
                <c:pt idx="806">
                  <c:v>330</c:v>
                </c:pt>
                <c:pt idx="807">
                  <c:v>135</c:v>
                </c:pt>
                <c:pt idx="808">
                  <c:v>120</c:v>
                </c:pt>
                <c:pt idx="809">
                  <c:v>146</c:v>
                </c:pt>
                <c:pt idx="810">
                  <c:v>130</c:v>
                </c:pt>
                <c:pt idx="811">
                  <c:v>130</c:v>
                </c:pt>
                <c:pt idx="812">
                  <c:v>133</c:v>
                </c:pt>
                <c:pt idx="813">
                  <c:v>79</c:v>
                </c:pt>
                <c:pt idx="814">
                  <c:v>92.5</c:v>
                </c:pt>
                <c:pt idx="815">
                  <c:v>95</c:v>
                </c:pt>
                <c:pt idx="816">
                  <c:v>138</c:v>
                </c:pt>
                <c:pt idx="817">
                  <c:v>118</c:v>
                </c:pt>
                <c:pt idx="818">
                  <c:v>113</c:v>
                </c:pt>
                <c:pt idx="819">
                  <c:v>95</c:v>
                </c:pt>
                <c:pt idx="820">
                  <c:v>94</c:v>
                </c:pt>
                <c:pt idx="821">
                  <c:v>75</c:v>
                </c:pt>
                <c:pt idx="822">
                  <c:v>123</c:v>
                </c:pt>
                <c:pt idx="823">
                  <c:v>120</c:v>
                </c:pt>
                <c:pt idx="824">
                  <c:v>114</c:v>
                </c:pt>
                <c:pt idx="825">
                  <c:v>175</c:v>
                </c:pt>
                <c:pt idx="826">
                  <c:v>150</c:v>
                </c:pt>
                <c:pt idx="827">
                  <c:v>95</c:v>
                </c:pt>
                <c:pt idx="828">
                  <c:v>170</c:v>
                </c:pt>
                <c:pt idx="829">
                  <c:v>115</c:v>
                </c:pt>
                <c:pt idx="830">
                  <c:v>113.8</c:v>
                </c:pt>
                <c:pt idx="831">
                  <c:v>103.8</c:v>
                </c:pt>
                <c:pt idx="832">
                  <c:v>130</c:v>
                </c:pt>
                <c:pt idx="833">
                  <c:v>83.8</c:v>
                </c:pt>
                <c:pt idx="834">
                  <c:v>129</c:v>
                </c:pt>
                <c:pt idx="835">
                  <c:v>154</c:v>
                </c:pt>
                <c:pt idx="836">
                  <c:v>450</c:v>
                </c:pt>
                <c:pt idx="837">
                  <c:v>165</c:v>
                </c:pt>
                <c:pt idx="838">
                  <c:v>155</c:v>
                </c:pt>
                <c:pt idx="839">
                  <c:v>143</c:v>
                </c:pt>
                <c:pt idx="840">
                  <c:v>170</c:v>
                </c:pt>
                <c:pt idx="841">
                  <c:v>345</c:v>
                </c:pt>
                <c:pt idx="842">
                  <c:v>144</c:v>
                </c:pt>
                <c:pt idx="843">
                  <c:v>115</c:v>
                </c:pt>
                <c:pt idx="844">
                  <c:v>85</c:v>
                </c:pt>
                <c:pt idx="845">
                  <c:v>110</c:v>
                </c:pt>
                <c:pt idx="846">
                  <c:v>112</c:v>
                </c:pt>
                <c:pt idx="847">
                  <c:v>92</c:v>
                </c:pt>
                <c:pt idx="848">
                  <c:v>128</c:v>
                </c:pt>
                <c:pt idx="849">
                  <c:v>79</c:v>
                </c:pt>
                <c:pt idx="850">
                  <c:v>78</c:v>
                </c:pt>
                <c:pt idx="851">
                  <c:v>95</c:v>
                </c:pt>
                <c:pt idx="852">
                  <c:v>88</c:v>
                </c:pt>
                <c:pt idx="853">
                  <c:v>133</c:v>
                </c:pt>
                <c:pt idx="854">
                  <c:v>97</c:v>
                </c:pt>
                <c:pt idx="855">
                  <c:v>113</c:v>
                </c:pt>
                <c:pt idx="856">
                  <c:v>53</c:v>
                </c:pt>
                <c:pt idx="857">
                  <c:v>86</c:v>
                </c:pt>
                <c:pt idx="858">
                  <c:v>124</c:v>
                </c:pt>
                <c:pt idx="859">
                  <c:v>93</c:v>
                </c:pt>
                <c:pt idx="860">
                  <c:v>109.5</c:v>
                </c:pt>
                <c:pt idx="861">
                  <c:v>82</c:v>
                </c:pt>
                <c:pt idx="862">
                  <c:v>83</c:v>
                </c:pt>
                <c:pt idx="863">
                  <c:v>157.5</c:v>
                </c:pt>
                <c:pt idx="864">
                  <c:v>127</c:v>
                </c:pt>
                <c:pt idx="865">
                  <c:v>130</c:v>
                </c:pt>
                <c:pt idx="866">
                  <c:v>158</c:v>
                </c:pt>
                <c:pt idx="867">
                  <c:v>130</c:v>
                </c:pt>
                <c:pt idx="868">
                  <c:v>138</c:v>
                </c:pt>
                <c:pt idx="869">
                  <c:v>114.5</c:v>
                </c:pt>
                <c:pt idx="870">
                  <c:v>23</c:v>
                </c:pt>
                <c:pt idx="871">
                  <c:v>82</c:v>
                </c:pt>
                <c:pt idx="872">
                  <c:v>115</c:v>
                </c:pt>
                <c:pt idx="873">
                  <c:v>120</c:v>
                </c:pt>
                <c:pt idx="874">
                  <c:v>93.8</c:v>
                </c:pt>
                <c:pt idx="875">
                  <c:v>135</c:v>
                </c:pt>
                <c:pt idx="876">
                  <c:v>160</c:v>
                </c:pt>
                <c:pt idx="877">
                  <c:v>62</c:v>
                </c:pt>
                <c:pt idx="878">
                  <c:v>93.8</c:v>
                </c:pt>
                <c:pt idx="879">
                  <c:v>110</c:v>
                </c:pt>
                <c:pt idx="880">
                  <c:v>133</c:v>
                </c:pt>
                <c:pt idx="881">
                  <c:v>95</c:v>
                </c:pt>
                <c:pt idx="882">
                  <c:v>75</c:v>
                </c:pt>
                <c:pt idx="883">
                  <c:v>72</c:v>
                </c:pt>
                <c:pt idx="884">
                  <c:v>128</c:v>
                </c:pt>
                <c:pt idx="885">
                  <c:v>96</c:v>
                </c:pt>
                <c:pt idx="886">
                  <c:v>138.8</c:v>
                </c:pt>
                <c:pt idx="887">
                  <c:v>105</c:v>
                </c:pt>
                <c:pt idx="888">
                  <c:v>105</c:v>
                </c:pt>
                <c:pt idx="889">
                  <c:v>70</c:v>
                </c:pt>
                <c:pt idx="890">
                  <c:v>107</c:v>
                </c:pt>
                <c:pt idx="891">
                  <c:v>83</c:v>
                </c:pt>
                <c:pt idx="892">
                  <c:v>108</c:v>
                </c:pt>
                <c:pt idx="893">
                  <c:v>107</c:v>
                </c:pt>
                <c:pt idx="894">
                  <c:v>92</c:v>
                </c:pt>
                <c:pt idx="895">
                  <c:v>135</c:v>
                </c:pt>
                <c:pt idx="896">
                  <c:v>99.8</c:v>
                </c:pt>
                <c:pt idx="897">
                  <c:v>210.2</c:v>
                </c:pt>
                <c:pt idx="898">
                  <c:v>102.8</c:v>
                </c:pt>
                <c:pt idx="899">
                  <c:v>179</c:v>
                </c:pt>
                <c:pt idx="900">
                  <c:v>110</c:v>
                </c:pt>
                <c:pt idx="901">
                  <c:v>112.5</c:v>
                </c:pt>
                <c:pt idx="902">
                  <c:v>87</c:v>
                </c:pt>
                <c:pt idx="903">
                  <c:v>230</c:v>
                </c:pt>
                <c:pt idx="904">
                  <c:v>138</c:v>
                </c:pt>
                <c:pt idx="905">
                  <c:v>98</c:v>
                </c:pt>
                <c:pt idx="906">
                  <c:v>100</c:v>
                </c:pt>
                <c:pt idx="907">
                  <c:v>225</c:v>
                </c:pt>
                <c:pt idx="908">
                  <c:v>116</c:v>
                </c:pt>
                <c:pt idx="909">
                  <c:v>432</c:v>
                </c:pt>
                <c:pt idx="910">
                  <c:v>108</c:v>
                </c:pt>
                <c:pt idx="911">
                  <c:v>163</c:v>
                </c:pt>
                <c:pt idx="912">
                  <c:v>98</c:v>
                </c:pt>
                <c:pt idx="913">
                  <c:v>103</c:v>
                </c:pt>
                <c:pt idx="914">
                  <c:v>103</c:v>
                </c:pt>
                <c:pt idx="915">
                  <c:v>150</c:v>
                </c:pt>
                <c:pt idx="916">
                  <c:v>128</c:v>
                </c:pt>
                <c:pt idx="917">
                  <c:v>42.8</c:v>
                </c:pt>
                <c:pt idx="918">
                  <c:v>88</c:v>
                </c:pt>
                <c:pt idx="919">
                  <c:v>152</c:v>
                </c:pt>
                <c:pt idx="920">
                  <c:v>114</c:v>
                </c:pt>
                <c:pt idx="921">
                  <c:v>118</c:v>
                </c:pt>
                <c:pt idx="922">
                  <c:v>145</c:v>
                </c:pt>
                <c:pt idx="923">
                  <c:v>95</c:v>
                </c:pt>
                <c:pt idx="924">
                  <c:v>95</c:v>
                </c:pt>
                <c:pt idx="925">
                  <c:v>104</c:v>
                </c:pt>
                <c:pt idx="926">
                  <c:v>96</c:v>
                </c:pt>
                <c:pt idx="927">
                  <c:v>205</c:v>
                </c:pt>
                <c:pt idx="928">
                  <c:v>97</c:v>
                </c:pt>
                <c:pt idx="929">
                  <c:v>328</c:v>
                </c:pt>
                <c:pt idx="930">
                  <c:v>86</c:v>
                </c:pt>
                <c:pt idx="931">
                  <c:v>115</c:v>
                </c:pt>
                <c:pt idx="932">
                  <c:v>139</c:v>
                </c:pt>
                <c:pt idx="933">
                  <c:v>112</c:v>
                </c:pt>
                <c:pt idx="934">
                  <c:v>110</c:v>
                </c:pt>
                <c:pt idx="935">
                  <c:v>115</c:v>
                </c:pt>
                <c:pt idx="936">
                  <c:v>135</c:v>
                </c:pt>
                <c:pt idx="937">
                  <c:v>96</c:v>
                </c:pt>
                <c:pt idx="938">
                  <c:v>118</c:v>
                </c:pt>
                <c:pt idx="939">
                  <c:v>102</c:v>
                </c:pt>
                <c:pt idx="940">
                  <c:v>70</c:v>
                </c:pt>
                <c:pt idx="941">
                  <c:v>127</c:v>
                </c:pt>
                <c:pt idx="942">
                  <c:v>105</c:v>
                </c:pt>
                <c:pt idx="943">
                  <c:v>43</c:v>
                </c:pt>
                <c:pt idx="944">
                  <c:v>88</c:v>
                </c:pt>
                <c:pt idx="945">
                  <c:v>91</c:v>
                </c:pt>
                <c:pt idx="946">
                  <c:v>95</c:v>
                </c:pt>
                <c:pt idx="947">
                  <c:v>115</c:v>
                </c:pt>
                <c:pt idx="948">
                  <c:v>110</c:v>
                </c:pt>
                <c:pt idx="949">
                  <c:v>119</c:v>
                </c:pt>
                <c:pt idx="950">
                  <c:v>136</c:v>
                </c:pt>
                <c:pt idx="951">
                  <c:v>130</c:v>
                </c:pt>
                <c:pt idx="952">
                  <c:v>103</c:v>
                </c:pt>
                <c:pt idx="953">
                  <c:v>149</c:v>
                </c:pt>
                <c:pt idx="954">
                  <c:v>108</c:v>
                </c:pt>
                <c:pt idx="955">
                  <c:v>52</c:v>
                </c:pt>
                <c:pt idx="956">
                  <c:v>43</c:v>
                </c:pt>
                <c:pt idx="957">
                  <c:v>47</c:v>
                </c:pt>
                <c:pt idx="958">
                  <c:v>150</c:v>
                </c:pt>
                <c:pt idx="959">
                  <c:v>117.5</c:v>
                </c:pt>
                <c:pt idx="960">
                  <c:v>100</c:v>
                </c:pt>
                <c:pt idx="961">
                  <c:v>205</c:v>
                </c:pt>
                <c:pt idx="962">
                  <c:v>98</c:v>
                </c:pt>
                <c:pt idx="963">
                  <c:v>102</c:v>
                </c:pt>
                <c:pt idx="964">
                  <c:v>85</c:v>
                </c:pt>
                <c:pt idx="965">
                  <c:v>190</c:v>
                </c:pt>
                <c:pt idx="966">
                  <c:v>120</c:v>
                </c:pt>
                <c:pt idx="967">
                  <c:v>113</c:v>
                </c:pt>
                <c:pt idx="968">
                  <c:v>108</c:v>
                </c:pt>
                <c:pt idx="969">
                  <c:v>92</c:v>
                </c:pt>
                <c:pt idx="970">
                  <c:v>172</c:v>
                </c:pt>
                <c:pt idx="971">
                  <c:v>128</c:v>
                </c:pt>
                <c:pt idx="972">
                  <c:v>130</c:v>
                </c:pt>
                <c:pt idx="973">
                  <c:v>130</c:v>
                </c:pt>
                <c:pt idx="974">
                  <c:v>90</c:v>
                </c:pt>
                <c:pt idx="975">
                  <c:v>95</c:v>
                </c:pt>
                <c:pt idx="976">
                  <c:v>172</c:v>
                </c:pt>
                <c:pt idx="977">
                  <c:v>135</c:v>
                </c:pt>
                <c:pt idx="978">
                  <c:v>86</c:v>
                </c:pt>
                <c:pt idx="979">
                  <c:v>170</c:v>
                </c:pt>
                <c:pt idx="980">
                  <c:v>145</c:v>
                </c:pt>
                <c:pt idx="981">
                  <c:v>135</c:v>
                </c:pt>
                <c:pt idx="982">
                  <c:v>100</c:v>
                </c:pt>
                <c:pt idx="983">
                  <c:v>108.8</c:v>
                </c:pt>
                <c:pt idx="984">
                  <c:v>120</c:v>
                </c:pt>
                <c:pt idx="985">
                  <c:v>125</c:v>
                </c:pt>
                <c:pt idx="986">
                  <c:v>102</c:v>
                </c:pt>
                <c:pt idx="987">
                  <c:v>109</c:v>
                </c:pt>
                <c:pt idx="988">
                  <c:v>105</c:v>
                </c:pt>
                <c:pt idx="989">
                  <c:v>145</c:v>
                </c:pt>
                <c:pt idx="990">
                  <c:v>125</c:v>
                </c:pt>
                <c:pt idx="991">
                  <c:v>115</c:v>
                </c:pt>
                <c:pt idx="992">
                  <c:v>137.5</c:v>
                </c:pt>
                <c:pt idx="993">
                  <c:v>93</c:v>
                </c:pt>
                <c:pt idx="994">
                  <c:v>240</c:v>
                </c:pt>
                <c:pt idx="995">
                  <c:v>125</c:v>
                </c:pt>
                <c:pt idx="996">
                  <c:v>119</c:v>
                </c:pt>
                <c:pt idx="997">
                  <c:v>103</c:v>
                </c:pt>
                <c:pt idx="998">
                  <c:v>147</c:v>
                </c:pt>
                <c:pt idx="999">
                  <c:v>130</c:v>
                </c:pt>
                <c:pt idx="1000">
                  <c:v>136.5</c:v>
                </c:pt>
                <c:pt idx="1001">
                  <c:v>255</c:v>
                </c:pt>
                <c:pt idx="1002">
                  <c:v>215</c:v>
                </c:pt>
                <c:pt idx="1003">
                  <c:v>38</c:v>
                </c:pt>
                <c:pt idx="1004">
                  <c:v>265</c:v>
                </c:pt>
                <c:pt idx="1005">
                  <c:v>106</c:v>
                </c:pt>
                <c:pt idx="1006">
                  <c:v>113</c:v>
                </c:pt>
                <c:pt idx="1007">
                  <c:v>130</c:v>
                </c:pt>
                <c:pt idx="1008">
                  <c:v>158</c:v>
                </c:pt>
                <c:pt idx="1009">
                  <c:v>116</c:v>
                </c:pt>
                <c:pt idx="1010">
                  <c:v>129</c:v>
                </c:pt>
                <c:pt idx="1011">
                  <c:v>260</c:v>
                </c:pt>
                <c:pt idx="1012">
                  <c:v>85</c:v>
                </c:pt>
                <c:pt idx="1013">
                  <c:v>130</c:v>
                </c:pt>
                <c:pt idx="1014">
                  <c:v>175</c:v>
                </c:pt>
                <c:pt idx="1015">
                  <c:v>154.6</c:v>
                </c:pt>
                <c:pt idx="1016">
                  <c:v>98</c:v>
                </c:pt>
                <c:pt idx="1017">
                  <c:v>106</c:v>
                </c:pt>
                <c:pt idx="1018">
                  <c:v>93.8</c:v>
                </c:pt>
                <c:pt idx="1019">
                  <c:v>190</c:v>
                </c:pt>
                <c:pt idx="1020">
                  <c:v>119</c:v>
                </c:pt>
                <c:pt idx="1021">
                  <c:v>120</c:v>
                </c:pt>
                <c:pt idx="1022">
                  <c:v>107</c:v>
                </c:pt>
                <c:pt idx="1023">
                  <c:v>165</c:v>
                </c:pt>
                <c:pt idx="1024">
                  <c:v>22</c:v>
                </c:pt>
                <c:pt idx="1025">
                  <c:v>283</c:v>
                </c:pt>
                <c:pt idx="1026">
                  <c:v>104</c:v>
                </c:pt>
                <c:pt idx="1027">
                  <c:v>105</c:v>
                </c:pt>
                <c:pt idx="1028">
                  <c:v>108</c:v>
                </c:pt>
                <c:pt idx="1029">
                  <c:v>92</c:v>
                </c:pt>
                <c:pt idx="1030">
                  <c:v>140</c:v>
                </c:pt>
                <c:pt idx="1031">
                  <c:v>265</c:v>
                </c:pt>
                <c:pt idx="1032">
                  <c:v>98</c:v>
                </c:pt>
                <c:pt idx="1033">
                  <c:v>135</c:v>
                </c:pt>
                <c:pt idx="1034">
                  <c:v>57.8</c:v>
                </c:pt>
                <c:pt idx="1035">
                  <c:v>85</c:v>
                </c:pt>
                <c:pt idx="1036">
                  <c:v>100</c:v>
                </c:pt>
                <c:pt idx="1037">
                  <c:v>87</c:v>
                </c:pt>
                <c:pt idx="1038">
                  <c:v>115</c:v>
                </c:pt>
                <c:pt idx="1039">
                  <c:v>108</c:v>
                </c:pt>
                <c:pt idx="1040">
                  <c:v>163</c:v>
                </c:pt>
                <c:pt idx="1041">
                  <c:v>54.5</c:v>
                </c:pt>
                <c:pt idx="1042">
                  <c:v>85</c:v>
                </c:pt>
                <c:pt idx="1043">
                  <c:v>125</c:v>
                </c:pt>
                <c:pt idx="1044">
                  <c:v>111</c:v>
                </c:pt>
                <c:pt idx="1045">
                  <c:v>37</c:v>
                </c:pt>
                <c:pt idx="1046">
                  <c:v>190</c:v>
                </c:pt>
                <c:pt idx="1047">
                  <c:v>130</c:v>
                </c:pt>
                <c:pt idx="1048">
                  <c:v>98</c:v>
                </c:pt>
                <c:pt idx="1049">
                  <c:v>158.5</c:v>
                </c:pt>
                <c:pt idx="1050">
                  <c:v>84.5</c:v>
                </c:pt>
                <c:pt idx="1051">
                  <c:v>79</c:v>
                </c:pt>
                <c:pt idx="1052">
                  <c:v>91</c:v>
                </c:pt>
                <c:pt idx="1053">
                  <c:v>115</c:v>
                </c:pt>
                <c:pt idx="1054">
                  <c:v>129</c:v>
                </c:pt>
                <c:pt idx="1055">
                  <c:v>115</c:v>
                </c:pt>
                <c:pt idx="1056">
                  <c:v>178</c:v>
                </c:pt>
                <c:pt idx="1057">
                  <c:v>72</c:v>
                </c:pt>
                <c:pt idx="1058">
                  <c:v>140</c:v>
                </c:pt>
                <c:pt idx="1059">
                  <c:v>39</c:v>
                </c:pt>
                <c:pt idx="1060">
                  <c:v>113</c:v>
                </c:pt>
                <c:pt idx="1061">
                  <c:v>124.5</c:v>
                </c:pt>
                <c:pt idx="1062">
                  <c:v>118</c:v>
                </c:pt>
                <c:pt idx="1063">
                  <c:v>148</c:v>
                </c:pt>
                <c:pt idx="1064">
                  <c:v>130</c:v>
                </c:pt>
                <c:pt idx="1065">
                  <c:v>116</c:v>
                </c:pt>
                <c:pt idx="1066">
                  <c:v>48</c:v>
                </c:pt>
                <c:pt idx="1067">
                  <c:v>135</c:v>
                </c:pt>
                <c:pt idx="1068">
                  <c:v>83</c:v>
                </c:pt>
                <c:pt idx="1069">
                  <c:v>160</c:v>
                </c:pt>
                <c:pt idx="1070">
                  <c:v>87.5</c:v>
                </c:pt>
                <c:pt idx="1071">
                  <c:v>281</c:v>
                </c:pt>
                <c:pt idx="1072">
                  <c:v>109</c:v>
                </c:pt>
                <c:pt idx="1073">
                  <c:v>96</c:v>
                </c:pt>
                <c:pt idx="1074">
                  <c:v>73</c:v>
                </c:pt>
                <c:pt idx="1075">
                  <c:v>135</c:v>
                </c:pt>
                <c:pt idx="1076">
                  <c:v>288</c:v>
                </c:pt>
                <c:pt idx="1077">
                  <c:v>112</c:v>
                </c:pt>
                <c:pt idx="1078">
                  <c:v>75</c:v>
                </c:pt>
                <c:pt idx="1079">
                  <c:v>115</c:v>
                </c:pt>
                <c:pt idx="1080">
                  <c:v>413</c:v>
                </c:pt>
                <c:pt idx="1081">
                  <c:v>85</c:v>
                </c:pt>
                <c:pt idx="1082">
                  <c:v>149</c:v>
                </c:pt>
                <c:pt idx="1083">
                  <c:v>95</c:v>
                </c:pt>
                <c:pt idx="1084">
                  <c:v>106</c:v>
                </c:pt>
                <c:pt idx="1085">
                  <c:v>110</c:v>
                </c:pt>
                <c:pt idx="1086">
                  <c:v>98</c:v>
                </c:pt>
                <c:pt idx="1087">
                  <c:v>86</c:v>
                </c:pt>
                <c:pt idx="1088">
                  <c:v>132</c:v>
                </c:pt>
                <c:pt idx="1089">
                  <c:v>75</c:v>
                </c:pt>
                <c:pt idx="1090">
                  <c:v>133</c:v>
                </c:pt>
                <c:pt idx="1091">
                  <c:v>125</c:v>
                </c:pt>
                <c:pt idx="1092">
                  <c:v>100</c:v>
                </c:pt>
                <c:pt idx="1093">
                  <c:v>170</c:v>
                </c:pt>
                <c:pt idx="1094">
                  <c:v>87</c:v>
                </c:pt>
                <c:pt idx="1095">
                  <c:v>141</c:v>
                </c:pt>
                <c:pt idx="1096">
                  <c:v>87.5</c:v>
                </c:pt>
                <c:pt idx="1097">
                  <c:v>71</c:v>
                </c:pt>
                <c:pt idx="1098">
                  <c:v>208</c:v>
                </c:pt>
                <c:pt idx="1099">
                  <c:v>120</c:v>
                </c:pt>
                <c:pt idx="1100">
                  <c:v>120</c:v>
                </c:pt>
                <c:pt idx="1101">
                  <c:v>63.8</c:v>
                </c:pt>
                <c:pt idx="1102">
                  <c:v>376</c:v>
                </c:pt>
                <c:pt idx="1103">
                  <c:v>110</c:v>
                </c:pt>
                <c:pt idx="1104">
                  <c:v>87</c:v>
                </c:pt>
                <c:pt idx="1105">
                  <c:v>98</c:v>
                </c:pt>
                <c:pt idx="1106">
                  <c:v>346</c:v>
                </c:pt>
                <c:pt idx="1107">
                  <c:v>105</c:v>
                </c:pt>
                <c:pt idx="1108">
                  <c:v>188</c:v>
                </c:pt>
                <c:pt idx="1109">
                  <c:v>160</c:v>
                </c:pt>
                <c:pt idx="1110">
                  <c:v>99</c:v>
                </c:pt>
                <c:pt idx="1111">
                  <c:v>99</c:v>
                </c:pt>
                <c:pt idx="1112">
                  <c:v>149</c:v>
                </c:pt>
                <c:pt idx="1113">
                  <c:v>118</c:v>
                </c:pt>
                <c:pt idx="1114">
                  <c:v>358</c:v>
                </c:pt>
                <c:pt idx="1115">
                  <c:v>108</c:v>
                </c:pt>
                <c:pt idx="1116">
                  <c:v>120</c:v>
                </c:pt>
                <c:pt idx="1117">
                  <c:v>175</c:v>
                </c:pt>
                <c:pt idx="1118">
                  <c:v>156</c:v>
                </c:pt>
                <c:pt idx="1119">
                  <c:v>122</c:v>
                </c:pt>
                <c:pt idx="1120">
                  <c:v>148.8</c:v>
                </c:pt>
                <c:pt idx="1121">
                  <c:v>105</c:v>
                </c:pt>
                <c:pt idx="1122">
                  <c:v>145</c:v>
                </c:pt>
                <c:pt idx="1123">
                  <c:v>136</c:v>
                </c:pt>
                <c:pt idx="1124">
                  <c:v>80</c:v>
                </c:pt>
              </c:numCache>
            </c:numRef>
          </c:val>
          <c:smooth val="0"/>
        </c:ser>
        <c:dLbls>
          <c:showLegendKey val="0"/>
          <c:showVal val="0"/>
          <c:showCatName val="0"/>
          <c:showSerName val="0"/>
          <c:showPercent val="0"/>
          <c:showBubbleSize val="0"/>
        </c:dLbls>
        <c:marker val="0"/>
        <c:smooth val="0"/>
        <c:axId val="977251454"/>
        <c:axId val="864906649"/>
      </c:lineChart>
      <c:catAx>
        <c:axId val="97725145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4906649"/>
        <c:crosses val="autoZero"/>
        <c:auto val="1"/>
        <c:lblAlgn val="ctr"/>
        <c:lblOffset val="100"/>
        <c:noMultiLvlLbl val="0"/>
      </c:catAx>
      <c:valAx>
        <c:axId val="864906649"/>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725145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156"/>
                <c:pt idx="0">
                  <c:v>78㎡</c:v>
                </c:pt>
                <c:pt idx="1">
                  <c:v>85㎡</c:v>
                </c:pt>
                <c:pt idx="2">
                  <c:v>123㎡</c:v>
                </c:pt>
                <c:pt idx="3">
                  <c:v>90.55㎡</c:v>
                </c:pt>
                <c:pt idx="4">
                  <c:v>88㎡</c:v>
                </c:pt>
                <c:pt idx="5">
                  <c:v>93.47㎡</c:v>
                </c:pt>
                <c:pt idx="6">
                  <c:v>142㎡</c:v>
                </c:pt>
                <c:pt idx="7">
                  <c:v>88.16㎡</c:v>
                </c:pt>
                <c:pt idx="8">
                  <c:v>90㎡</c:v>
                </c:pt>
                <c:pt idx="9">
                  <c:v>88㎡</c:v>
                </c:pt>
                <c:pt idx="10">
                  <c:v>90㎡</c:v>
                </c:pt>
                <c:pt idx="11">
                  <c:v>80.96㎡</c:v>
                </c:pt>
                <c:pt idx="12">
                  <c:v>90㎡</c:v>
                </c:pt>
                <c:pt idx="13">
                  <c:v>107.5㎡</c:v>
                </c:pt>
                <c:pt idx="14">
                  <c:v>92.25㎡</c:v>
                </c:pt>
                <c:pt idx="15">
                  <c:v>105.17㎡</c:v>
                </c:pt>
                <c:pt idx="16">
                  <c:v>69㎡</c:v>
                </c:pt>
                <c:pt idx="17">
                  <c:v>97㎡</c:v>
                </c:pt>
                <c:pt idx="18">
                  <c:v>99㎡</c:v>
                </c:pt>
                <c:pt idx="19">
                  <c:v>87.8㎡</c:v>
                </c:pt>
                <c:pt idx="20">
                  <c:v>93.52㎡</c:v>
                </c:pt>
                <c:pt idx="21">
                  <c:v>68.2㎡</c:v>
                </c:pt>
                <c:pt idx="22">
                  <c:v>144.91㎡</c:v>
                </c:pt>
                <c:pt idx="23">
                  <c:v>34.93㎡</c:v>
                </c:pt>
                <c:pt idx="24">
                  <c:v>93㎡</c:v>
                </c:pt>
                <c:pt idx="25">
                  <c:v>215㎡</c:v>
                </c:pt>
                <c:pt idx="26">
                  <c:v>87.87㎡</c:v>
                </c:pt>
                <c:pt idx="27">
                  <c:v>120㎡</c:v>
                </c:pt>
                <c:pt idx="28">
                  <c:v>63.88㎡</c:v>
                </c:pt>
                <c:pt idx="29">
                  <c:v>126㎡</c:v>
                </c:pt>
                <c:pt idx="30">
                  <c:v>58.8㎡</c:v>
                </c:pt>
                <c:pt idx="31">
                  <c:v>93.44㎡</c:v>
                </c:pt>
                <c:pt idx="32">
                  <c:v>123㎡</c:v>
                </c:pt>
                <c:pt idx="33">
                  <c:v>120.66㎡</c:v>
                </c:pt>
                <c:pt idx="34">
                  <c:v>123㎡</c:v>
                </c:pt>
                <c:pt idx="35">
                  <c:v>93.18㎡</c:v>
                </c:pt>
                <c:pt idx="36">
                  <c:v>90㎡</c:v>
                </c:pt>
                <c:pt idx="37">
                  <c:v>65.3㎡</c:v>
                </c:pt>
                <c:pt idx="38">
                  <c:v>79.86㎡</c:v>
                </c:pt>
                <c:pt idx="39">
                  <c:v>74.67㎡</c:v>
                </c:pt>
                <c:pt idx="40">
                  <c:v>65.8㎡</c:v>
                </c:pt>
                <c:pt idx="41">
                  <c:v>90.14㎡</c:v>
                </c:pt>
                <c:pt idx="42">
                  <c:v>92㎡</c:v>
                </c:pt>
                <c:pt idx="43">
                  <c:v>104㎡</c:v>
                </c:pt>
                <c:pt idx="44">
                  <c:v>81.6㎡</c:v>
                </c:pt>
                <c:pt idx="45">
                  <c:v>118.34㎡</c:v>
                </c:pt>
                <c:pt idx="46">
                  <c:v>78.39㎡</c:v>
                </c:pt>
                <c:pt idx="47">
                  <c:v>92.7㎡</c:v>
                </c:pt>
                <c:pt idx="48">
                  <c:v>119.07㎡</c:v>
                </c:pt>
                <c:pt idx="49">
                  <c:v>98.84㎡</c:v>
                </c:pt>
                <c:pt idx="50">
                  <c:v>91㎡</c:v>
                </c:pt>
                <c:pt idx="51">
                  <c:v>63.88㎡</c:v>
                </c:pt>
                <c:pt idx="52">
                  <c:v>88.16㎡</c:v>
                </c:pt>
                <c:pt idx="53">
                  <c:v>99㎡</c:v>
                </c:pt>
                <c:pt idx="54">
                  <c:v>81.6㎡</c:v>
                </c:pt>
                <c:pt idx="55">
                  <c:v>109.79㎡</c:v>
                </c:pt>
                <c:pt idx="56">
                  <c:v>81㎡</c:v>
                </c:pt>
                <c:pt idx="57">
                  <c:v>71.6㎡</c:v>
                </c:pt>
                <c:pt idx="58">
                  <c:v>147.43㎡</c:v>
                </c:pt>
                <c:pt idx="59">
                  <c:v>93.64㎡</c:v>
                </c:pt>
                <c:pt idx="60">
                  <c:v>115㎡</c:v>
                </c:pt>
                <c:pt idx="61">
                  <c:v>118㎡</c:v>
                </c:pt>
                <c:pt idx="62">
                  <c:v>98㎡</c:v>
                </c:pt>
                <c:pt idx="63">
                  <c:v>65㎡</c:v>
                </c:pt>
                <c:pt idx="64">
                  <c:v>119㎡</c:v>
                </c:pt>
                <c:pt idx="65">
                  <c:v>91㎡</c:v>
                </c:pt>
                <c:pt idx="66">
                  <c:v>100.87㎡</c:v>
                </c:pt>
                <c:pt idx="67">
                  <c:v>124㎡</c:v>
                </c:pt>
                <c:pt idx="68">
                  <c:v>118㎡</c:v>
                </c:pt>
                <c:pt idx="69">
                  <c:v>66.5㎡</c:v>
                </c:pt>
                <c:pt idx="70">
                  <c:v>230㎡</c:v>
                </c:pt>
                <c:pt idx="71">
                  <c:v>87.84㎡</c:v>
                </c:pt>
                <c:pt idx="72">
                  <c:v>91.19㎡</c:v>
                </c:pt>
                <c:pt idx="73">
                  <c:v>108.67㎡</c:v>
                </c:pt>
                <c:pt idx="74">
                  <c:v>107.5㎡</c:v>
                </c:pt>
                <c:pt idx="75">
                  <c:v>65㎡</c:v>
                </c:pt>
                <c:pt idx="76">
                  <c:v>97.16㎡</c:v>
                </c:pt>
                <c:pt idx="77">
                  <c:v>63㎡</c:v>
                </c:pt>
                <c:pt idx="78">
                  <c:v>78㎡</c:v>
                </c:pt>
                <c:pt idx="79">
                  <c:v>85㎡</c:v>
                </c:pt>
                <c:pt idx="80">
                  <c:v>123㎡</c:v>
                </c:pt>
                <c:pt idx="81">
                  <c:v>90.55㎡</c:v>
                </c:pt>
                <c:pt idx="82">
                  <c:v>88㎡</c:v>
                </c:pt>
                <c:pt idx="83">
                  <c:v>93.47㎡</c:v>
                </c:pt>
                <c:pt idx="84">
                  <c:v>142㎡</c:v>
                </c:pt>
                <c:pt idx="85">
                  <c:v>88.16㎡</c:v>
                </c:pt>
                <c:pt idx="86">
                  <c:v>90㎡</c:v>
                </c:pt>
                <c:pt idx="87">
                  <c:v>88㎡</c:v>
                </c:pt>
                <c:pt idx="88">
                  <c:v>90㎡</c:v>
                </c:pt>
                <c:pt idx="89">
                  <c:v>90㎡</c:v>
                </c:pt>
                <c:pt idx="90">
                  <c:v>80.96㎡</c:v>
                </c:pt>
                <c:pt idx="91">
                  <c:v>107.5㎡</c:v>
                </c:pt>
                <c:pt idx="92">
                  <c:v>92.25㎡</c:v>
                </c:pt>
                <c:pt idx="93">
                  <c:v>105.17㎡</c:v>
                </c:pt>
                <c:pt idx="94">
                  <c:v>69㎡</c:v>
                </c:pt>
                <c:pt idx="95">
                  <c:v>97㎡</c:v>
                </c:pt>
                <c:pt idx="96">
                  <c:v>99㎡</c:v>
                </c:pt>
                <c:pt idx="97">
                  <c:v>87.8㎡</c:v>
                </c:pt>
                <c:pt idx="98">
                  <c:v>93.52㎡</c:v>
                </c:pt>
                <c:pt idx="99">
                  <c:v>68.2㎡</c:v>
                </c:pt>
                <c:pt idx="100">
                  <c:v>144.91㎡</c:v>
                </c:pt>
                <c:pt idx="101">
                  <c:v>87.87㎡</c:v>
                </c:pt>
                <c:pt idx="102">
                  <c:v>34.93㎡</c:v>
                </c:pt>
                <c:pt idx="103">
                  <c:v>93㎡</c:v>
                </c:pt>
                <c:pt idx="104">
                  <c:v>215㎡</c:v>
                </c:pt>
                <c:pt idx="105">
                  <c:v>120㎡</c:v>
                </c:pt>
                <c:pt idx="106">
                  <c:v>63.88㎡</c:v>
                </c:pt>
                <c:pt idx="107">
                  <c:v>126㎡</c:v>
                </c:pt>
                <c:pt idx="108">
                  <c:v>58.8㎡</c:v>
                </c:pt>
                <c:pt idx="109">
                  <c:v>93.44㎡</c:v>
                </c:pt>
                <c:pt idx="110">
                  <c:v>120.66㎡</c:v>
                </c:pt>
                <c:pt idx="111">
                  <c:v>93.18㎡</c:v>
                </c:pt>
                <c:pt idx="112">
                  <c:v>123㎡</c:v>
                </c:pt>
                <c:pt idx="113">
                  <c:v>123㎡</c:v>
                </c:pt>
                <c:pt idx="114">
                  <c:v>90㎡</c:v>
                </c:pt>
                <c:pt idx="115">
                  <c:v>65.3㎡</c:v>
                </c:pt>
                <c:pt idx="116">
                  <c:v>74.67㎡</c:v>
                </c:pt>
                <c:pt idx="117">
                  <c:v>79.86㎡</c:v>
                </c:pt>
                <c:pt idx="118">
                  <c:v>65.8㎡</c:v>
                </c:pt>
                <c:pt idx="119">
                  <c:v>90.14㎡</c:v>
                </c:pt>
                <c:pt idx="120">
                  <c:v>81.6㎡</c:v>
                </c:pt>
                <c:pt idx="121">
                  <c:v>118.34㎡</c:v>
                </c:pt>
                <c:pt idx="122">
                  <c:v>92㎡</c:v>
                </c:pt>
                <c:pt idx="123">
                  <c:v>104㎡</c:v>
                </c:pt>
                <c:pt idx="124">
                  <c:v>78.39㎡</c:v>
                </c:pt>
                <c:pt idx="125">
                  <c:v>92.7㎡</c:v>
                </c:pt>
                <c:pt idx="126">
                  <c:v>119.07㎡</c:v>
                </c:pt>
                <c:pt idx="127">
                  <c:v>63.88㎡</c:v>
                </c:pt>
                <c:pt idx="128">
                  <c:v>98.84㎡</c:v>
                </c:pt>
                <c:pt idx="129">
                  <c:v>91㎡</c:v>
                </c:pt>
                <c:pt idx="130">
                  <c:v>88.16㎡</c:v>
                </c:pt>
                <c:pt idx="131">
                  <c:v>99㎡</c:v>
                </c:pt>
                <c:pt idx="132">
                  <c:v>81.6㎡</c:v>
                </c:pt>
                <c:pt idx="133">
                  <c:v>81㎡</c:v>
                </c:pt>
                <c:pt idx="134">
                  <c:v>71.6㎡</c:v>
                </c:pt>
                <c:pt idx="135">
                  <c:v>147.43㎡</c:v>
                </c:pt>
                <c:pt idx="136">
                  <c:v>109.79㎡</c:v>
                </c:pt>
                <c:pt idx="137">
                  <c:v>93.64㎡</c:v>
                </c:pt>
                <c:pt idx="138">
                  <c:v>65㎡</c:v>
                </c:pt>
                <c:pt idx="139">
                  <c:v>115㎡</c:v>
                </c:pt>
                <c:pt idx="140">
                  <c:v>119㎡</c:v>
                </c:pt>
                <c:pt idx="141">
                  <c:v>118㎡</c:v>
                </c:pt>
                <c:pt idx="142">
                  <c:v>98㎡</c:v>
                </c:pt>
                <c:pt idx="143">
                  <c:v>100.87㎡</c:v>
                </c:pt>
                <c:pt idx="144">
                  <c:v>91㎡</c:v>
                </c:pt>
                <c:pt idx="145">
                  <c:v>124㎡</c:v>
                </c:pt>
                <c:pt idx="146">
                  <c:v>118㎡</c:v>
                </c:pt>
                <c:pt idx="147">
                  <c:v>66.5㎡</c:v>
                </c:pt>
                <c:pt idx="148">
                  <c:v>230㎡</c:v>
                </c:pt>
                <c:pt idx="149">
                  <c:v>87.84㎡</c:v>
                </c:pt>
                <c:pt idx="150">
                  <c:v>91.19㎡</c:v>
                </c:pt>
                <c:pt idx="151">
                  <c:v>108.67㎡</c:v>
                </c:pt>
                <c:pt idx="152">
                  <c:v>107.5㎡</c:v>
                </c:pt>
                <c:pt idx="153">
                  <c:v>65㎡</c:v>
                </c:pt>
                <c:pt idx="154">
                  <c:v>97.16㎡</c:v>
                </c:pt>
                <c:pt idx="155">
                  <c:v>63㎡</c:v>
                </c:pt>
              </c:strCache>
            </c:strRef>
          </c:cat>
          <c:val>
            <c:numRef>
              <c:f>shunde_new.csv!$C$2:$C$5994</c:f>
              <c:numCache>
                <c:formatCode>General</c:formatCode>
                <c:ptCount val="156"/>
                <c:pt idx="0">
                  <c:v>92</c:v>
                </c:pt>
                <c:pt idx="1">
                  <c:v>150</c:v>
                </c:pt>
                <c:pt idx="2">
                  <c:v>200</c:v>
                </c:pt>
                <c:pt idx="3">
                  <c:v>129.8</c:v>
                </c:pt>
                <c:pt idx="4">
                  <c:v>130</c:v>
                </c:pt>
                <c:pt idx="5">
                  <c:v>156</c:v>
                </c:pt>
                <c:pt idx="6">
                  <c:v>320</c:v>
                </c:pt>
                <c:pt idx="7">
                  <c:v>125</c:v>
                </c:pt>
                <c:pt idx="8">
                  <c:v>228</c:v>
                </c:pt>
                <c:pt idx="9">
                  <c:v>129</c:v>
                </c:pt>
                <c:pt idx="10">
                  <c:v>228</c:v>
                </c:pt>
                <c:pt idx="11">
                  <c:v>68</c:v>
                </c:pt>
                <c:pt idx="12">
                  <c:v>178</c:v>
                </c:pt>
                <c:pt idx="13">
                  <c:v>178</c:v>
                </c:pt>
                <c:pt idx="14">
                  <c:v>168</c:v>
                </c:pt>
                <c:pt idx="15">
                  <c:v>170</c:v>
                </c:pt>
                <c:pt idx="16">
                  <c:v>174</c:v>
                </c:pt>
                <c:pt idx="17">
                  <c:v>155</c:v>
                </c:pt>
                <c:pt idx="18">
                  <c:v>220</c:v>
                </c:pt>
                <c:pt idx="19">
                  <c:v>115</c:v>
                </c:pt>
                <c:pt idx="20">
                  <c:v>150</c:v>
                </c:pt>
                <c:pt idx="21">
                  <c:v>83.8</c:v>
                </c:pt>
                <c:pt idx="22">
                  <c:v>335</c:v>
                </c:pt>
                <c:pt idx="23">
                  <c:v>36</c:v>
                </c:pt>
                <c:pt idx="24">
                  <c:v>158</c:v>
                </c:pt>
                <c:pt idx="25">
                  <c:v>628</c:v>
                </c:pt>
                <c:pt idx="26">
                  <c:v>108</c:v>
                </c:pt>
                <c:pt idx="27">
                  <c:v>280</c:v>
                </c:pt>
                <c:pt idx="28">
                  <c:v>70</c:v>
                </c:pt>
                <c:pt idx="29">
                  <c:v>200</c:v>
                </c:pt>
                <c:pt idx="30">
                  <c:v>140</c:v>
                </c:pt>
                <c:pt idx="31">
                  <c:v>135</c:v>
                </c:pt>
                <c:pt idx="32">
                  <c:v>165</c:v>
                </c:pt>
                <c:pt idx="33">
                  <c:v>198</c:v>
                </c:pt>
                <c:pt idx="34">
                  <c:v>195</c:v>
                </c:pt>
                <c:pt idx="35">
                  <c:v>145</c:v>
                </c:pt>
                <c:pt idx="36">
                  <c:v>300</c:v>
                </c:pt>
                <c:pt idx="37">
                  <c:v>81</c:v>
                </c:pt>
                <c:pt idx="38">
                  <c:v>220</c:v>
                </c:pt>
                <c:pt idx="39">
                  <c:v>90</c:v>
                </c:pt>
                <c:pt idx="40">
                  <c:v>83</c:v>
                </c:pt>
                <c:pt idx="41">
                  <c:v>135</c:v>
                </c:pt>
                <c:pt idx="42">
                  <c:v>165</c:v>
                </c:pt>
                <c:pt idx="43">
                  <c:v>157.8</c:v>
                </c:pt>
                <c:pt idx="44">
                  <c:v>108</c:v>
                </c:pt>
                <c:pt idx="45">
                  <c:v>163.3</c:v>
                </c:pt>
                <c:pt idx="46">
                  <c:v>128</c:v>
                </c:pt>
                <c:pt idx="47">
                  <c:v>100</c:v>
                </c:pt>
                <c:pt idx="48">
                  <c:v>238</c:v>
                </c:pt>
                <c:pt idx="49">
                  <c:v>138</c:v>
                </c:pt>
                <c:pt idx="50">
                  <c:v>255</c:v>
                </c:pt>
                <c:pt idx="51">
                  <c:v>145</c:v>
                </c:pt>
                <c:pt idx="52">
                  <c:v>130</c:v>
                </c:pt>
                <c:pt idx="53">
                  <c:v>199</c:v>
                </c:pt>
                <c:pt idx="54">
                  <c:v>110</c:v>
                </c:pt>
                <c:pt idx="55">
                  <c:v>178</c:v>
                </c:pt>
                <c:pt idx="56">
                  <c:v>120</c:v>
                </c:pt>
                <c:pt idx="57">
                  <c:v>88</c:v>
                </c:pt>
                <c:pt idx="58">
                  <c:v>260</c:v>
                </c:pt>
                <c:pt idx="59">
                  <c:v>118</c:v>
                </c:pt>
                <c:pt idx="60">
                  <c:v>200</c:v>
                </c:pt>
                <c:pt idx="61">
                  <c:v>275</c:v>
                </c:pt>
                <c:pt idx="62">
                  <c:v>155</c:v>
                </c:pt>
                <c:pt idx="63">
                  <c:v>88</c:v>
                </c:pt>
                <c:pt idx="64">
                  <c:v>145</c:v>
                </c:pt>
                <c:pt idx="65">
                  <c:v>128</c:v>
                </c:pt>
                <c:pt idx="66">
                  <c:v>190</c:v>
                </c:pt>
                <c:pt idx="67">
                  <c:v>263</c:v>
                </c:pt>
                <c:pt idx="68">
                  <c:v>300</c:v>
                </c:pt>
                <c:pt idx="69">
                  <c:v>155</c:v>
                </c:pt>
                <c:pt idx="70">
                  <c:v>446</c:v>
                </c:pt>
                <c:pt idx="71">
                  <c:v>135</c:v>
                </c:pt>
                <c:pt idx="72">
                  <c:v>222</c:v>
                </c:pt>
                <c:pt idx="73">
                  <c:v>175</c:v>
                </c:pt>
                <c:pt idx="74">
                  <c:v>180</c:v>
                </c:pt>
                <c:pt idx="75">
                  <c:v>80</c:v>
                </c:pt>
                <c:pt idx="76">
                  <c:v>160</c:v>
                </c:pt>
                <c:pt idx="77">
                  <c:v>94.8</c:v>
                </c:pt>
                <c:pt idx="78">
                  <c:v>92</c:v>
                </c:pt>
                <c:pt idx="79">
                  <c:v>150</c:v>
                </c:pt>
                <c:pt idx="80">
                  <c:v>200</c:v>
                </c:pt>
                <c:pt idx="81">
                  <c:v>129.8</c:v>
                </c:pt>
                <c:pt idx="82">
                  <c:v>130</c:v>
                </c:pt>
                <c:pt idx="83">
                  <c:v>156</c:v>
                </c:pt>
                <c:pt idx="84">
                  <c:v>320</c:v>
                </c:pt>
                <c:pt idx="85">
                  <c:v>125</c:v>
                </c:pt>
                <c:pt idx="86">
                  <c:v>228</c:v>
                </c:pt>
                <c:pt idx="87">
                  <c:v>129</c:v>
                </c:pt>
                <c:pt idx="88">
                  <c:v>228</c:v>
                </c:pt>
                <c:pt idx="89">
                  <c:v>178</c:v>
                </c:pt>
                <c:pt idx="90">
                  <c:v>68</c:v>
                </c:pt>
                <c:pt idx="91">
                  <c:v>178</c:v>
                </c:pt>
                <c:pt idx="92">
                  <c:v>168</c:v>
                </c:pt>
                <c:pt idx="93">
                  <c:v>170</c:v>
                </c:pt>
                <c:pt idx="94">
                  <c:v>174</c:v>
                </c:pt>
                <c:pt idx="95">
                  <c:v>155</c:v>
                </c:pt>
                <c:pt idx="96">
                  <c:v>220</c:v>
                </c:pt>
                <c:pt idx="97">
                  <c:v>115</c:v>
                </c:pt>
                <c:pt idx="98">
                  <c:v>150</c:v>
                </c:pt>
                <c:pt idx="99">
                  <c:v>83.8</c:v>
                </c:pt>
                <c:pt idx="100">
                  <c:v>335</c:v>
                </c:pt>
                <c:pt idx="101">
                  <c:v>108</c:v>
                </c:pt>
                <c:pt idx="102">
                  <c:v>36</c:v>
                </c:pt>
                <c:pt idx="103">
                  <c:v>158</c:v>
                </c:pt>
                <c:pt idx="104">
                  <c:v>628</c:v>
                </c:pt>
                <c:pt idx="105">
                  <c:v>280</c:v>
                </c:pt>
                <c:pt idx="106">
                  <c:v>70</c:v>
                </c:pt>
                <c:pt idx="107">
                  <c:v>200</c:v>
                </c:pt>
                <c:pt idx="108">
                  <c:v>140</c:v>
                </c:pt>
                <c:pt idx="109">
                  <c:v>135</c:v>
                </c:pt>
                <c:pt idx="110">
                  <c:v>198</c:v>
                </c:pt>
                <c:pt idx="111">
                  <c:v>145</c:v>
                </c:pt>
                <c:pt idx="112">
                  <c:v>195</c:v>
                </c:pt>
                <c:pt idx="113">
                  <c:v>165</c:v>
                </c:pt>
                <c:pt idx="114">
                  <c:v>300</c:v>
                </c:pt>
                <c:pt idx="115">
                  <c:v>81</c:v>
                </c:pt>
                <c:pt idx="116">
                  <c:v>90</c:v>
                </c:pt>
                <c:pt idx="117">
                  <c:v>220</c:v>
                </c:pt>
                <c:pt idx="118">
                  <c:v>83</c:v>
                </c:pt>
                <c:pt idx="119">
                  <c:v>135</c:v>
                </c:pt>
                <c:pt idx="120">
                  <c:v>108</c:v>
                </c:pt>
                <c:pt idx="121">
                  <c:v>163.3</c:v>
                </c:pt>
                <c:pt idx="122">
                  <c:v>165</c:v>
                </c:pt>
                <c:pt idx="123">
                  <c:v>157.8</c:v>
                </c:pt>
                <c:pt idx="124">
                  <c:v>128</c:v>
                </c:pt>
                <c:pt idx="125">
                  <c:v>100</c:v>
                </c:pt>
                <c:pt idx="126">
                  <c:v>238</c:v>
                </c:pt>
                <c:pt idx="127">
                  <c:v>145</c:v>
                </c:pt>
                <c:pt idx="128">
                  <c:v>138</c:v>
                </c:pt>
                <c:pt idx="129">
                  <c:v>255</c:v>
                </c:pt>
                <c:pt idx="130">
                  <c:v>130</c:v>
                </c:pt>
                <c:pt idx="131">
                  <c:v>199</c:v>
                </c:pt>
                <c:pt idx="132">
                  <c:v>110</c:v>
                </c:pt>
                <c:pt idx="133">
                  <c:v>120</c:v>
                </c:pt>
                <c:pt idx="134">
                  <c:v>88</c:v>
                </c:pt>
                <c:pt idx="135">
                  <c:v>260</c:v>
                </c:pt>
                <c:pt idx="136">
                  <c:v>178</c:v>
                </c:pt>
                <c:pt idx="137">
                  <c:v>118</c:v>
                </c:pt>
                <c:pt idx="138">
                  <c:v>88</c:v>
                </c:pt>
                <c:pt idx="139">
                  <c:v>200</c:v>
                </c:pt>
                <c:pt idx="140">
                  <c:v>145</c:v>
                </c:pt>
                <c:pt idx="141">
                  <c:v>275</c:v>
                </c:pt>
                <c:pt idx="142">
                  <c:v>155</c:v>
                </c:pt>
                <c:pt idx="143">
                  <c:v>190</c:v>
                </c:pt>
                <c:pt idx="144">
                  <c:v>128</c:v>
                </c:pt>
                <c:pt idx="145">
                  <c:v>263</c:v>
                </c:pt>
                <c:pt idx="146">
                  <c:v>300</c:v>
                </c:pt>
                <c:pt idx="147">
                  <c:v>155</c:v>
                </c:pt>
                <c:pt idx="148">
                  <c:v>446</c:v>
                </c:pt>
                <c:pt idx="149">
                  <c:v>135</c:v>
                </c:pt>
                <c:pt idx="150">
                  <c:v>222</c:v>
                </c:pt>
                <c:pt idx="151">
                  <c:v>175</c:v>
                </c:pt>
                <c:pt idx="152">
                  <c:v>180</c:v>
                </c:pt>
                <c:pt idx="153">
                  <c:v>80</c:v>
                </c:pt>
                <c:pt idx="154">
                  <c:v>160</c:v>
                </c:pt>
                <c:pt idx="155">
                  <c:v>94.8</c:v>
                </c:pt>
              </c:numCache>
            </c:numRef>
          </c:val>
          <c:smooth val="0"/>
        </c:ser>
        <c:dLbls>
          <c:showLegendKey val="0"/>
          <c:showVal val="0"/>
          <c:showCatName val="0"/>
          <c:showSerName val="0"/>
          <c:showPercent val="0"/>
          <c:showBubbleSize val="0"/>
        </c:dLbls>
        <c:marker val="0"/>
        <c:smooth val="0"/>
        <c:axId val="977251454"/>
        <c:axId val="864906649"/>
      </c:lineChart>
      <c:catAx>
        <c:axId val="97725145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4906649"/>
        <c:crosses val="autoZero"/>
        <c:auto val="1"/>
        <c:lblAlgn val="ctr"/>
        <c:lblOffset val="100"/>
        <c:noMultiLvlLbl val="0"/>
      </c:catAx>
      <c:valAx>
        <c:axId val="864906649"/>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725145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81"/>
                <c:pt idx="0">
                  <c:v>82.72㎡</c:v>
                </c:pt>
                <c:pt idx="1">
                  <c:v>93.62㎡</c:v>
                </c:pt>
                <c:pt idx="2">
                  <c:v>88.79㎡</c:v>
                </c:pt>
                <c:pt idx="3">
                  <c:v>82.72㎡</c:v>
                </c:pt>
                <c:pt idx="4">
                  <c:v>110.26㎡</c:v>
                </c:pt>
                <c:pt idx="5">
                  <c:v>88.83㎡</c:v>
                </c:pt>
                <c:pt idx="6">
                  <c:v>135㎡</c:v>
                </c:pt>
                <c:pt idx="7">
                  <c:v>123.46㎡</c:v>
                </c:pt>
                <c:pt idx="8">
                  <c:v>92㎡</c:v>
                </c:pt>
                <c:pt idx="9">
                  <c:v>89.84㎡</c:v>
                </c:pt>
                <c:pt idx="10">
                  <c:v>81㎡</c:v>
                </c:pt>
                <c:pt idx="11">
                  <c:v>80.48㎡</c:v>
                </c:pt>
                <c:pt idx="12">
                  <c:v>132.28㎡</c:v>
                </c:pt>
                <c:pt idx="13">
                  <c:v>88.18㎡</c:v>
                </c:pt>
                <c:pt idx="14">
                  <c:v>109㎡</c:v>
                </c:pt>
                <c:pt idx="15">
                  <c:v>130.36㎡</c:v>
                </c:pt>
                <c:pt idx="16">
                  <c:v>97.78㎡</c:v>
                </c:pt>
                <c:pt idx="17">
                  <c:v>83.39㎡</c:v>
                </c:pt>
                <c:pt idx="18">
                  <c:v>89.25㎡</c:v>
                </c:pt>
                <c:pt idx="19">
                  <c:v>92.54㎡</c:v>
                </c:pt>
                <c:pt idx="20">
                  <c:v>81.01㎡</c:v>
                </c:pt>
                <c:pt idx="21">
                  <c:v>115.22㎡</c:v>
                </c:pt>
                <c:pt idx="22">
                  <c:v>82.66㎡</c:v>
                </c:pt>
                <c:pt idx="23">
                  <c:v>135.1㎡</c:v>
                </c:pt>
                <c:pt idx="24">
                  <c:v>101㎡</c:v>
                </c:pt>
                <c:pt idx="25">
                  <c:v>81.61㎡</c:v>
                </c:pt>
                <c:pt idx="26">
                  <c:v>125㎡</c:v>
                </c:pt>
                <c:pt idx="27">
                  <c:v>82.78㎡</c:v>
                </c:pt>
                <c:pt idx="28">
                  <c:v>72㎡</c:v>
                </c:pt>
                <c:pt idx="29">
                  <c:v>88.18㎡</c:v>
                </c:pt>
                <c:pt idx="30">
                  <c:v>83.39㎡</c:v>
                </c:pt>
                <c:pt idx="31">
                  <c:v>135.53㎡</c:v>
                </c:pt>
                <c:pt idx="32">
                  <c:v>100㎡</c:v>
                </c:pt>
                <c:pt idx="33">
                  <c:v>109.82㎡</c:v>
                </c:pt>
                <c:pt idx="34">
                  <c:v>81㎡</c:v>
                </c:pt>
                <c:pt idx="35">
                  <c:v>116.64㎡</c:v>
                </c:pt>
                <c:pt idx="36">
                  <c:v>123㎡</c:v>
                </c:pt>
                <c:pt idx="37">
                  <c:v>81.67㎡</c:v>
                </c:pt>
                <c:pt idx="38">
                  <c:v>101㎡</c:v>
                </c:pt>
                <c:pt idx="39">
                  <c:v>87.51㎡</c:v>
                </c:pt>
                <c:pt idx="40">
                  <c:v>103.22㎡</c:v>
                </c:pt>
                <c:pt idx="41">
                  <c:v>93.62㎡</c:v>
                </c:pt>
                <c:pt idx="42">
                  <c:v>88.79㎡</c:v>
                </c:pt>
                <c:pt idx="43">
                  <c:v>82.72㎡</c:v>
                </c:pt>
                <c:pt idx="44">
                  <c:v>110.26㎡</c:v>
                </c:pt>
                <c:pt idx="45">
                  <c:v>88.83㎡</c:v>
                </c:pt>
                <c:pt idx="46">
                  <c:v>135㎡</c:v>
                </c:pt>
                <c:pt idx="47">
                  <c:v>123.46㎡</c:v>
                </c:pt>
                <c:pt idx="48">
                  <c:v>92㎡</c:v>
                </c:pt>
                <c:pt idx="49">
                  <c:v>89.84㎡</c:v>
                </c:pt>
                <c:pt idx="50">
                  <c:v>81㎡</c:v>
                </c:pt>
                <c:pt idx="51">
                  <c:v>80.48㎡</c:v>
                </c:pt>
                <c:pt idx="52">
                  <c:v>132.28㎡</c:v>
                </c:pt>
                <c:pt idx="53">
                  <c:v>88.18㎡</c:v>
                </c:pt>
                <c:pt idx="54">
                  <c:v>109㎡</c:v>
                </c:pt>
                <c:pt idx="55">
                  <c:v>97.78㎡</c:v>
                </c:pt>
                <c:pt idx="56">
                  <c:v>130.36㎡</c:v>
                </c:pt>
                <c:pt idx="57">
                  <c:v>83.39㎡</c:v>
                </c:pt>
                <c:pt idx="58">
                  <c:v>89.25㎡</c:v>
                </c:pt>
                <c:pt idx="59">
                  <c:v>92.54㎡</c:v>
                </c:pt>
                <c:pt idx="60">
                  <c:v>115.22㎡</c:v>
                </c:pt>
                <c:pt idx="61">
                  <c:v>81.01㎡</c:v>
                </c:pt>
                <c:pt idx="62">
                  <c:v>82.66㎡</c:v>
                </c:pt>
                <c:pt idx="63">
                  <c:v>101㎡</c:v>
                </c:pt>
                <c:pt idx="64">
                  <c:v>135.1㎡</c:v>
                </c:pt>
                <c:pt idx="65">
                  <c:v>81.61㎡</c:v>
                </c:pt>
                <c:pt idx="66">
                  <c:v>125㎡</c:v>
                </c:pt>
                <c:pt idx="67">
                  <c:v>82.78㎡</c:v>
                </c:pt>
                <c:pt idx="68">
                  <c:v>88.18㎡</c:v>
                </c:pt>
                <c:pt idx="69">
                  <c:v>72㎡</c:v>
                </c:pt>
                <c:pt idx="70">
                  <c:v>135.53㎡</c:v>
                </c:pt>
                <c:pt idx="71">
                  <c:v>100㎡</c:v>
                </c:pt>
                <c:pt idx="72">
                  <c:v>83.39㎡</c:v>
                </c:pt>
                <c:pt idx="73">
                  <c:v>109.82㎡</c:v>
                </c:pt>
                <c:pt idx="74">
                  <c:v>81㎡</c:v>
                </c:pt>
                <c:pt idx="75">
                  <c:v>116.64㎡</c:v>
                </c:pt>
                <c:pt idx="76">
                  <c:v>123㎡</c:v>
                </c:pt>
                <c:pt idx="77">
                  <c:v>81.67㎡</c:v>
                </c:pt>
                <c:pt idx="78">
                  <c:v>101㎡</c:v>
                </c:pt>
                <c:pt idx="79">
                  <c:v>87.51㎡</c:v>
                </c:pt>
                <c:pt idx="80">
                  <c:v>103.22㎡</c:v>
                </c:pt>
              </c:strCache>
            </c:strRef>
          </c:cat>
          <c:val>
            <c:numRef>
              <c:f>shunde_new.csv!$C$2:$C$5994</c:f>
              <c:numCache>
                <c:formatCode>General</c:formatCode>
                <c:ptCount val="81"/>
                <c:pt idx="0">
                  <c:v>78</c:v>
                </c:pt>
                <c:pt idx="1">
                  <c:v>129</c:v>
                </c:pt>
                <c:pt idx="2">
                  <c:v>88</c:v>
                </c:pt>
                <c:pt idx="3">
                  <c:v>78</c:v>
                </c:pt>
                <c:pt idx="4">
                  <c:v>110</c:v>
                </c:pt>
                <c:pt idx="5">
                  <c:v>108</c:v>
                </c:pt>
                <c:pt idx="6">
                  <c:v>160</c:v>
                </c:pt>
                <c:pt idx="7">
                  <c:v>62</c:v>
                </c:pt>
                <c:pt idx="8">
                  <c:v>81.5</c:v>
                </c:pt>
                <c:pt idx="9">
                  <c:v>102</c:v>
                </c:pt>
                <c:pt idx="10">
                  <c:v>103</c:v>
                </c:pt>
                <c:pt idx="11">
                  <c:v>55</c:v>
                </c:pt>
                <c:pt idx="12">
                  <c:v>128</c:v>
                </c:pt>
                <c:pt idx="13">
                  <c:v>72</c:v>
                </c:pt>
                <c:pt idx="14">
                  <c:v>98</c:v>
                </c:pt>
                <c:pt idx="15">
                  <c:v>145</c:v>
                </c:pt>
                <c:pt idx="16">
                  <c:v>92</c:v>
                </c:pt>
                <c:pt idx="17">
                  <c:v>78</c:v>
                </c:pt>
                <c:pt idx="18">
                  <c:v>90</c:v>
                </c:pt>
                <c:pt idx="19">
                  <c:v>108</c:v>
                </c:pt>
                <c:pt idx="20">
                  <c:v>90</c:v>
                </c:pt>
                <c:pt idx="21">
                  <c:v>150</c:v>
                </c:pt>
                <c:pt idx="22">
                  <c:v>75</c:v>
                </c:pt>
                <c:pt idx="23">
                  <c:v>163</c:v>
                </c:pt>
                <c:pt idx="24">
                  <c:v>136</c:v>
                </c:pt>
                <c:pt idx="25">
                  <c:v>95</c:v>
                </c:pt>
                <c:pt idx="26">
                  <c:v>172</c:v>
                </c:pt>
                <c:pt idx="27">
                  <c:v>88</c:v>
                </c:pt>
                <c:pt idx="28">
                  <c:v>60</c:v>
                </c:pt>
                <c:pt idx="29">
                  <c:v>83</c:v>
                </c:pt>
                <c:pt idx="30">
                  <c:v>95</c:v>
                </c:pt>
                <c:pt idx="31">
                  <c:v>135</c:v>
                </c:pt>
                <c:pt idx="32">
                  <c:v>134</c:v>
                </c:pt>
                <c:pt idx="33">
                  <c:v>95</c:v>
                </c:pt>
                <c:pt idx="34">
                  <c:v>70</c:v>
                </c:pt>
                <c:pt idx="35">
                  <c:v>89</c:v>
                </c:pt>
                <c:pt idx="36">
                  <c:v>102</c:v>
                </c:pt>
                <c:pt idx="37">
                  <c:v>79</c:v>
                </c:pt>
                <c:pt idx="38">
                  <c:v>90</c:v>
                </c:pt>
                <c:pt idx="39">
                  <c:v>88</c:v>
                </c:pt>
                <c:pt idx="40">
                  <c:v>103</c:v>
                </c:pt>
                <c:pt idx="41">
                  <c:v>129</c:v>
                </c:pt>
                <c:pt idx="42">
                  <c:v>88</c:v>
                </c:pt>
                <c:pt idx="43">
                  <c:v>78</c:v>
                </c:pt>
                <c:pt idx="44">
                  <c:v>110</c:v>
                </c:pt>
                <c:pt idx="45">
                  <c:v>108</c:v>
                </c:pt>
                <c:pt idx="46">
                  <c:v>160</c:v>
                </c:pt>
                <c:pt idx="47">
                  <c:v>62</c:v>
                </c:pt>
                <c:pt idx="48">
                  <c:v>81.5</c:v>
                </c:pt>
                <c:pt idx="49">
                  <c:v>102</c:v>
                </c:pt>
                <c:pt idx="50">
                  <c:v>103</c:v>
                </c:pt>
                <c:pt idx="51">
                  <c:v>55</c:v>
                </c:pt>
                <c:pt idx="52">
                  <c:v>128</c:v>
                </c:pt>
                <c:pt idx="53">
                  <c:v>72</c:v>
                </c:pt>
                <c:pt idx="54">
                  <c:v>98</c:v>
                </c:pt>
                <c:pt idx="55">
                  <c:v>92</c:v>
                </c:pt>
                <c:pt idx="56">
                  <c:v>145</c:v>
                </c:pt>
                <c:pt idx="57">
                  <c:v>78</c:v>
                </c:pt>
                <c:pt idx="58">
                  <c:v>90</c:v>
                </c:pt>
                <c:pt idx="59">
                  <c:v>108</c:v>
                </c:pt>
                <c:pt idx="60">
                  <c:v>150</c:v>
                </c:pt>
                <c:pt idx="61">
                  <c:v>90</c:v>
                </c:pt>
                <c:pt idx="62">
                  <c:v>75</c:v>
                </c:pt>
                <c:pt idx="63">
                  <c:v>136</c:v>
                </c:pt>
                <c:pt idx="64">
                  <c:v>163</c:v>
                </c:pt>
                <c:pt idx="65">
                  <c:v>95</c:v>
                </c:pt>
                <c:pt idx="66">
                  <c:v>172</c:v>
                </c:pt>
                <c:pt idx="67">
                  <c:v>88</c:v>
                </c:pt>
                <c:pt idx="68">
                  <c:v>83</c:v>
                </c:pt>
                <c:pt idx="69">
                  <c:v>60</c:v>
                </c:pt>
                <c:pt idx="70">
                  <c:v>135</c:v>
                </c:pt>
                <c:pt idx="71">
                  <c:v>134</c:v>
                </c:pt>
                <c:pt idx="72">
                  <c:v>95</c:v>
                </c:pt>
                <c:pt idx="73">
                  <c:v>95</c:v>
                </c:pt>
                <c:pt idx="74">
                  <c:v>70</c:v>
                </c:pt>
                <c:pt idx="75">
                  <c:v>89</c:v>
                </c:pt>
                <c:pt idx="76">
                  <c:v>102</c:v>
                </c:pt>
                <c:pt idx="77">
                  <c:v>79</c:v>
                </c:pt>
                <c:pt idx="78">
                  <c:v>90</c:v>
                </c:pt>
                <c:pt idx="79">
                  <c:v>88</c:v>
                </c:pt>
                <c:pt idx="80">
                  <c:v>103</c:v>
                </c:pt>
              </c:numCache>
            </c:numRef>
          </c:val>
          <c:smooth val="0"/>
        </c:ser>
        <c:dLbls>
          <c:showLegendKey val="0"/>
          <c:showVal val="0"/>
          <c:showCatName val="0"/>
          <c:showSerName val="0"/>
          <c:showPercent val="0"/>
          <c:showBubbleSize val="0"/>
        </c:dLbls>
        <c:marker val="0"/>
        <c:smooth val="0"/>
        <c:axId val="977251454"/>
        <c:axId val="864906649"/>
      </c:lineChart>
      <c:catAx>
        <c:axId val="97725145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4906649"/>
        <c:crosses val="autoZero"/>
        <c:auto val="1"/>
        <c:lblAlgn val="ctr"/>
        <c:lblOffset val="100"/>
        <c:noMultiLvlLbl val="0"/>
      </c:catAx>
      <c:valAx>
        <c:axId val="864906649"/>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725145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474"/>
                <c:pt idx="0">
                  <c:v>102.58㎡</c:v>
                </c:pt>
                <c:pt idx="1">
                  <c:v>78㎡</c:v>
                </c:pt>
                <c:pt idx="2">
                  <c:v>107.91㎡</c:v>
                </c:pt>
                <c:pt idx="3">
                  <c:v>61.41㎡</c:v>
                </c:pt>
                <c:pt idx="4">
                  <c:v>46.22㎡</c:v>
                </c:pt>
                <c:pt idx="5">
                  <c:v>89㎡</c:v>
                </c:pt>
                <c:pt idx="6">
                  <c:v>128.6㎡</c:v>
                </c:pt>
                <c:pt idx="7">
                  <c:v>72.88㎡</c:v>
                </c:pt>
                <c:pt idx="8">
                  <c:v>96㎡</c:v>
                </c:pt>
                <c:pt idx="9">
                  <c:v>92㎡</c:v>
                </c:pt>
                <c:pt idx="10">
                  <c:v>128㎡</c:v>
                </c:pt>
                <c:pt idx="11">
                  <c:v>89.58㎡</c:v>
                </c:pt>
                <c:pt idx="12">
                  <c:v>80.78㎡</c:v>
                </c:pt>
                <c:pt idx="13">
                  <c:v>96.02㎡</c:v>
                </c:pt>
                <c:pt idx="14">
                  <c:v>91.56㎡</c:v>
                </c:pt>
                <c:pt idx="15">
                  <c:v>138㎡</c:v>
                </c:pt>
                <c:pt idx="16">
                  <c:v>100.63㎡</c:v>
                </c:pt>
                <c:pt idx="17">
                  <c:v>120㎡</c:v>
                </c:pt>
                <c:pt idx="18">
                  <c:v>93㎡</c:v>
                </c:pt>
                <c:pt idx="19">
                  <c:v>98㎡</c:v>
                </c:pt>
                <c:pt idx="20">
                  <c:v>89.9㎡</c:v>
                </c:pt>
                <c:pt idx="21">
                  <c:v>91.91㎡</c:v>
                </c:pt>
                <c:pt idx="22">
                  <c:v>92㎡</c:v>
                </c:pt>
                <c:pt idx="23">
                  <c:v>89㎡</c:v>
                </c:pt>
                <c:pt idx="24">
                  <c:v>112.45㎡</c:v>
                </c:pt>
                <c:pt idx="25">
                  <c:v>93.19㎡</c:v>
                </c:pt>
                <c:pt idx="26">
                  <c:v>88.6㎡</c:v>
                </c:pt>
                <c:pt idx="27">
                  <c:v>89㎡</c:v>
                </c:pt>
                <c:pt idx="28">
                  <c:v>100.58㎡</c:v>
                </c:pt>
                <c:pt idx="29">
                  <c:v>108.66㎡</c:v>
                </c:pt>
                <c:pt idx="30">
                  <c:v>90.59㎡</c:v>
                </c:pt>
                <c:pt idx="31">
                  <c:v>101.46㎡</c:v>
                </c:pt>
                <c:pt idx="32">
                  <c:v>102㎡</c:v>
                </c:pt>
                <c:pt idx="33">
                  <c:v>89.58㎡</c:v>
                </c:pt>
                <c:pt idx="34">
                  <c:v>89.58㎡</c:v>
                </c:pt>
                <c:pt idx="35">
                  <c:v>106.33㎡</c:v>
                </c:pt>
                <c:pt idx="36">
                  <c:v>91.58㎡</c:v>
                </c:pt>
                <c:pt idx="37">
                  <c:v>78.8㎡</c:v>
                </c:pt>
                <c:pt idx="38">
                  <c:v>107㎡</c:v>
                </c:pt>
                <c:pt idx="39">
                  <c:v>77.47㎡</c:v>
                </c:pt>
                <c:pt idx="40">
                  <c:v>89.09㎡</c:v>
                </c:pt>
                <c:pt idx="41">
                  <c:v>92㎡</c:v>
                </c:pt>
                <c:pt idx="42">
                  <c:v>98㎡</c:v>
                </c:pt>
                <c:pt idx="43">
                  <c:v>133㎡</c:v>
                </c:pt>
                <c:pt idx="44">
                  <c:v>111㎡</c:v>
                </c:pt>
                <c:pt idx="45">
                  <c:v>120㎡</c:v>
                </c:pt>
                <c:pt idx="46">
                  <c:v>41.98㎡</c:v>
                </c:pt>
                <c:pt idx="47">
                  <c:v>89㎡</c:v>
                </c:pt>
                <c:pt idx="48">
                  <c:v>109㎡</c:v>
                </c:pt>
                <c:pt idx="49">
                  <c:v>86.3㎡</c:v>
                </c:pt>
                <c:pt idx="50">
                  <c:v>130.88㎡</c:v>
                </c:pt>
                <c:pt idx="51">
                  <c:v>70.12㎡</c:v>
                </c:pt>
                <c:pt idx="52">
                  <c:v>95㎡</c:v>
                </c:pt>
                <c:pt idx="53">
                  <c:v>120㎡</c:v>
                </c:pt>
                <c:pt idx="54">
                  <c:v>119.37㎡</c:v>
                </c:pt>
                <c:pt idx="55">
                  <c:v>96.5㎡</c:v>
                </c:pt>
                <c:pt idx="56">
                  <c:v>89㎡</c:v>
                </c:pt>
                <c:pt idx="57">
                  <c:v>88.22㎡</c:v>
                </c:pt>
                <c:pt idx="58">
                  <c:v>98.1㎡</c:v>
                </c:pt>
                <c:pt idx="59">
                  <c:v>111㎡</c:v>
                </c:pt>
                <c:pt idx="60">
                  <c:v>131㎡</c:v>
                </c:pt>
                <c:pt idx="61">
                  <c:v>153.87㎡</c:v>
                </c:pt>
                <c:pt idx="62">
                  <c:v>111㎡</c:v>
                </c:pt>
                <c:pt idx="63">
                  <c:v>245㎡</c:v>
                </c:pt>
                <c:pt idx="64">
                  <c:v>87.11㎡</c:v>
                </c:pt>
                <c:pt idx="65">
                  <c:v>127.5㎡</c:v>
                </c:pt>
                <c:pt idx="66">
                  <c:v>112.42㎡</c:v>
                </c:pt>
                <c:pt idx="67">
                  <c:v>120.31㎡</c:v>
                </c:pt>
                <c:pt idx="68">
                  <c:v>114.29㎡</c:v>
                </c:pt>
                <c:pt idx="69">
                  <c:v>95.99㎡</c:v>
                </c:pt>
                <c:pt idx="70">
                  <c:v>112.25㎡</c:v>
                </c:pt>
                <c:pt idx="71">
                  <c:v>95.57㎡</c:v>
                </c:pt>
                <c:pt idx="72">
                  <c:v>94㎡</c:v>
                </c:pt>
                <c:pt idx="73">
                  <c:v>111.92㎡</c:v>
                </c:pt>
                <c:pt idx="74">
                  <c:v>95㎡</c:v>
                </c:pt>
                <c:pt idx="75">
                  <c:v>120.31㎡</c:v>
                </c:pt>
                <c:pt idx="76">
                  <c:v>92㎡</c:v>
                </c:pt>
                <c:pt idx="77">
                  <c:v>117.6㎡</c:v>
                </c:pt>
                <c:pt idx="78">
                  <c:v>121.18㎡</c:v>
                </c:pt>
                <c:pt idx="79">
                  <c:v>95.56㎡</c:v>
                </c:pt>
                <c:pt idx="80">
                  <c:v>92.34㎡</c:v>
                </c:pt>
                <c:pt idx="81">
                  <c:v>92.08㎡</c:v>
                </c:pt>
                <c:pt idx="82">
                  <c:v>46.22㎡</c:v>
                </c:pt>
                <c:pt idx="83">
                  <c:v>103㎡</c:v>
                </c:pt>
                <c:pt idx="84">
                  <c:v>69.78㎡</c:v>
                </c:pt>
                <c:pt idx="85">
                  <c:v>131.61㎡</c:v>
                </c:pt>
                <c:pt idx="86">
                  <c:v>88.91㎡</c:v>
                </c:pt>
                <c:pt idx="87">
                  <c:v>82.69㎡</c:v>
                </c:pt>
                <c:pt idx="88">
                  <c:v>95.83㎡</c:v>
                </c:pt>
                <c:pt idx="89">
                  <c:v>125㎡</c:v>
                </c:pt>
                <c:pt idx="90">
                  <c:v>126.42㎡</c:v>
                </c:pt>
                <c:pt idx="91">
                  <c:v>102.07㎡</c:v>
                </c:pt>
                <c:pt idx="92">
                  <c:v>33.39㎡</c:v>
                </c:pt>
                <c:pt idx="93">
                  <c:v>110㎡</c:v>
                </c:pt>
                <c:pt idx="94">
                  <c:v>116.93㎡</c:v>
                </c:pt>
                <c:pt idx="95">
                  <c:v>113㎡</c:v>
                </c:pt>
                <c:pt idx="96">
                  <c:v>97.6㎡</c:v>
                </c:pt>
                <c:pt idx="97">
                  <c:v>92.4㎡</c:v>
                </c:pt>
                <c:pt idx="98">
                  <c:v>90.3㎡</c:v>
                </c:pt>
                <c:pt idx="99">
                  <c:v>139.9㎡</c:v>
                </c:pt>
                <c:pt idx="100">
                  <c:v>115.28㎡</c:v>
                </c:pt>
                <c:pt idx="101">
                  <c:v>130.88㎡</c:v>
                </c:pt>
                <c:pt idx="102">
                  <c:v>96.51㎡</c:v>
                </c:pt>
                <c:pt idx="103">
                  <c:v>109.78㎡</c:v>
                </c:pt>
                <c:pt idx="104">
                  <c:v>92.97㎡</c:v>
                </c:pt>
                <c:pt idx="105">
                  <c:v>95.75㎡</c:v>
                </c:pt>
                <c:pt idx="106">
                  <c:v>96㎡</c:v>
                </c:pt>
                <c:pt idx="107">
                  <c:v>51.4㎡</c:v>
                </c:pt>
                <c:pt idx="108">
                  <c:v>89.51㎡</c:v>
                </c:pt>
                <c:pt idx="109">
                  <c:v>69㎡</c:v>
                </c:pt>
                <c:pt idx="110">
                  <c:v>89㎡</c:v>
                </c:pt>
                <c:pt idx="111">
                  <c:v>92.1㎡</c:v>
                </c:pt>
                <c:pt idx="112">
                  <c:v>92㎡</c:v>
                </c:pt>
                <c:pt idx="113">
                  <c:v>88.76㎡</c:v>
                </c:pt>
                <c:pt idx="114">
                  <c:v>140.58㎡</c:v>
                </c:pt>
                <c:pt idx="115">
                  <c:v>91.81㎡</c:v>
                </c:pt>
                <c:pt idx="116">
                  <c:v>68㎡</c:v>
                </c:pt>
                <c:pt idx="117">
                  <c:v>73㎡</c:v>
                </c:pt>
                <c:pt idx="118">
                  <c:v>56.13㎡</c:v>
                </c:pt>
                <c:pt idx="119">
                  <c:v>119㎡</c:v>
                </c:pt>
                <c:pt idx="120">
                  <c:v>117㎡</c:v>
                </c:pt>
                <c:pt idx="121">
                  <c:v>89.73㎡</c:v>
                </c:pt>
                <c:pt idx="122">
                  <c:v>96.85㎡</c:v>
                </c:pt>
                <c:pt idx="123">
                  <c:v>95.8㎡</c:v>
                </c:pt>
                <c:pt idx="124">
                  <c:v>55㎡</c:v>
                </c:pt>
                <c:pt idx="125">
                  <c:v>119.45㎡</c:v>
                </c:pt>
                <c:pt idx="126">
                  <c:v>119㎡</c:v>
                </c:pt>
                <c:pt idx="127">
                  <c:v>95㎡</c:v>
                </c:pt>
                <c:pt idx="128">
                  <c:v>87㎡</c:v>
                </c:pt>
                <c:pt idx="129">
                  <c:v>64.16㎡</c:v>
                </c:pt>
                <c:pt idx="130">
                  <c:v>97.3㎡</c:v>
                </c:pt>
                <c:pt idx="131">
                  <c:v>195.56㎡</c:v>
                </c:pt>
                <c:pt idx="132">
                  <c:v>95.72㎡</c:v>
                </c:pt>
                <c:pt idx="133">
                  <c:v>112.44㎡</c:v>
                </c:pt>
                <c:pt idx="134">
                  <c:v>86㎡</c:v>
                </c:pt>
                <c:pt idx="135">
                  <c:v>106.79㎡</c:v>
                </c:pt>
                <c:pt idx="136">
                  <c:v>111.19㎡</c:v>
                </c:pt>
                <c:pt idx="137">
                  <c:v>95.84㎡</c:v>
                </c:pt>
                <c:pt idx="138">
                  <c:v>133.53㎡</c:v>
                </c:pt>
                <c:pt idx="139">
                  <c:v>124.5㎡</c:v>
                </c:pt>
                <c:pt idx="140">
                  <c:v>208.71㎡</c:v>
                </c:pt>
                <c:pt idx="141">
                  <c:v>111㎡</c:v>
                </c:pt>
                <c:pt idx="142">
                  <c:v>90.06㎡</c:v>
                </c:pt>
                <c:pt idx="143">
                  <c:v>103.8㎡</c:v>
                </c:pt>
                <c:pt idx="144">
                  <c:v>92.94㎡</c:v>
                </c:pt>
                <c:pt idx="145">
                  <c:v>99㎡</c:v>
                </c:pt>
                <c:pt idx="146">
                  <c:v>46.21㎡</c:v>
                </c:pt>
                <c:pt idx="147">
                  <c:v>87.2㎡</c:v>
                </c:pt>
                <c:pt idx="148">
                  <c:v>82.81㎡</c:v>
                </c:pt>
                <c:pt idx="149">
                  <c:v>89㎡</c:v>
                </c:pt>
                <c:pt idx="150">
                  <c:v>86㎡</c:v>
                </c:pt>
                <c:pt idx="151">
                  <c:v>82.69㎡</c:v>
                </c:pt>
                <c:pt idx="152">
                  <c:v>76.7㎡</c:v>
                </c:pt>
                <c:pt idx="153">
                  <c:v>82.64㎡</c:v>
                </c:pt>
                <c:pt idx="154">
                  <c:v>31.25㎡</c:v>
                </c:pt>
                <c:pt idx="155">
                  <c:v>95.74㎡</c:v>
                </c:pt>
                <c:pt idx="156">
                  <c:v>111㎡</c:v>
                </c:pt>
                <c:pt idx="157">
                  <c:v>186.86㎡</c:v>
                </c:pt>
                <c:pt idx="158">
                  <c:v>87.04㎡</c:v>
                </c:pt>
                <c:pt idx="159">
                  <c:v>32.45㎡</c:v>
                </c:pt>
                <c:pt idx="160">
                  <c:v>126㎡</c:v>
                </c:pt>
                <c:pt idx="161">
                  <c:v>97.53㎡</c:v>
                </c:pt>
                <c:pt idx="162">
                  <c:v>68.07㎡</c:v>
                </c:pt>
                <c:pt idx="163">
                  <c:v>95.56㎡</c:v>
                </c:pt>
                <c:pt idx="164">
                  <c:v>55.95㎡</c:v>
                </c:pt>
                <c:pt idx="165">
                  <c:v>120㎡</c:v>
                </c:pt>
                <c:pt idx="166">
                  <c:v>88㎡</c:v>
                </c:pt>
                <c:pt idx="167">
                  <c:v>63.39㎡</c:v>
                </c:pt>
                <c:pt idx="168">
                  <c:v>111.04㎡</c:v>
                </c:pt>
                <c:pt idx="169">
                  <c:v>221㎡</c:v>
                </c:pt>
                <c:pt idx="170">
                  <c:v>113㎡</c:v>
                </c:pt>
                <c:pt idx="171">
                  <c:v>89㎡</c:v>
                </c:pt>
                <c:pt idx="172">
                  <c:v>103㎡</c:v>
                </c:pt>
                <c:pt idx="173">
                  <c:v>94.56㎡</c:v>
                </c:pt>
                <c:pt idx="174">
                  <c:v>94.55㎡</c:v>
                </c:pt>
                <c:pt idx="175">
                  <c:v>109.61㎡</c:v>
                </c:pt>
                <c:pt idx="176">
                  <c:v>92.34㎡</c:v>
                </c:pt>
                <c:pt idx="177">
                  <c:v>94.55㎡</c:v>
                </c:pt>
                <c:pt idx="178">
                  <c:v>92.34㎡</c:v>
                </c:pt>
                <c:pt idx="179">
                  <c:v>120㎡</c:v>
                </c:pt>
                <c:pt idx="180">
                  <c:v>94.93㎡</c:v>
                </c:pt>
                <c:pt idx="181">
                  <c:v>110㎡</c:v>
                </c:pt>
                <c:pt idx="182">
                  <c:v>85.1㎡</c:v>
                </c:pt>
                <c:pt idx="183">
                  <c:v>95㎡</c:v>
                </c:pt>
                <c:pt idx="184">
                  <c:v>107.38㎡</c:v>
                </c:pt>
                <c:pt idx="185">
                  <c:v>123㎡</c:v>
                </c:pt>
                <c:pt idx="186">
                  <c:v>109㎡</c:v>
                </c:pt>
                <c:pt idx="187">
                  <c:v>134.83㎡</c:v>
                </c:pt>
                <c:pt idx="188">
                  <c:v>88㎡</c:v>
                </c:pt>
                <c:pt idx="189">
                  <c:v>144.2㎡</c:v>
                </c:pt>
                <c:pt idx="190">
                  <c:v>91.56㎡</c:v>
                </c:pt>
                <c:pt idx="191">
                  <c:v>168㎡</c:v>
                </c:pt>
                <c:pt idx="192">
                  <c:v>112.08㎡</c:v>
                </c:pt>
                <c:pt idx="193">
                  <c:v>118㎡</c:v>
                </c:pt>
                <c:pt idx="194">
                  <c:v>92.7㎡</c:v>
                </c:pt>
                <c:pt idx="195">
                  <c:v>348.5㎡</c:v>
                </c:pt>
                <c:pt idx="196">
                  <c:v>79.42㎡</c:v>
                </c:pt>
                <c:pt idx="197">
                  <c:v>37.5㎡</c:v>
                </c:pt>
                <c:pt idx="198">
                  <c:v>88.29㎡</c:v>
                </c:pt>
                <c:pt idx="199">
                  <c:v>90.1㎡</c:v>
                </c:pt>
                <c:pt idx="200">
                  <c:v>135.94㎡</c:v>
                </c:pt>
                <c:pt idx="201">
                  <c:v>129㎡</c:v>
                </c:pt>
                <c:pt idx="202">
                  <c:v>82.25㎡</c:v>
                </c:pt>
                <c:pt idx="203">
                  <c:v>120.86㎡</c:v>
                </c:pt>
                <c:pt idx="204">
                  <c:v>134.64㎡</c:v>
                </c:pt>
                <c:pt idx="205">
                  <c:v>116.66㎡</c:v>
                </c:pt>
                <c:pt idx="206">
                  <c:v>87.12㎡</c:v>
                </c:pt>
                <c:pt idx="207">
                  <c:v>91㎡</c:v>
                </c:pt>
                <c:pt idx="208">
                  <c:v>96㎡</c:v>
                </c:pt>
                <c:pt idx="209">
                  <c:v>86.84㎡</c:v>
                </c:pt>
                <c:pt idx="210">
                  <c:v>96㎡</c:v>
                </c:pt>
                <c:pt idx="211">
                  <c:v>69.25㎡</c:v>
                </c:pt>
                <c:pt idx="212">
                  <c:v>95.46㎡</c:v>
                </c:pt>
                <c:pt idx="213">
                  <c:v>96.62㎡</c:v>
                </c:pt>
                <c:pt idx="214">
                  <c:v>88.8㎡</c:v>
                </c:pt>
                <c:pt idx="215">
                  <c:v>133.44㎡</c:v>
                </c:pt>
                <c:pt idx="216">
                  <c:v>107.15㎡</c:v>
                </c:pt>
                <c:pt idx="217">
                  <c:v>90.3㎡</c:v>
                </c:pt>
                <c:pt idx="218">
                  <c:v>139.7㎡</c:v>
                </c:pt>
                <c:pt idx="219">
                  <c:v>78㎡</c:v>
                </c:pt>
                <c:pt idx="220">
                  <c:v>111.88㎡</c:v>
                </c:pt>
                <c:pt idx="221">
                  <c:v>83㎡</c:v>
                </c:pt>
                <c:pt idx="222">
                  <c:v>111㎡</c:v>
                </c:pt>
                <c:pt idx="223">
                  <c:v>94.7㎡</c:v>
                </c:pt>
                <c:pt idx="224">
                  <c:v>89.98㎡</c:v>
                </c:pt>
                <c:pt idx="225">
                  <c:v>136㎡</c:v>
                </c:pt>
                <c:pt idx="226">
                  <c:v>95.38㎡</c:v>
                </c:pt>
                <c:pt idx="227">
                  <c:v>102.82㎡</c:v>
                </c:pt>
                <c:pt idx="228">
                  <c:v>88.72㎡</c:v>
                </c:pt>
                <c:pt idx="229">
                  <c:v>92㎡</c:v>
                </c:pt>
                <c:pt idx="230">
                  <c:v>89.83㎡</c:v>
                </c:pt>
                <c:pt idx="231">
                  <c:v>82.65㎡</c:v>
                </c:pt>
                <c:pt idx="232">
                  <c:v>88.72㎡</c:v>
                </c:pt>
                <c:pt idx="233">
                  <c:v>84.97㎡</c:v>
                </c:pt>
                <c:pt idx="234">
                  <c:v>89.61㎡</c:v>
                </c:pt>
                <c:pt idx="235">
                  <c:v>89.62㎡</c:v>
                </c:pt>
                <c:pt idx="236">
                  <c:v>78.62㎡</c:v>
                </c:pt>
                <c:pt idx="237">
                  <c:v>88㎡</c:v>
                </c:pt>
                <c:pt idx="238">
                  <c:v>102.58㎡</c:v>
                </c:pt>
                <c:pt idx="239">
                  <c:v>78㎡</c:v>
                </c:pt>
                <c:pt idx="240">
                  <c:v>107.91㎡</c:v>
                </c:pt>
                <c:pt idx="241">
                  <c:v>61.41㎡</c:v>
                </c:pt>
                <c:pt idx="242">
                  <c:v>46.22㎡</c:v>
                </c:pt>
                <c:pt idx="243">
                  <c:v>89㎡</c:v>
                </c:pt>
                <c:pt idx="244">
                  <c:v>128.6㎡</c:v>
                </c:pt>
                <c:pt idx="245">
                  <c:v>72.88㎡</c:v>
                </c:pt>
                <c:pt idx="246">
                  <c:v>96㎡</c:v>
                </c:pt>
                <c:pt idx="247">
                  <c:v>92㎡</c:v>
                </c:pt>
                <c:pt idx="248">
                  <c:v>128㎡</c:v>
                </c:pt>
                <c:pt idx="249">
                  <c:v>89.58㎡</c:v>
                </c:pt>
                <c:pt idx="250">
                  <c:v>80.78㎡</c:v>
                </c:pt>
                <c:pt idx="251">
                  <c:v>96.02㎡</c:v>
                </c:pt>
                <c:pt idx="252">
                  <c:v>100.63㎡</c:v>
                </c:pt>
                <c:pt idx="253">
                  <c:v>138㎡</c:v>
                </c:pt>
                <c:pt idx="254">
                  <c:v>120㎡</c:v>
                </c:pt>
                <c:pt idx="255">
                  <c:v>91.56㎡</c:v>
                </c:pt>
                <c:pt idx="256">
                  <c:v>93㎡</c:v>
                </c:pt>
                <c:pt idx="257">
                  <c:v>98㎡</c:v>
                </c:pt>
                <c:pt idx="258">
                  <c:v>91.91㎡</c:v>
                </c:pt>
                <c:pt idx="259">
                  <c:v>92㎡</c:v>
                </c:pt>
                <c:pt idx="260">
                  <c:v>89.9㎡</c:v>
                </c:pt>
                <c:pt idx="261">
                  <c:v>89㎡</c:v>
                </c:pt>
                <c:pt idx="262">
                  <c:v>112.45㎡</c:v>
                </c:pt>
                <c:pt idx="263">
                  <c:v>93.19㎡</c:v>
                </c:pt>
                <c:pt idx="264">
                  <c:v>100.58㎡</c:v>
                </c:pt>
                <c:pt idx="265">
                  <c:v>88.6㎡</c:v>
                </c:pt>
                <c:pt idx="266">
                  <c:v>89㎡</c:v>
                </c:pt>
                <c:pt idx="267">
                  <c:v>108.66㎡</c:v>
                </c:pt>
                <c:pt idx="268">
                  <c:v>90.59㎡</c:v>
                </c:pt>
                <c:pt idx="269">
                  <c:v>102㎡</c:v>
                </c:pt>
                <c:pt idx="270">
                  <c:v>101.46㎡</c:v>
                </c:pt>
                <c:pt idx="271">
                  <c:v>106.33㎡</c:v>
                </c:pt>
                <c:pt idx="272">
                  <c:v>89.58㎡</c:v>
                </c:pt>
                <c:pt idx="273">
                  <c:v>89.58㎡</c:v>
                </c:pt>
                <c:pt idx="274">
                  <c:v>78.8㎡</c:v>
                </c:pt>
                <c:pt idx="275">
                  <c:v>77.47㎡</c:v>
                </c:pt>
                <c:pt idx="276">
                  <c:v>91.58㎡</c:v>
                </c:pt>
                <c:pt idx="277">
                  <c:v>107㎡</c:v>
                </c:pt>
                <c:pt idx="278">
                  <c:v>92㎡</c:v>
                </c:pt>
                <c:pt idx="279">
                  <c:v>98㎡</c:v>
                </c:pt>
                <c:pt idx="280">
                  <c:v>89.09㎡</c:v>
                </c:pt>
                <c:pt idx="281">
                  <c:v>41.98㎡</c:v>
                </c:pt>
                <c:pt idx="282">
                  <c:v>89㎡</c:v>
                </c:pt>
                <c:pt idx="283">
                  <c:v>133㎡</c:v>
                </c:pt>
                <c:pt idx="284">
                  <c:v>111㎡</c:v>
                </c:pt>
                <c:pt idx="285">
                  <c:v>109㎡</c:v>
                </c:pt>
                <c:pt idx="286">
                  <c:v>86.3㎡</c:v>
                </c:pt>
                <c:pt idx="287">
                  <c:v>130.88㎡</c:v>
                </c:pt>
                <c:pt idx="288">
                  <c:v>120㎡</c:v>
                </c:pt>
                <c:pt idx="289">
                  <c:v>70.12㎡</c:v>
                </c:pt>
                <c:pt idx="290">
                  <c:v>119.37㎡</c:v>
                </c:pt>
                <c:pt idx="291">
                  <c:v>120㎡</c:v>
                </c:pt>
                <c:pt idx="292">
                  <c:v>88.22㎡</c:v>
                </c:pt>
                <c:pt idx="293">
                  <c:v>95㎡</c:v>
                </c:pt>
                <c:pt idx="294">
                  <c:v>98.1㎡</c:v>
                </c:pt>
                <c:pt idx="295">
                  <c:v>96.5㎡</c:v>
                </c:pt>
                <c:pt idx="296">
                  <c:v>111㎡</c:v>
                </c:pt>
                <c:pt idx="297">
                  <c:v>89㎡</c:v>
                </c:pt>
                <c:pt idx="298">
                  <c:v>131㎡</c:v>
                </c:pt>
                <c:pt idx="299">
                  <c:v>111㎡</c:v>
                </c:pt>
                <c:pt idx="300">
                  <c:v>153.87㎡</c:v>
                </c:pt>
                <c:pt idx="301">
                  <c:v>245㎡</c:v>
                </c:pt>
                <c:pt idx="302">
                  <c:v>87.11㎡</c:v>
                </c:pt>
                <c:pt idx="303">
                  <c:v>127.5㎡</c:v>
                </c:pt>
                <c:pt idx="304">
                  <c:v>120.31㎡</c:v>
                </c:pt>
                <c:pt idx="305">
                  <c:v>112.42㎡</c:v>
                </c:pt>
                <c:pt idx="306">
                  <c:v>114.29㎡</c:v>
                </c:pt>
                <c:pt idx="307">
                  <c:v>95.99㎡</c:v>
                </c:pt>
                <c:pt idx="308">
                  <c:v>95.57㎡</c:v>
                </c:pt>
                <c:pt idx="309">
                  <c:v>111.92㎡</c:v>
                </c:pt>
                <c:pt idx="310">
                  <c:v>112.25㎡</c:v>
                </c:pt>
                <c:pt idx="311">
                  <c:v>95㎡</c:v>
                </c:pt>
                <c:pt idx="312">
                  <c:v>94㎡</c:v>
                </c:pt>
                <c:pt idx="313">
                  <c:v>121.18㎡</c:v>
                </c:pt>
                <c:pt idx="314">
                  <c:v>95.56㎡</c:v>
                </c:pt>
                <c:pt idx="315">
                  <c:v>120.31㎡</c:v>
                </c:pt>
                <c:pt idx="316">
                  <c:v>92.34㎡</c:v>
                </c:pt>
                <c:pt idx="317">
                  <c:v>92.08㎡</c:v>
                </c:pt>
                <c:pt idx="318">
                  <c:v>69.78㎡</c:v>
                </c:pt>
                <c:pt idx="319">
                  <c:v>117.6㎡</c:v>
                </c:pt>
                <c:pt idx="320">
                  <c:v>92㎡</c:v>
                </c:pt>
                <c:pt idx="321">
                  <c:v>131.61㎡</c:v>
                </c:pt>
                <c:pt idx="322">
                  <c:v>46.22㎡</c:v>
                </c:pt>
                <c:pt idx="323">
                  <c:v>95.83㎡</c:v>
                </c:pt>
                <c:pt idx="324">
                  <c:v>125㎡</c:v>
                </c:pt>
                <c:pt idx="325">
                  <c:v>88.91㎡</c:v>
                </c:pt>
                <c:pt idx="326">
                  <c:v>82.69㎡</c:v>
                </c:pt>
                <c:pt idx="327">
                  <c:v>103㎡</c:v>
                </c:pt>
                <c:pt idx="328">
                  <c:v>102.07㎡</c:v>
                </c:pt>
                <c:pt idx="329">
                  <c:v>110㎡</c:v>
                </c:pt>
                <c:pt idx="330">
                  <c:v>126.42㎡</c:v>
                </c:pt>
                <c:pt idx="331">
                  <c:v>33.39㎡</c:v>
                </c:pt>
                <c:pt idx="332">
                  <c:v>97.6㎡</c:v>
                </c:pt>
                <c:pt idx="333">
                  <c:v>113㎡</c:v>
                </c:pt>
                <c:pt idx="334">
                  <c:v>116.93㎡</c:v>
                </c:pt>
                <c:pt idx="335">
                  <c:v>92.4㎡</c:v>
                </c:pt>
                <c:pt idx="336">
                  <c:v>90.3㎡</c:v>
                </c:pt>
                <c:pt idx="337">
                  <c:v>139.9㎡</c:v>
                </c:pt>
                <c:pt idx="338">
                  <c:v>109.78㎡</c:v>
                </c:pt>
                <c:pt idx="339">
                  <c:v>115.28㎡</c:v>
                </c:pt>
                <c:pt idx="340">
                  <c:v>92.97㎡</c:v>
                </c:pt>
                <c:pt idx="341">
                  <c:v>130.88㎡</c:v>
                </c:pt>
                <c:pt idx="342">
                  <c:v>96.51㎡</c:v>
                </c:pt>
                <c:pt idx="343">
                  <c:v>51.4㎡</c:v>
                </c:pt>
                <c:pt idx="344">
                  <c:v>89.51㎡</c:v>
                </c:pt>
                <c:pt idx="345">
                  <c:v>95.75㎡</c:v>
                </c:pt>
                <c:pt idx="346">
                  <c:v>96㎡</c:v>
                </c:pt>
                <c:pt idx="347">
                  <c:v>92㎡</c:v>
                </c:pt>
                <c:pt idx="348">
                  <c:v>69㎡</c:v>
                </c:pt>
                <c:pt idx="349">
                  <c:v>92.1㎡</c:v>
                </c:pt>
                <c:pt idx="350">
                  <c:v>89㎡</c:v>
                </c:pt>
                <c:pt idx="351">
                  <c:v>88.76㎡</c:v>
                </c:pt>
                <c:pt idx="352">
                  <c:v>140.58㎡</c:v>
                </c:pt>
                <c:pt idx="353">
                  <c:v>68㎡</c:v>
                </c:pt>
                <c:pt idx="354">
                  <c:v>91.81㎡</c:v>
                </c:pt>
                <c:pt idx="355">
                  <c:v>73㎡</c:v>
                </c:pt>
                <c:pt idx="356">
                  <c:v>56.13㎡</c:v>
                </c:pt>
                <c:pt idx="357">
                  <c:v>119㎡</c:v>
                </c:pt>
                <c:pt idx="358">
                  <c:v>117㎡</c:v>
                </c:pt>
                <c:pt idx="359">
                  <c:v>96.85㎡</c:v>
                </c:pt>
                <c:pt idx="360">
                  <c:v>119.45㎡</c:v>
                </c:pt>
                <c:pt idx="361">
                  <c:v>95.8㎡</c:v>
                </c:pt>
                <c:pt idx="362">
                  <c:v>89.73㎡</c:v>
                </c:pt>
                <c:pt idx="363">
                  <c:v>95㎡</c:v>
                </c:pt>
                <c:pt idx="364">
                  <c:v>87㎡</c:v>
                </c:pt>
                <c:pt idx="365">
                  <c:v>64.16㎡</c:v>
                </c:pt>
                <c:pt idx="366">
                  <c:v>97.3㎡</c:v>
                </c:pt>
                <c:pt idx="367">
                  <c:v>195.56㎡</c:v>
                </c:pt>
                <c:pt idx="368">
                  <c:v>55㎡</c:v>
                </c:pt>
                <c:pt idx="369">
                  <c:v>119㎡</c:v>
                </c:pt>
                <c:pt idx="370">
                  <c:v>95.72㎡</c:v>
                </c:pt>
                <c:pt idx="371">
                  <c:v>95.84㎡</c:v>
                </c:pt>
                <c:pt idx="372">
                  <c:v>112.44㎡</c:v>
                </c:pt>
                <c:pt idx="373">
                  <c:v>86㎡</c:v>
                </c:pt>
                <c:pt idx="374">
                  <c:v>106.79㎡</c:v>
                </c:pt>
                <c:pt idx="375">
                  <c:v>90.06㎡</c:v>
                </c:pt>
                <c:pt idx="376">
                  <c:v>124.5㎡</c:v>
                </c:pt>
                <c:pt idx="377">
                  <c:v>92.94㎡</c:v>
                </c:pt>
                <c:pt idx="378">
                  <c:v>111.19㎡</c:v>
                </c:pt>
                <c:pt idx="379">
                  <c:v>133.53㎡</c:v>
                </c:pt>
                <c:pt idx="380">
                  <c:v>99㎡</c:v>
                </c:pt>
                <c:pt idx="381">
                  <c:v>208.71㎡</c:v>
                </c:pt>
                <c:pt idx="382">
                  <c:v>111㎡</c:v>
                </c:pt>
                <c:pt idx="383">
                  <c:v>103.8㎡</c:v>
                </c:pt>
                <c:pt idx="384">
                  <c:v>87.2㎡</c:v>
                </c:pt>
                <c:pt idx="385">
                  <c:v>82.81㎡</c:v>
                </c:pt>
                <c:pt idx="386">
                  <c:v>46.21㎡</c:v>
                </c:pt>
                <c:pt idx="387">
                  <c:v>89㎡</c:v>
                </c:pt>
                <c:pt idx="388">
                  <c:v>86㎡</c:v>
                </c:pt>
                <c:pt idx="389">
                  <c:v>82.69㎡</c:v>
                </c:pt>
                <c:pt idx="390">
                  <c:v>76.7㎡</c:v>
                </c:pt>
                <c:pt idx="391">
                  <c:v>82.64㎡</c:v>
                </c:pt>
                <c:pt idx="392">
                  <c:v>31.25㎡</c:v>
                </c:pt>
                <c:pt idx="393">
                  <c:v>87.04㎡</c:v>
                </c:pt>
                <c:pt idx="394">
                  <c:v>95.74㎡</c:v>
                </c:pt>
                <c:pt idx="395">
                  <c:v>186.86㎡</c:v>
                </c:pt>
                <c:pt idx="396">
                  <c:v>111㎡</c:v>
                </c:pt>
                <c:pt idx="397">
                  <c:v>32.45㎡</c:v>
                </c:pt>
                <c:pt idx="398">
                  <c:v>63.39㎡</c:v>
                </c:pt>
                <c:pt idx="399">
                  <c:v>97.53㎡</c:v>
                </c:pt>
                <c:pt idx="400">
                  <c:v>68.07㎡</c:v>
                </c:pt>
                <c:pt idx="401">
                  <c:v>95.56㎡</c:v>
                </c:pt>
                <c:pt idx="402">
                  <c:v>120㎡</c:v>
                </c:pt>
                <c:pt idx="403">
                  <c:v>88㎡</c:v>
                </c:pt>
                <c:pt idx="404">
                  <c:v>126㎡</c:v>
                </c:pt>
                <c:pt idx="405">
                  <c:v>111.04㎡</c:v>
                </c:pt>
                <c:pt idx="406">
                  <c:v>221㎡</c:v>
                </c:pt>
                <c:pt idx="407">
                  <c:v>55.95㎡</c:v>
                </c:pt>
                <c:pt idx="408">
                  <c:v>113㎡</c:v>
                </c:pt>
                <c:pt idx="409">
                  <c:v>103㎡</c:v>
                </c:pt>
                <c:pt idx="410">
                  <c:v>109.61㎡</c:v>
                </c:pt>
                <c:pt idx="411">
                  <c:v>92.34㎡</c:v>
                </c:pt>
                <c:pt idx="412">
                  <c:v>94.56㎡</c:v>
                </c:pt>
                <c:pt idx="413">
                  <c:v>94.55㎡</c:v>
                </c:pt>
                <c:pt idx="414">
                  <c:v>92.34㎡</c:v>
                </c:pt>
                <c:pt idx="415">
                  <c:v>89㎡</c:v>
                </c:pt>
                <c:pt idx="416">
                  <c:v>85.1㎡</c:v>
                </c:pt>
                <c:pt idx="417">
                  <c:v>94.93㎡</c:v>
                </c:pt>
                <c:pt idx="418">
                  <c:v>120㎡</c:v>
                </c:pt>
                <c:pt idx="419">
                  <c:v>110㎡</c:v>
                </c:pt>
                <c:pt idx="420">
                  <c:v>94.55㎡</c:v>
                </c:pt>
                <c:pt idx="421">
                  <c:v>95㎡</c:v>
                </c:pt>
                <c:pt idx="422">
                  <c:v>123㎡</c:v>
                </c:pt>
                <c:pt idx="423">
                  <c:v>88㎡</c:v>
                </c:pt>
                <c:pt idx="424">
                  <c:v>109㎡</c:v>
                </c:pt>
                <c:pt idx="425">
                  <c:v>168㎡</c:v>
                </c:pt>
                <c:pt idx="426">
                  <c:v>107.38㎡</c:v>
                </c:pt>
                <c:pt idx="427">
                  <c:v>79.42㎡</c:v>
                </c:pt>
                <c:pt idx="428">
                  <c:v>112.08㎡</c:v>
                </c:pt>
                <c:pt idx="429">
                  <c:v>118㎡</c:v>
                </c:pt>
                <c:pt idx="430">
                  <c:v>37.5㎡</c:v>
                </c:pt>
                <c:pt idx="431">
                  <c:v>92.7㎡</c:v>
                </c:pt>
                <c:pt idx="432">
                  <c:v>88.29㎡</c:v>
                </c:pt>
                <c:pt idx="433">
                  <c:v>134.83㎡</c:v>
                </c:pt>
                <c:pt idx="434">
                  <c:v>120.86㎡</c:v>
                </c:pt>
                <c:pt idx="435">
                  <c:v>144.2㎡</c:v>
                </c:pt>
                <c:pt idx="436">
                  <c:v>135.94㎡</c:v>
                </c:pt>
                <c:pt idx="437">
                  <c:v>82.25㎡</c:v>
                </c:pt>
                <c:pt idx="438">
                  <c:v>91.56㎡</c:v>
                </c:pt>
                <c:pt idx="439">
                  <c:v>348.5㎡</c:v>
                </c:pt>
                <c:pt idx="440">
                  <c:v>134.64㎡</c:v>
                </c:pt>
                <c:pt idx="441">
                  <c:v>90.1㎡</c:v>
                </c:pt>
                <c:pt idx="442">
                  <c:v>87.12㎡</c:v>
                </c:pt>
                <c:pt idx="443">
                  <c:v>116.66㎡</c:v>
                </c:pt>
                <c:pt idx="444">
                  <c:v>129㎡</c:v>
                </c:pt>
                <c:pt idx="445">
                  <c:v>91㎡</c:v>
                </c:pt>
                <c:pt idx="446">
                  <c:v>86.84㎡</c:v>
                </c:pt>
                <c:pt idx="447">
                  <c:v>96㎡</c:v>
                </c:pt>
                <c:pt idx="448">
                  <c:v>96㎡</c:v>
                </c:pt>
                <c:pt idx="449">
                  <c:v>69.25㎡</c:v>
                </c:pt>
                <c:pt idx="450">
                  <c:v>96.62㎡</c:v>
                </c:pt>
                <c:pt idx="451">
                  <c:v>95.46㎡</c:v>
                </c:pt>
                <c:pt idx="452">
                  <c:v>88.8㎡</c:v>
                </c:pt>
                <c:pt idx="453">
                  <c:v>133.44㎡</c:v>
                </c:pt>
                <c:pt idx="454">
                  <c:v>90.3㎡</c:v>
                </c:pt>
                <c:pt idx="455">
                  <c:v>107.15㎡</c:v>
                </c:pt>
                <c:pt idx="456">
                  <c:v>139.7㎡</c:v>
                </c:pt>
                <c:pt idx="457">
                  <c:v>78㎡</c:v>
                </c:pt>
                <c:pt idx="458">
                  <c:v>111.88㎡</c:v>
                </c:pt>
                <c:pt idx="459">
                  <c:v>83㎡</c:v>
                </c:pt>
                <c:pt idx="460">
                  <c:v>111㎡</c:v>
                </c:pt>
                <c:pt idx="461">
                  <c:v>94.7㎡</c:v>
                </c:pt>
                <c:pt idx="462">
                  <c:v>89.98㎡</c:v>
                </c:pt>
                <c:pt idx="463">
                  <c:v>136㎡</c:v>
                </c:pt>
                <c:pt idx="464">
                  <c:v>95.38㎡</c:v>
                </c:pt>
                <c:pt idx="465">
                  <c:v>102.82㎡</c:v>
                </c:pt>
                <c:pt idx="466">
                  <c:v>92㎡</c:v>
                </c:pt>
                <c:pt idx="467">
                  <c:v>88.72㎡</c:v>
                </c:pt>
                <c:pt idx="468">
                  <c:v>89.83㎡</c:v>
                </c:pt>
                <c:pt idx="469">
                  <c:v>82.65㎡</c:v>
                </c:pt>
                <c:pt idx="470">
                  <c:v>88.72㎡</c:v>
                </c:pt>
                <c:pt idx="471">
                  <c:v>84.97㎡</c:v>
                </c:pt>
                <c:pt idx="472">
                  <c:v>89.61㎡</c:v>
                </c:pt>
                <c:pt idx="473">
                  <c:v>89.62㎡</c:v>
                </c:pt>
              </c:strCache>
            </c:strRef>
          </c:cat>
          <c:val>
            <c:numRef>
              <c:f>shunde_new.csv!$C$2:$C$5994</c:f>
              <c:numCache>
                <c:formatCode>General</c:formatCode>
                <c:ptCount val="474"/>
                <c:pt idx="0">
                  <c:v>130</c:v>
                </c:pt>
                <c:pt idx="1">
                  <c:v>128.5</c:v>
                </c:pt>
                <c:pt idx="2">
                  <c:v>190</c:v>
                </c:pt>
                <c:pt idx="3">
                  <c:v>96</c:v>
                </c:pt>
                <c:pt idx="4">
                  <c:v>42</c:v>
                </c:pt>
                <c:pt idx="5">
                  <c:v>135</c:v>
                </c:pt>
                <c:pt idx="6">
                  <c:v>258</c:v>
                </c:pt>
                <c:pt idx="7">
                  <c:v>125</c:v>
                </c:pt>
                <c:pt idx="8">
                  <c:v>160</c:v>
                </c:pt>
                <c:pt idx="9">
                  <c:v>168</c:v>
                </c:pt>
                <c:pt idx="10">
                  <c:v>190</c:v>
                </c:pt>
                <c:pt idx="11">
                  <c:v>155</c:v>
                </c:pt>
                <c:pt idx="12">
                  <c:v>105</c:v>
                </c:pt>
                <c:pt idx="13">
                  <c:v>170</c:v>
                </c:pt>
                <c:pt idx="14">
                  <c:v>159</c:v>
                </c:pt>
                <c:pt idx="15">
                  <c:v>255</c:v>
                </c:pt>
                <c:pt idx="16">
                  <c:v>180</c:v>
                </c:pt>
                <c:pt idx="17">
                  <c:v>240</c:v>
                </c:pt>
                <c:pt idx="18">
                  <c:v>180</c:v>
                </c:pt>
                <c:pt idx="19">
                  <c:v>158</c:v>
                </c:pt>
                <c:pt idx="20">
                  <c:v>142</c:v>
                </c:pt>
                <c:pt idx="21">
                  <c:v>140</c:v>
                </c:pt>
                <c:pt idx="22">
                  <c:v>188</c:v>
                </c:pt>
                <c:pt idx="23">
                  <c:v>160</c:v>
                </c:pt>
                <c:pt idx="24">
                  <c:v>158</c:v>
                </c:pt>
                <c:pt idx="25">
                  <c:v>160</c:v>
                </c:pt>
                <c:pt idx="26">
                  <c:v>159</c:v>
                </c:pt>
                <c:pt idx="27">
                  <c:v>151</c:v>
                </c:pt>
                <c:pt idx="28">
                  <c:v>180</c:v>
                </c:pt>
                <c:pt idx="29">
                  <c:v>198</c:v>
                </c:pt>
                <c:pt idx="30">
                  <c:v>140</c:v>
                </c:pt>
                <c:pt idx="31">
                  <c:v>180</c:v>
                </c:pt>
                <c:pt idx="32">
                  <c:v>136</c:v>
                </c:pt>
                <c:pt idx="33">
                  <c:v>165</c:v>
                </c:pt>
                <c:pt idx="34">
                  <c:v>165</c:v>
                </c:pt>
                <c:pt idx="35">
                  <c:v>205</c:v>
                </c:pt>
                <c:pt idx="36">
                  <c:v>170</c:v>
                </c:pt>
                <c:pt idx="37">
                  <c:v>110</c:v>
                </c:pt>
                <c:pt idx="38">
                  <c:v>198</c:v>
                </c:pt>
                <c:pt idx="39">
                  <c:v>110</c:v>
                </c:pt>
                <c:pt idx="40">
                  <c:v>140</c:v>
                </c:pt>
                <c:pt idx="41">
                  <c:v>175</c:v>
                </c:pt>
                <c:pt idx="42">
                  <c:v>150</c:v>
                </c:pt>
                <c:pt idx="43">
                  <c:v>265</c:v>
                </c:pt>
                <c:pt idx="44">
                  <c:v>168</c:v>
                </c:pt>
                <c:pt idx="45">
                  <c:v>205</c:v>
                </c:pt>
                <c:pt idx="46">
                  <c:v>43</c:v>
                </c:pt>
                <c:pt idx="47">
                  <c:v>155</c:v>
                </c:pt>
                <c:pt idx="48">
                  <c:v>170</c:v>
                </c:pt>
                <c:pt idx="49">
                  <c:v>155</c:v>
                </c:pt>
                <c:pt idx="50">
                  <c:v>275</c:v>
                </c:pt>
                <c:pt idx="51">
                  <c:v>149</c:v>
                </c:pt>
                <c:pt idx="52">
                  <c:v>185</c:v>
                </c:pt>
                <c:pt idx="53">
                  <c:v>215</c:v>
                </c:pt>
                <c:pt idx="54">
                  <c:v>240</c:v>
                </c:pt>
                <c:pt idx="55">
                  <c:v>150</c:v>
                </c:pt>
                <c:pt idx="56">
                  <c:v>135</c:v>
                </c:pt>
                <c:pt idx="57">
                  <c:v>142</c:v>
                </c:pt>
                <c:pt idx="58">
                  <c:v>150</c:v>
                </c:pt>
                <c:pt idx="59">
                  <c:v>160</c:v>
                </c:pt>
                <c:pt idx="60">
                  <c:v>298</c:v>
                </c:pt>
                <c:pt idx="61">
                  <c:v>329</c:v>
                </c:pt>
                <c:pt idx="62">
                  <c:v>180</c:v>
                </c:pt>
                <c:pt idx="63">
                  <c:v>496</c:v>
                </c:pt>
                <c:pt idx="64">
                  <c:v>170</c:v>
                </c:pt>
                <c:pt idx="65">
                  <c:v>255</c:v>
                </c:pt>
                <c:pt idx="66">
                  <c:v>210</c:v>
                </c:pt>
                <c:pt idx="67">
                  <c:v>240.62</c:v>
                </c:pt>
                <c:pt idx="68">
                  <c:v>215</c:v>
                </c:pt>
                <c:pt idx="69">
                  <c:v>230</c:v>
                </c:pt>
                <c:pt idx="70">
                  <c:v>250</c:v>
                </c:pt>
                <c:pt idx="71">
                  <c:v>220</c:v>
                </c:pt>
                <c:pt idx="72">
                  <c:v>150</c:v>
                </c:pt>
                <c:pt idx="73">
                  <c:v>210</c:v>
                </c:pt>
                <c:pt idx="74">
                  <c:v>245</c:v>
                </c:pt>
                <c:pt idx="75">
                  <c:v>226</c:v>
                </c:pt>
                <c:pt idx="76">
                  <c:v>168</c:v>
                </c:pt>
                <c:pt idx="77">
                  <c:v>106</c:v>
                </c:pt>
                <c:pt idx="78">
                  <c:v>206</c:v>
                </c:pt>
                <c:pt idx="79">
                  <c:v>238</c:v>
                </c:pt>
                <c:pt idx="80">
                  <c:v>138</c:v>
                </c:pt>
                <c:pt idx="81">
                  <c:v>138</c:v>
                </c:pt>
                <c:pt idx="82">
                  <c:v>40</c:v>
                </c:pt>
                <c:pt idx="83">
                  <c:v>195</c:v>
                </c:pt>
                <c:pt idx="84">
                  <c:v>130</c:v>
                </c:pt>
                <c:pt idx="85">
                  <c:v>317</c:v>
                </c:pt>
                <c:pt idx="86">
                  <c:v>154</c:v>
                </c:pt>
                <c:pt idx="87">
                  <c:v>175</c:v>
                </c:pt>
                <c:pt idx="88">
                  <c:v>149</c:v>
                </c:pt>
                <c:pt idx="89">
                  <c:v>268</c:v>
                </c:pt>
                <c:pt idx="90">
                  <c:v>226</c:v>
                </c:pt>
                <c:pt idx="91">
                  <c:v>175</c:v>
                </c:pt>
                <c:pt idx="92">
                  <c:v>35</c:v>
                </c:pt>
                <c:pt idx="93">
                  <c:v>165</c:v>
                </c:pt>
                <c:pt idx="94">
                  <c:v>200</c:v>
                </c:pt>
                <c:pt idx="95">
                  <c:v>230</c:v>
                </c:pt>
                <c:pt idx="96">
                  <c:v>172</c:v>
                </c:pt>
                <c:pt idx="97">
                  <c:v>150</c:v>
                </c:pt>
                <c:pt idx="98">
                  <c:v>163</c:v>
                </c:pt>
                <c:pt idx="99">
                  <c:v>240</c:v>
                </c:pt>
                <c:pt idx="100">
                  <c:v>228</c:v>
                </c:pt>
                <c:pt idx="101">
                  <c:v>286</c:v>
                </c:pt>
                <c:pt idx="102">
                  <c:v>200</c:v>
                </c:pt>
                <c:pt idx="103">
                  <c:v>160</c:v>
                </c:pt>
                <c:pt idx="104">
                  <c:v>218</c:v>
                </c:pt>
                <c:pt idx="105">
                  <c:v>235</c:v>
                </c:pt>
                <c:pt idx="106">
                  <c:v>145</c:v>
                </c:pt>
                <c:pt idx="107">
                  <c:v>53.9</c:v>
                </c:pt>
                <c:pt idx="108">
                  <c:v>163</c:v>
                </c:pt>
                <c:pt idx="109">
                  <c:v>115</c:v>
                </c:pt>
                <c:pt idx="110">
                  <c:v>155</c:v>
                </c:pt>
                <c:pt idx="111">
                  <c:v>129</c:v>
                </c:pt>
                <c:pt idx="112">
                  <c:v>185</c:v>
                </c:pt>
                <c:pt idx="113">
                  <c:v>158</c:v>
                </c:pt>
                <c:pt idx="114">
                  <c:v>318</c:v>
                </c:pt>
                <c:pt idx="115">
                  <c:v>145</c:v>
                </c:pt>
                <c:pt idx="116">
                  <c:v>130</c:v>
                </c:pt>
                <c:pt idx="117">
                  <c:v>128</c:v>
                </c:pt>
                <c:pt idx="118">
                  <c:v>72</c:v>
                </c:pt>
                <c:pt idx="119">
                  <c:v>188</c:v>
                </c:pt>
                <c:pt idx="120">
                  <c:v>200</c:v>
                </c:pt>
                <c:pt idx="121">
                  <c:v>189</c:v>
                </c:pt>
                <c:pt idx="122">
                  <c:v>155</c:v>
                </c:pt>
                <c:pt idx="123">
                  <c:v>164</c:v>
                </c:pt>
                <c:pt idx="124">
                  <c:v>100</c:v>
                </c:pt>
                <c:pt idx="125">
                  <c:v>236</c:v>
                </c:pt>
                <c:pt idx="126">
                  <c:v>178</c:v>
                </c:pt>
                <c:pt idx="127">
                  <c:v>220</c:v>
                </c:pt>
                <c:pt idx="128">
                  <c:v>155</c:v>
                </c:pt>
                <c:pt idx="129">
                  <c:v>76</c:v>
                </c:pt>
                <c:pt idx="130">
                  <c:v>115</c:v>
                </c:pt>
                <c:pt idx="131">
                  <c:v>368</c:v>
                </c:pt>
                <c:pt idx="132">
                  <c:v>232</c:v>
                </c:pt>
                <c:pt idx="133">
                  <c:v>234</c:v>
                </c:pt>
                <c:pt idx="134">
                  <c:v>155</c:v>
                </c:pt>
                <c:pt idx="135">
                  <c:v>205</c:v>
                </c:pt>
                <c:pt idx="136">
                  <c:v>245</c:v>
                </c:pt>
                <c:pt idx="137">
                  <c:v>251</c:v>
                </c:pt>
                <c:pt idx="138">
                  <c:v>288</c:v>
                </c:pt>
                <c:pt idx="139">
                  <c:v>150</c:v>
                </c:pt>
                <c:pt idx="140">
                  <c:v>538</c:v>
                </c:pt>
                <c:pt idx="141">
                  <c:v>160</c:v>
                </c:pt>
                <c:pt idx="142">
                  <c:v>248</c:v>
                </c:pt>
                <c:pt idx="143">
                  <c:v>160</c:v>
                </c:pt>
                <c:pt idx="144">
                  <c:v>195</c:v>
                </c:pt>
                <c:pt idx="145">
                  <c:v>155</c:v>
                </c:pt>
                <c:pt idx="146">
                  <c:v>42</c:v>
                </c:pt>
                <c:pt idx="147">
                  <c:v>160</c:v>
                </c:pt>
                <c:pt idx="148">
                  <c:v>145</c:v>
                </c:pt>
                <c:pt idx="149">
                  <c:v>145</c:v>
                </c:pt>
                <c:pt idx="150">
                  <c:v>189</c:v>
                </c:pt>
                <c:pt idx="151">
                  <c:v>156.8</c:v>
                </c:pt>
                <c:pt idx="152">
                  <c:v>100</c:v>
                </c:pt>
                <c:pt idx="153">
                  <c:v>145</c:v>
                </c:pt>
                <c:pt idx="154">
                  <c:v>35</c:v>
                </c:pt>
                <c:pt idx="155">
                  <c:v>218</c:v>
                </c:pt>
                <c:pt idx="156">
                  <c:v>183</c:v>
                </c:pt>
                <c:pt idx="157">
                  <c:v>435</c:v>
                </c:pt>
                <c:pt idx="158">
                  <c:v>165</c:v>
                </c:pt>
                <c:pt idx="159">
                  <c:v>33</c:v>
                </c:pt>
                <c:pt idx="160">
                  <c:v>236</c:v>
                </c:pt>
                <c:pt idx="161">
                  <c:v>207</c:v>
                </c:pt>
                <c:pt idx="162">
                  <c:v>132</c:v>
                </c:pt>
                <c:pt idx="163">
                  <c:v>220</c:v>
                </c:pt>
                <c:pt idx="164">
                  <c:v>95</c:v>
                </c:pt>
                <c:pt idx="165">
                  <c:v>330</c:v>
                </c:pt>
                <c:pt idx="166">
                  <c:v>143</c:v>
                </c:pt>
                <c:pt idx="167">
                  <c:v>107</c:v>
                </c:pt>
                <c:pt idx="168">
                  <c:v>155</c:v>
                </c:pt>
                <c:pt idx="169">
                  <c:v>620</c:v>
                </c:pt>
                <c:pt idx="170">
                  <c:v>210</c:v>
                </c:pt>
                <c:pt idx="171">
                  <c:v>155</c:v>
                </c:pt>
                <c:pt idx="172">
                  <c:v>183</c:v>
                </c:pt>
                <c:pt idx="173">
                  <c:v>175</c:v>
                </c:pt>
                <c:pt idx="174">
                  <c:v>175</c:v>
                </c:pt>
                <c:pt idx="175">
                  <c:v>163</c:v>
                </c:pt>
                <c:pt idx="176">
                  <c:v>185</c:v>
                </c:pt>
                <c:pt idx="177">
                  <c:v>172</c:v>
                </c:pt>
                <c:pt idx="178">
                  <c:v>157</c:v>
                </c:pt>
                <c:pt idx="179">
                  <c:v>330</c:v>
                </c:pt>
                <c:pt idx="180">
                  <c:v>145</c:v>
                </c:pt>
                <c:pt idx="181">
                  <c:v>206</c:v>
                </c:pt>
                <c:pt idx="182">
                  <c:v>152</c:v>
                </c:pt>
                <c:pt idx="183">
                  <c:v>250</c:v>
                </c:pt>
                <c:pt idx="184">
                  <c:v>120</c:v>
                </c:pt>
                <c:pt idx="185">
                  <c:v>237</c:v>
                </c:pt>
                <c:pt idx="186">
                  <c:v>175</c:v>
                </c:pt>
                <c:pt idx="187">
                  <c:v>260</c:v>
                </c:pt>
                <c:pt idx="188">
                  <c:v>168</c:v>
                </c:pt>
                <c:pt idx="189">
                  <c:v>290</c:v>
                </c:pt>
                <c:pt idx="190">
                  <c:v>173</c:v>
                </c:pt>
                <c:pt idx="191">
                  <c:v>253</c:v>
                </c:pt>
                <c:pt idx="192">
                  <c:v>190</c:v>
                </c:pt>
                <c:pt idx="193">
                  <c:v>215</c:v>
                </c:pt>
                <c:pt idx="194">
                  <c:v>160</c:v>
                </c:pt>
                <c:pt idx="195">
                  <c:v>360</c:v>
                </c:pt>
                <c:pt idx="196">
                  <c:v>92</c:v>
                </c:pt>
                <c:pt idx="197">
                  <c:v>40</c:v>
                </c:pt>
                <c:pt idx="198">
                  <c:v>145</c:v>
                </c:pt>
                <c:pt idx="199">
                  <c:v>168</c:v>
                </c:pt>
                <c:pt idx="200">
                  <c:v>210</c:v>
                </c:pt>
                <c:pt idx="201">
                  <c:v>280</c:v>
                </c:pt>
                <c:pt idx="202">
                  <c:v>161</c:v>
                </c:pt>
                <c:pt idx="203">
                  <c:v>238</c:v>
                </c:pt>
                <c:pt idx="204">
                  <c:v>290</c:v>
                </c:pt>
                <c:pt idx="205">
                  <c:v>214</c:v>
                </c:pt>
                <c:pt idx="206">
                  <c:v>146</c:v>
                </c:pt>
                <c:pt idx="207">
                  <c:v>138</c:v>
                </c:pt>
                <c:pt idx="208">
                  <c:v>168</c:v>
                </c:pt>
                <c:pt idx="209">
                  <c:v>149.8</c:v>
                </c:pt>
                <c:pt idx="210">
                  <c:v>168</c:v>
                </c:pt>
                <c:pt idx="211">
                  <c:v>138</c:v>
                </c:pt>
                <c:pt idx="212">
                  <c:v>168</c:v>
                </c:pt>
                <c:pt idx="213">
                  <c:v>138</c:v>
                </c:pt>
                <c:pt idx="214">
                  <c:v>175</c:v>
                </c:pt>
                <c:pt idx="215">
                  <c:v>300</c:v>
                </c:pt>
                <c:pt idx="216">
                  <c:v>210</c:v>
                </c:pt>
                <c:pt idx="217">
                  <c:v>158</c:v>
                </c:pt>
                <c:pt idx="218">
                  <c:v>235</c:v>
                </c:pt>
                <c:pt idx="219">
                  <c:v>103</c:v>
                </c:pt>
                <c:pt idx="220">
                  <c:v>235</c:v>
                </c:pt>
                <c:pt idx="221">
                  <c:v>148</c:v>
                </c:pt>
                <c:pt idx="222">
                  <c:v>190</c:v>
                </c:pt>
                <c:pt idx="223">
                  <c:v>182</c:v>
                </c:pt>
                <c:pt idx="224">
                  <c:v>158</c:v>
                </c:pt>
                <c:pt idx="225">
                  <c:v>231</c:v>
                </c:pt>
                <c:pt idx="226">
                  <c:v>175</c:v>
                </c:pt>
                <c:pt idx="227">
                  <c:v>230</c:v>
                </c:pt>
                <c:pt idx="228">
                  <c:v>165</c:v>
                </c:pt>
                <c:pt idx="229">
                  <c:v>170</c:v>
                </c:pt>
                <c:pt idx="230">
                  <c:v>156</c:v>
                </c:pt>
                <c:pt idx="231">
                  <c:v>143</c:v>
                </c:pt>
                <c:pt idx="232">
                  <c:v>148</c:v>
                </c:pt>
                <c:pt idx="233">
                  <c:v>129.8</c:v>
                </c:pt>
                <c:pt idx="234">
                  <c:v>192</c:v>
                </c:pt>
                <c:pt idx="235">
                  <c:v>192</c:v>
                </c:pt>
                <c:pt idx="236">
                  <c:v>92</c:v>
                </c:pt>
                <c:pt idx="237">
                  <c:v>139</c:v>
                </c:pt>
                <c:pt idx="238">
                  <c:v>130</c:v>
                </c:pt>
                <c:pt idx="239">
                  <c:v>128.5</c:v>
                </c:pt>
                <c:pt idx="240">
                  <c:v>190</c:v>
                </c:pt>
                <c:pt idx="241">
                  <c:v>96</c:v>
                </c:pt>
                <c:pt idx="242">
                  <c:v>42</c:v>
                </c:pt>
                <c:pt idx="243">
                  <c:v>135</c:v>
                </c:pt>
                <c:pt idx="244">
                  <c:v>258</c:v>
                </c:pt>
                <c:pt idx="245">
                  <c:v>125</c:v>
                </c:pt>
                <c:pt idx="246">
                  <c:v>160</c:v>
                </c:pt>
                <c:pt idx="247">
                  <c:v>168</c:v>
                </c:pt>
                <c:pt idx="248">
                  <c:v>190</c:v>
                </c:pt>
                <c:pt idx="249">
                  <c:v>155</c:v>
                </c:pt>
                <c:pt idx="250">
                  <c:v>105</c:v>
                </c:pt>
                <c:pt idx="251">
                  <c:v>170</c:v>
                </c:pt>
                <c:pt idx="252">
                  <c:v>180</c:v>
                </c:pt>
                <c:pt idx="253">
                  <c:v>255</c:v>
                </c:pt>
                <c:pt idx="254">
                  <c:v>240</c:v>
                </c:pt>
                <c:pt idx="255">
                  <c:v>159</c:v>
                </c:pt>
                <c:pt idx="256">
                  <c:v>180</c:v>
                </c:pt>
                <c:pt idx="257">
                  <c:v>158</c:v>
                </c:pt>
                <c:pt idx="258">
                  <c:v>140</c:v>
                </c:pt>
                <c:pt idx="259">
                  <c:v>188</c:v>
                </c:pt>
                <c:pt idx="260">
                  <c:v>142</c:v>
                </c:pt>
                <c:pt idx="261">
                  <c:v>160</c:v>
                </c:pt>
                <c:pt idx="262">
                  <c:v>158</c:v>
                </c:pt>
                <c:pt idx="263">
                  <c:v>160</c:v>
                </c:pt>
                <c:pt idx="264">
                  <c:v>180</c:v>
                </c:pt>
                <c:pt idx="265">
                  <c:v>159</c:v>
                </c:pt>
                <c:pt idx="266">
                  <c:v>151</c:v>
                </c:pt>
                <c:pt idx="267">
                  <c:v>198</c:v>
                </c:pt>
                <c:pt idx="268">
                  <c:v>140</c:v>
                </c:pt>
                <c:pt idx="269">
                  <c:v>136</c:v>
                </c:pt>
                <c:pt idx="270">
                  <c:v>180</c:v>
                </c:pt>
                <c:pt idx="271">
                  <c:v>205</c:v>
                </c:pt>
                <c:pt idx="272">
                  <c:v>165</c:v>
                </c:pt>
                <c:pt idx="273">
                  <c:v>165</c:v>
                </c:pt>
                <c:pt idx="274">
                  <c:v>110</c:v>
                </c:pt>
                <c:pt idx="275">
                  <c:v>110</c:v>
                </c:pt>
                <c:pt idx="276">
                  <c:v>170</c:v>
                </c:pt>
                <c:pt idx="277">
                  <c:v>198</c:v>
                </c:pt>
                <c:pt idx="278">
                  <c:v>175</c:v>
                </c:pt>
                <c:pt idx="279">
                  <c:v>150</c:v>
                </c:pt>
                <c:pt idx="280">
                  <c:v>140</c:v>
                </c:pt>
                <c:pt idx="281">
                  <c:v>43</c:v>
                </c:pt>
                <c:pt idx="282">
                  <c:v>155</c:v>
                </c:pt>
                <c:pt idx="283">
                  <c:v>265</c:v>
                </c:pt>
                <c:pt idx="284">
                  <c:v>168</c:v>
                </c:pt>
                <c:pt idx="285">
                  <c:v>170</c:v>
                </c:pt>
                <c:pt idx="286">
                  <c:v>155</c:v>
                </c:pt>
                <c:pt idx="287">
                  <c:v>275</c:v>
                </c:pt>
                <c:pt idx="288">
                  <c:v>205</c:v>
                </c:pt>
                <c:pt idx="289">
                  <c:v>149</c:v>
                </c:pt>
                <c:pt idx="290">
                  <c:v>240</c:v>
                </c:pt>
                <c:pt idx="291">
                  <c:v>215</c:v>
                </c:pt>
                <c:pt idx="292">
                  <c:v>142</c:v>
                </c:pt>
                <c:pt idx="293">
                  <c:v>185</c:v>
                </c:pt>
                <c:pt idx="294">
                  <c:v>150</c:v>
                </c:pt>
                <c:pt idx="295">
                  <c:v>150</c:v>
                </c:pt>
                <c:pt idx="296">
                  <c:v>160</c:v>
                </c:pt>
                <c:pt idx="297">
                  <c:v>135</c:v>
                </c:pt>
                <c:pt idx="298">
                  <c:v>298</c:v>
                </c:pt>
                <c:pt idx="299">
                  <c:v>180</c:v>
                </c:pt>
                <c:pt idx="300">
                  <c:v>329</c:v>
                </c:pt>
                <c:pt idx="301">
                  <c:v>496</c:v>
                </c:pt>
                <c:pt idx="302">
                  <c:v>170</c:v>
                </c:pt>
                <c:pt idx="303">
                  <c:v>255</c:v>
                </c:pt>
                <c:pt idx="304">
                  <c:v>240.62</c:v>
                </c:pt>
                <c:pt idx="305">
                  <c:v>210</c:v>
                </c:pt>
                <c:pt idx="306">
                  <c:v>215</c:v>
                </c:pt>
                <c:pt idx="307">
                  <c:v>230</c:v>
                </c:pt>
                <c:pt idx="308">
                  <c:v>220</c:v>
                </c:pt>
                <c:pt idx="309">
                  <c:v>210</c:v>
                </c:pt>
                <c:pt idx="310">
                  <c:v>250</c:v>
                </c:pt>
                <c:pt idx="311">
                  <c:v>245</c:v>
                </c:pt>
                <c:pt idx="312">
                  <c:v>150</c:v>
                </c:pt>
                <c:pt idx="313">
                  <c:v>206</c:v>
                </c:pt>
                <c:pt idx="314">
                  <c:v>238</c:v>
                </c:pt>
                <c:pt idx="315">
                  <c:v>226</c:v>
                </c:pt>
                <c:pt idx="316">
                  <c:v>138</c:v>
                </c:pt>
                <c:pt idx="317">
                  <c:v>138</c:v>
                </c:pt>
                <c:pt idx="318">
                  <c:v>130</c:v>
                </c:pt>
                <c:pt idx="319">
                  <c:v>106</c:v>
                </c:pt>
                <c:pt idx="320">
                  <c:v>168</c:v>
                </c:pt>
                <c:pt idx="321">
                  <c:v>317</c:v>
                </c:pt>
                <c:pt idx="322">
                  <c:v>40</c:v>
                </c:pt>
                <c:pt idx="323">
                  <c:v>149</c:v>
                </c:pt>
                <c:pt idx="324">
                  <c:v>268</c:v>
                </c:pt>
                <c:pt idx="325">
                  <c:v>154</c:v>
                </c:pt>
                <c:pt idx="326">
                  <c:v>175</c:v>
                </c:pt>
                <c:pt idx="327">
                  <c:v>195</c:v>
                </c:pt>
                <c:pt idx="328">
                  <c:v>175</c:v>
                </c:pt>
                <c:pt idx="329">
                  <c:v>165</c:v>
                </c:pt>
                <c:pt idx="330">
                  <c:v>226</c:v>
                </c:pt>
                <c:pt idx="331">
                  <c:v>35</c:v>
                </c:pt>
                <c:pt idx="332">
                  <c:v>172</c:v>
                </c:pt>
                <c:pt idx="333">
                  <c:v>230</c:v>
                </c:pt>
                <c:pt idx="334">
                  <c:v>200</c:v>
                </c:pt>
                <c:pt idx="335">
                  <c:v>150</c:v>
                </c:pt>
                <c:pt idx="336">
                  <c:v>163</c:v>
                </c:pt>
                <c:pt idx="337">
                  <c:v>240</c:v>
                </c:pt>
                <c:pt idx="338">
                  <c:v>160</c:v>
                </c:pt>
                <c:pt idx="339">
                  <c:v>228</c:v>
                </c:pt>
                <c:pt idx="340">
                  <c:v>218</c:v>
                </c:pt>
                <c:pt idx="341">
                  <c:v>286</c:v>
                </c:pt>
                <c:pt idx="342">
                  <c:v>200</c:v>
                </c:pt>
                <c:pt idx="343">
                  <c:v>53.9</c:v>
                </c:pt>
                <c:pt idx="344">
                  <c:v>163</c:v>
                </c:pt>
                <c:pt idx="345">
                  <c:v>235</c:v>
                </c:pt>
                <c:pt idx="346">
                  <c:v>145</c:v>
                </c:pt>
                <c:pt idx="347">
                  <c:v>185</c:v>
                </c:pt>
                <c:pt idx="348">
                  <c:v>115</c:v>
                </c:pt>
                <c:pt idx="349">
                  <c:v>129</c:v>
                </c:pt>
                <c:pt idx="350">
                  <c:v>155</c:v>
                </c:pt>
                <c:pt idx="351">
                  <c:v>158</c:v>
                </c:pt>
                <c:pt idx="352">
                  <c:v>318</c:v>
                </c:pt>
                <c:pt idx="353">
                  <c:v>130</c:v>
                </c:pt>
                <c:pt idx="354">
                  <c:v>145</c:v>
                </c:pt>
                <c:pt idx="355">
                  <c:v>128</c:v>
                </c:pt>
                <c:pt idx="356">
                  <c:v>72</c:v>
                </c:pt>
                <c:pt idx="357">
                  <c:v>188</c:v>
                </c:pt>
                <c:pt idx="358">
                  <c:v>200</c:v>
                </c:pt>
                <c:pt idx="359">
                  <c:v>155</c:v>
                </c:pt>
                <c:pt idx="360">
                  <c:v>236</c:v>
                </c:pt>
                <c:pt idx="361">
                  <c:v>164</c:v>
                </c:pt>
                <c:pt idx="362">
                  <c:v>189</c:v>
                </c:pt>
                <c:pt idx="363">
                  <c:v>220</c:v>
                </c:pt>
                <c:pt idx="364">
                  <c:v>155</c:v>
                </c:pt>
                <c:pt idx="365">
                  <c:v>76</c:v>
                </c:pt>
                <c:pt idx="366">
                  <c:v>115</c:v>
                </c:pt>
                <c:pt idx="367">
                  <c:v>368</c:v>
                </c:pt>
                <c:pt idx="368">
                  <c:v>100</c:v>
                </c:pt>
                <c:pt idx="369">
                  <c:v>178</c:v>
                </c:pt>
                <c:pt idx="370">
                  <c:v>232</c:v>
                </c:pt>
                <c:pt idx="371">
                  <c:v>251</c:v>
                </c:pt>
                <c:pt idx="372">
                  <c:v>234</c:v>
                </c:pt>
                <c:pt idx="373">
                  <c:v>155</c:v>
                </c:pt>
                <c:pt idx="374">
                  <c:v>205</c:v>
                </c:pt>
                <c:pt idx="375">
                  <c:v>248</c:v>
                </c:pt>
                <c:pt idx="376">
                  <c:v>150</c:v>
                </c:pt>
                <c:pt idx="377">
                  <c:v>195</c:v>
                </c:pt>
                <c:pt idx="378">
                  <c:v>245</c:v>
                </c:pt>
                <c:pt idx="379">
                  <c:v>288</c:v>
                </c:pt>
                <c:pt idx="380">
                  <c:v>155</c:v>
                </c:pt>
                <c:pt idx="381">
                  <c:v>538</c:v>
                </c:pt>
                <c:pt idx="382">
                  <c:v>160</c:v>
                </c:pt>
                <c:pt idx="383">
                  <c:v>160</c:v>
                </c:pt>
                <c:pt idx="384">
                  <c:v>160</c:v>
                </c:pt>
                <c:pt idx="385">
                  <c:v>145</c:v>
                </c:pt>
                <c:pt idx="386">
                  <c:v>42</c:v>
                </c:pt>
                <c:pt idx="387">
                  <c:v>145</c:v>
                </c:pt>
                <c:pt idx="388">
                  <c:v>189</c:v>
                </c:pt>
                <c:pt idx="389">
                  <c:v>156.8</c:v>
                </c:pt>
                <c:pt idx="390">
                  <c:v>100</c:v>
                </c:pt>
                <c:pt idx="391">
                  <c:v>145</c:v>
                </c:pt>
                <c:pt idx="392">
                  <c:v>35</c:v>
                </c:pt>
                <c:pt idx="393">
                  <c:v>165</c:v>
                </c:pt>
                <c:pt idx="394">
                  <c:v>218</c:v>
                </c:pt>
                <c:pt idx="395">
                  <c:v>435</c:v>
                </c:pt>
                <c:pt idx="396">
                  <c:v>183</c:v>
                </c:pt>
                <c:pt idx="397">
                  <c:v>33</c:v>
                </c:pt>
                <c:pt idx="398">
                  <c:v>107</c:v>
                </c:pt>
                <c:pt idx="399">
                  <c:v>207</c:v>
                </c:pt>
                <c:pt idx="400">
                  <c:v>132</c:v>
                </c:pt>
                <c:pt idx="401">
                  <c:v>220</c:v>
                </c:pt>
                <c:pt idx="402">
                  <c:v>330</c:v>
                </c:pt>
                <c:pt idx="403">
                  <c:v>143</c:v>
                </c:pt>
                <c:pt idx="404">
                  <c:v>236</c:v>
                </c:pt>
                <c:pt idx="405">
                  <c:v>155</c:v>
                </c:pt>
                <c:pt idx="406">
                  <c:v>620</c:v>
                </c:pt>
                <c:pt idx="407">
                  <c:v>95</c:v>
                </c:pt>
                <c:pt idx="408">
                  <c:v>210</c:v>
                </c:pt>
                <c:pt idx="409">
                  <c:v>183</c:v>
                </c:pt>
                <c:pt idx="410">
                  <c:v>163</c:v>
                </c:pt>
                <c:pt idx="411">
                  <c:v>185</c:v>
                </c:pt>
                <c:pt idx="412">
                  <c:v>175</c:v>
                </c:pt>
                <c:pt idx="413">
                  <c:v>175</c:v>
                </c:pt>
                <c:pt idx="414">
                  <c:v>157</c:v>
                </c:pt>
                <c:pt idx="415">
                  <c:v>155</c:v>
                </c:pt>
                <c:pt idx="416">
                  <c:v>152</c:v>
                </c:pt>
                <c:pt idx="417">
                  <c:v>145</c:v>
                </c:pt>
                <c:pt idx="418">
                  <c:v>330</c:v>
                </c:pt>
                <c:pt idx="419">
                  <c:v>206</c:v>
                </c:pt>
                <c:pt idx="420">
                  <c:v>172</c:v>
                </c:pt>
                <c:pt idx="421">
                  <c:v>250</c:v>
                </c:pt>
                <c:pt idx="422">
                  <c:v>237</c:v>
                </c:pt>
                <c:pt idx="423">
                  <c:v>168</c:v>
                </c:pt>
                <c:pt idx="424">
                  <c:v>175</c:v>
                </c:pt>
                <c:pt idx="425">
                  <c:v>253</c:v>
                </c:pt>
                <c:pt idx="426">
                  <c:v>120</c:v>
                </c:pt>
                <c:pt idx="427">
                  <c:v>92</c:v>
                </c:pt>
                <c:pt idx="428">
                  <c:v>190</c:v>
                </c:pt>
                <c:pt idx="429">
                  <c:v>215</c:v>
                </c:pt>
                <c:pt idx="430">
                  <c:v>40</c:v>
                </c:pt>
                <c:pt idx="431">
                  <c:v>160</c:v>
                </c:pt>
                <c:pt idx="432">
                  <c:v>145</c:v>
                </c:pt>
                <c:pt idx="433">
                  <c:v>260</c:v>
                </c:pt>
                <c:pt idx="434">
                  <c:v>238</c:v>
                </c:pt>
                <c:pt idx="435">
                  <c:v>290</c:v>
                </c:pt>
                <c:pt idx="436">
                  <c:v>210</c:v>
                </c:pt>
                <c:pt idx="437">
                  <c:v>161</c:v>
                </c:pt>
                <c:pt idx="438">
                  <c:v>173</c:v>
                </c:pt>
                <c:pt idx="439">
                  <c:v>360</c:v>
                </c:pt>
                <c:pt idx="440">
                  <c:v>290</c:v>
                </c:pt>
                <c:pt idx="441">
                  <c:v>168</c:v>
                </c:pt>
                <c:pt idx="442">
                  <c:v>146</c:v>
                </c:pt>
                <c:pt idx="443">
                  <c:v>214</c:v>
                </c:pt>
                <c:pt idx="444">
                  <c:v>280</c:v>
                </c:pt>
                <c:pt idx="445">
                  <c:v>138</c:v>
                </c:pt>
                <c:pt idx="446">
                  <c:v>149.8</c:v>
                </c:pt>
                <c:pt idx="447">
                  <c:v>168</c:v>
                </c:pt>
                <c:pt idx="448">
                  <c:v>168</c:v>
                </c:pt>
                <c:pt idx="449">
                  <c:v>138</c:v>
                </c:pt>
                <c:pt idx="450">
                  <c:v>138</c:v>
                </c:pt>
                <c:pt idx="451">
                  <c:v>168</c:v>
                </c:pt>
                <c:pt idx="452">
                  <c:v>175</c:v>
                </c:pt>
                <c:pt idx="453">
                  <c:v>300</c:v>
                </c:pt>
                <c:pt idx="454">
                  <c:v>158</c:v>
                </c:pt>
                <c:pt idx="455">
                  <c:v>210</c:v>
                </c:pt>
                <c:pt idx="456">
                  <c:v>235</c:v>
                </c:pt>
                <c:pt idx="457">
                  <c:v>103</c:v>
                </c:pt>
                <c:pt idx="458">
                  <c:v>235</c:v>
                </c:pt>
                <c:pt idx="459">
                  <c:v>148</c:v>
                </c:pt>
                <c:pt idx="460">
                  <c:v>190</c:v>
                </c:pt>
                <c:pt idx="461">
                  <c:v>182</c:v>
                </c:pt>
                <c:pt idx="462">
                  <c:v>158</c:v>
                </c:pt>
                <c:pt idx="463">
                  <c:v>231</c:v>
                </c:pt>
                <c:pt idx="464">
                  <c:v>175</c:v>
                </c:pt>
                <c:pt idx="465">
                  <c:v>230</c:v>
                </c:pt>
                <c:pt idx="466">
                  <c:v>170</c:v>
                </c:pt>
                <c:pt idx="467">
                  <c:v>165</c:v>
                </c:pt>
                <c:pt idx="468">
                  <c:v>156</c:v>
                </c:pt>
                <c:pt idx="469">
                  <c:v>143</c:v>
                </c:pt>
                <c:pt idx="470">
                  <c:v>148</c:v>
                </c:pt>
                <c:pt idx="471">
                  <c:v>129.8</c:v>
                </c:pt>
                <c:pt idx="472">
                  <c:v>192</c:v>
                </c:pt>
                <c:pt idx="473">
                  <c:v>192</c:v>
                </c:pt>
              </c:numCache>
            </c:numRef>
          </c:val>
          <c:smooth val="0"/>
        </c:ser>
        <c:dLbls>
          <c:showLegendKey val="0"/>
          <c:showVal val="0"/>
          <c:showCatName val="0"/>
          <c:showSerName val="0"/>
          <c:showPercent val="0"/>
          <c:showBubbleSize val="0"/>
        </c:dLbls>
        <c:marker val="0"/>
        <c:smooth val="0"/>
        <c:axId val="726294038"/>
        <c:axId val="459463760"/>
      </c:lineChart>
      <c:catAx>
        <c:axId val="726294038"/>
        <c:scaling>
          <c:orientation val="minMax"/>
        </c:scaling>
        <c:delete val="0"/>
        <c:axPos val="b"/>
        <c:majorGridlines>
          <c:spPr>
            <a:ln w="9525" cap="flat" cmpd="sng" algn="ctr">
              <a:solidFill>
                <a:schemeClr val="bg1">
                  <a:lumMod val="902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9463760"/>
        <c:crosses val="autoZero"/>
        <c:auto val="1"/>
        <c:lblAlgn val="ctr"/>
        <c:lblOffset val="100"/>
        <c:noMultiLvlLbl val="0"/>
      </c:catAx>
      <c:valAx>
        <c:axId val="459463760"/>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629403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252"/>
                <c:pt idx="0">
                  <c:v>68.54㎡</c:v>
                </c:pt>
                <c:pt idx="1">
                  <c:v>100.67㎡</c:v>
                </c:pt>
                <c:pt idx="2">
                  <c:v>102㎡</c:v>
                </c:pt>
                <c:pt idx="3">
                  <c:v>91.9㎡</c:v>
                </c:pt>
                <c:pt idx="4">
                  <c:v>100.24㎡</c:v>
                </c:pt>
                <c:pt idx="5">
                  <c:v>121.39㎡</c:v>
                </c:pt>
                <c:pt idx="6">
                  <c:v>137㎡</c:v>
                </c:pt>
                <c:pt idx="7">
                  <c:v>90.9㎡</c:v>
                </c:pt>
                <c:pt idx="8">
                  <c:v>100.24㎡</c:v>
                </c:pt>
                <c:pt idx="9">
                  <c:v>125㎡</c:v>
                </c:pt>
                <c:pt idx="10">
                  <c:v>96.87㎡</c:v>
                </c:pt>
                <c:pt idx="11">
                  <c:v>136.53㎡</c:v>
                </c:pt>
                <c:pt idx="12">
                  <c:v>53㎡</c:v>
                </c:pt>
                <c:pt idx="13">
                  <c:v>67㎡</c:v>
                </c:pt>
                <c:pt idx="14">
                  <c:v>136.92㎡</c:v>
                </c:pt>
                <c:pt idx="15">
                  <c:v>107.15㎡</c:v>
                </c:pt>
                <c:pt idx="16">
                  <c:v>100.67㎡</c:v>
                </c:pt>
                <c:pt idx="17">
                  <c:v>94.16㎡</c:v>
                </c:pt>
                <c:pt idx="18">
                  <c:v>183.94㎡</c:v>
                </c:pt>
                <c:pt idx="19">
                  <c:v>100.22㎡</c:v>
                </c:pt>
                <c:pt idx="20">
                  <c:v>96.2㎡</c:v>
                </c:pt>
                <c:pt idx="21">
                  <c:v>88.05㎡</c:v>
                </c:pt>
                <c:pt idx="22">
                  <c:v>128.6㎡</c:v>
                </c:pt>
                <c:pt idx="23">
                  <c:v>109㎡</c:v>
                </c:pt>
                <c:pt idx="24">
                  <c:v>98㎡</c:v>
                </c:pt>
                <c:pt idx="25">
                  <c:v>110.11㎡</c:v>
                </c:pt>
                <c:pt idx="26">
                  <c:v>105.9㎡</c:v>
                </c:pt>
                <c:pt idx="27">
                  <c:v>102㎡</c:v>
                </c:pt>
                <c:pt idx="28">
                  <c:v>138.89㎡</c:v>
                </c:pt>
                <c:pt idx="29">
                  <c:v>94.28㎡</c:v>
                </c:pt>
                <c:pt idx="30">
                  <c:v>77.8㎡</c:v>
                </c:pt>
                <c:pt idx="31">
                  <c:v>138.17㎡</c:v>
                </c:pt>
                <c:pt idx="32">
                  <c:v>92㎡</c:v>
                </c:pt>
                <c:pt idx="33">
                  <c:v>100㎡</c:v>
                </c:pt>
                <c:pt idx="34">
                  <c:v>134.87㎡</c:v>
                </c:pt>
                <c:pt idx="35">
                  <c:v>117.94㎡</c:v>
                </c:pt>
                <c:pt idx="36">
                  <c:v>93.34㎡</c:v>
                </c:pt>
                <c:pt idx="37">
                  <c:v>52㎡</c:v>
                </c:pt>
                <c:pt idx="38">
                  <c:v>126.96㎡</c:v>
                </c:pt>
                <c:pt idx="39">
                  <c:v>145.12㎡</c:v>
                </c:pt>
                <c:pt idx="40">
                  <c:v>102.19㎡</c:v>
                </c:pt>
                <c:pt idx="41">
                  <c:v>69.7㎡</c:v>
                </c:pt>
                <c:pt idx="42">
                  <c:v>73.54㎡</c:v>
                </c:pt>
                <c:pt idx="43">
                  <c:v>80.3㎡</c:v>
                </c:pt>
                <c:pt idx="44">
                  <c:v>111.72㎡</c:v>
                </c:pt>
                <c:pt idx="45">
                  <c:v>88㎡</c:v>
                </c:pt>
                <c:pt idx="46">
                  <c:v>121㎡</c:v>
                </c:pt>
                <c:pt idx="47">
                  <c:v>126.19㎡</c:v>
                </c:pt>
                <c:pt idx="48">
                  <c:v>84.09㎡</c:v>
                </c:pt>
                <c:pt idx="49">
                  <c:v>65.41㎡</c:v>
                </c:pt>
                <c:pt idx="50">
                  <c:v>52.29㎡</c:v>
                </c:pt>
                <c:pt idx="51">
                  <c:v>90.36㎡</c:v>
                </c:pt>
                <c:pt idx="52">
                  <c:v>100.06㎡</c:v>
                </c:pt>
                <c:pt idx="53">
                  <c:v>100.99㎡</c:v>
                </c:pt>
                <c:pt idx="54">
                  <c:v>101㎡</c:v>
                </c:pt>
                <c:pt idx="55">
                  <c:v>165.34㎡</c:v>
                </c:pt>
                <c:pt idx="56">
                  <c:v>82.1㎡</c:v>
                </c:pt>
                <c:pt idx="57">
                  <c:v>66.46㎡</c:v>
                </c:pt>
                <c:pt idx="58">
                  <c:v>142㎡</c:v>
                </c:pt>
                <c:pt idx="59">
                  <c:v>138.89㎡</c:v>
                </c:pt>
                <c:pt idx="60">
                  <c:v>107㎡</c:v>
                </c:pt>
                <c:pt idx="61">
                  <c:v>43.07㎡</c:v>
                </c:pt>
                <c:pt idx="62">
                  <c:v>131㎡</c:v>
                </c:pt>
                <c:pt idx="63">
                  <c:v>102.19㎡</c:v>
                </c:pt>
                <c:pt idx="64">
                  <c:v>90.38㎡</c:v>
                </c:pt>
                <c:pt idx="65">
                  <c:v>176㎡</c:v>
                </c:pt>
                <c:pt idx="66">
                  <c:v>112.6㎡</c:v>
                </c:pt>
                <c:pt idx="67">
                  <c:v>121㎡</c:v>
                </c:pt>
                <c:pt idx="68">
                  <c:v>95㎡</c:v>
                </c:pt>
                <c:pt idx="69">
                  <c:v>100.24㎡</c:v>
                </c:pt>
                <c:pt idx="70">
                  <c:v>155.36㎡</c:v>
                </c:pt>
                <c:pt idx="71">
                  <c:v>64.33㎡</c:v>
                </c:pt>
                <c:pt idx="72">
                  <c:v>88.84㎡</c:v>
                </c:pt>
                <c:pt idx="73">
                  <c:v>91.92㎡</c:v>
                </c:pt>
                <c:pt idx="74">
                  <c:v>112.28㎡</c:v>
                </c:pt>
                <c:pt idx="75">
                  <c:v>81.27㎡</c:v>
                </c:pt>
                <c:pt idx="76">
                  <c:v>89.7㎡</c:v>
                </c:pt>
                <c:pt idx="77">
                  <c:v>79㎡</c:v>
                </c:pt>
                <c:pt idx="78">
                  <c:v>96.12㎡</c:v>
                </c:pt>
                <c:pt idx="79">
                  <c:v>126㎡</c:v>
                </c:pt>
                <c:pt idx="80">
                  <c:v>112.2㎡</c:v>
                </c:pt>
                <c:pt idx="81">
                  <c:v>112㎡</c:v>
                </c:pt>
                <c:pt idx="82">
                  <c:v>115㎡</c:v>
                </c:pt>
                <c:pt idx="83">
                  <c:v>96.26㎡</c:v>
                </c:pt>
                <c:pt idx="84">
                  <c:v>101.7㎡</c:v>
                </c:pt>
                <c:pt idx="85">
                  <c:v>111㎡</c:v>
                </c:pt>
                <c:pt idx="86">
                  <c:v>120.47㎡</c:v>
                </c:pt>
                <c:pt idx="87">
                  <c:v>138.63㎡</c:v>
                </c:pt>
                <c:pt idx="88">
                  <c:v>103.67㎡</c:v>
                </c:pt>
                <c:pt idx="89">
                  <c:v>97.6㎡</c:v>
                </c:pt>
                <c:pt idx="90">
                  <c:v>111.19㎡</c:v>
                </c:pt>
                <c:pt idx="91">
                  <c:v>77.53㎡</c:v>
                </c:pt>
                <c:pt idx="92">
                  <c:v>126㎡</c:v>
                </c:pt>
                <c:pt idx="93">
                  <c:v>106㎡</c:v>
                </c:pt>
                <c:pt idx="94">
                  <c:v>110.87㎡</c:v>
                </c:pt>
                <c:pt idx="95">
                  <c:v>96.27㎡</c:v>
                </c:pt>
                <c:pt idx="96">
                  <c:v>87㎡</c:v>
                </c:pt>
                <c:pt idx="97">
                  <c:v>100.1㎡</c:v>
                </c:pt>
                <c:pt idx="98">
                  <c:v>67.68㎡</c:v>
                </c:pt>
                <c:pt idx="99">
                  <c:v>92㎡</c:v>
                </c:pt>
                <c:pt idx="100">
                  <c:v>124.53㎡</c:v>
                </c:pt>
                <c:pt idx="101">
                  <c:v>135.73㎡</c:v>
                </c:pt>
                <c:pt idx="102">
                  <c:v>129.15㎡</c:v>
                </c:pt>
                <c:pt idx="103">
                  <c:v>114㎡</c:v>
                </c:pt>
                <c:pt idx="104">
                  <c:v>102.67㎡</c:v>
                </c:pt>
                <c:pt idx="105">
                  <c:v>98.1㎡</c:v>
                </c:pt>
                <c:pt idx="106">
                  <c:v>122.89㎡</c:v>
                </c:pt>
                <c:pt idx="107">
                  <c:v>128㎡</c:v>
                </c:pt>
                <c:pt idx="108">
                  <c:v>90.19㎡</c:v>
                </c:pt>
                <c:pt idx="109">
                  <c:v>96.96㎡</c:v>
                </c:pt>
                <c:pt idx="110">
                  <c:v>89.78㎡</c:v>
                </c:pt>
                <c:pt idx="111">
                  <c:v>100.4㎡</c:v>
                </c:pt>
                <c:pt idx="112">
                  <c:v>98.2㎡</c:v>
                </c:pt>
                <c:pt idx="113">
                  <c:v>69.51㎡</c:v>
                </c:pt>
                <c:pt idx="114">
                  <c:v>94.84㎡</c:v>
                </c:pt>
                <c:pt idx="115">
                  <c:v>66.46㎡</c:v>
                </c:pt>
                <c:pt idx="116">
                  <c:v>114.6㎡</c:v>
                </c:pt>
                <c:pt idx="117">
                  <c:v>88.13㎡</c:v>
                </c:pt>
                <c:pt idx="118">
                  <c:v>65.53㎡</c:v>
                </c:pt>
                <c:pt idx="119">
                  <c:v>110.4㎡</c:v>
                </c:pt>
                <c:pt idx="120">
                  <c:v>109.83㎡</c:v>
                </c:pt>
                <c:pt idx="121">
                  <c:v>78㎡</c:v>
                </c:pt>
                <c:pt idx="122">
                  <c:v>101㎡</c:v>
                </c:pt>
                <c:pt idx="123">
                  <c:v>98.53㎡</c:v>
                </c:pt>
                <c:pt idx="124">
                  <c:v>113.54㎡</c:v>
                </c:pt>
                <c:pt idx="125">
                  <c:v>114.61㎡</c:v>
                </c:pt>
                <c:pt idx="126">
                  <c:v>68.54㎡</c:v>
                </c:pt>
                <c:pt idx="127">
                  <c:v>100.67㎡</c:v>
                </c:pt>
                <c:pt idx="128">
                  <c:v>102㎡</c:v>
                </c:pt>
                <c:pt idx="129">
                  <c:v>91.9㎡</c:v>
                </c:pt>
                <c:pt idx="130">
                  <c:v>100.24㎡</c:v>
                </c:pt>
                <c:pt idx="131">
                  <c:v>121.39㎡</c:v>
                </c:pt>
                <c:pt idx="132">
                  <c:v>137㎡</c:v>
                </c:pt>
                <c:pt idx="133">
                  <c:v>90.9㎡</c:v>
                </c:pt>
                <c:pt idx="134">
                  <c:v>125㎡</c:v>
                </c:pt>
                <c:pt idx="135">
                  <c:v>96.87㎡</c:v>
                </c:pt>
                <c:pt idx="136">
                  <c:v>100.24㎡</c:v>
                </c:pt>
                <c:pt idx="137">
                  <c:v>136.53㎡</c:v>
                </c:pt>
                <c:pt idx="138">
                  <c:v>53㎡</c:v>
                </c:pt>
                <c:pt idx="139">
                  <c:v>136.92㎡</c:v>
                </c:pt>
                <c:pt idx="140">
                  <c:v>67㎡</c:v>
                </c:pt>
                <c:pt idx="141">
                  <c:v>100.67㎡</c:v>
                </c:pt>
                <c:pt idx="142">
                  <c:v>94.16㎡</c:v>
                </c:pt>
                <c:pt idx="143">
                  <c:v>107.15㎡</c:v>
                </c:pt>
                <c:pt idx="144">
                  <c:v>183.94㎡</c:v>
                </c:pt>
                <c:pt idx="145">
                  <c:v>100.22㎡</c:v>
                </c:pt>
                <c:pt idx="146">
                  <c:v>128.6㎡</c:v>
                </c:pt>
                <c:pt idx="147">
                  <c:v>96.2㎡</c:v>
                </c:pt>
                <c:pt idx="148">
                  <c:v>88.05㎡</c:v>
                </c:pt>
                <c:pt idx="149">
                  <c:v>110.11㎡</c:v>
                </c:pt>
                <c:pt idx="150">
                  <c:v>109㎡</c:v>
                </c:pt>
                <c:pt idx="151">
                  <c:v>98㎡</c:v>
                </c:pt>
                <c:pt idx="152">
                  <c:v>105.9㎡</c:v>
                </c:pt>
                <c:pt idx="153">
                  <c:v>138.89㎡</c:v>
                </c:pt>
                <c:pt idx="154">
                  <c:v>102㎡</c:v>
                </c:pt>
                <c:pt idx="155">
                  <c:v>94.28㎡</c:v>
                </c:pt>
                <c:pt idx="156">
                  <c:v>100㎡</c:v>
                </c:pt>
                <c:pt idx="157">
                  <c:v>138.17㎡</c:v>
                </c:pt>
                <c:pt idx="158">
                  <c:v>77.8㎡</c:v>
                </c:pt>
                <c:pt idx="159">
                  <c:v>92㎡</c:v>
                </c:pt>
                <c:pt idx="160">
                  <c:v>134.87㎡</c:v>
                </c:pt>
                <c:pt idx="161">
                  <c:v>117.94㎡</c:v>
                </c:pt>
                <c:pt idx="162">
                  <c:v>52㎡</c:v>
                </c:pt>
                <c:pt idx="163">
                  <c:v>93.34㎡</c:v>
                </c:pt>
                <c:pt idx="164">
                  <c:v>145.12㎡</c:v>
                </c:pt>
                <c:pt idx="165">
                  <c:v>126.96㎡</c:v>
                </c:pt>
                <c:pt idx="166">
                  <c:v>102.19㎡</c:v>
                </c:pt>
                <c:pt idx="167">
                  <c:v>69.7㎡</c:v>
                </c:pt>
                <c:pt idx="168">
                  <c:v>80.3㎡</c:v>
                </c:pt>
                <c:pt idx="169">
                  <c:v>73.54㎡</c:v>
                </c:pt>
                <c:pt idx="170">
                  <c:v>111.72㎡</c:v>
                </c:pt>
                <c:pt idx="171">
                  <c:v>88㎡</c:v>
                </c:pt>
                <c:pt idx="172">
                  <c:v>121㎡</c:v>
                </c:pt>
                <c:pt idx="173">
                  <c:v>52.29㎡</c:v>
                </c:pt>
                <c:pt idx="174">
                  <c:v>126.19㎡</c:v>
                </c:pt>
                <c:pt idx="175">
                  <c:v>84.09㎡</c:v>
                </c:pt>
                <c:pt idx="176">
                  <c:v>65.41㎡</c:v>
                </c:pt>
                <c:pt idx="177">
                  <c:v>90.36㎡</c:v>
                </c:pt>
                <c:pt idx="178">
                  <c:v>100.06㎡</c:v>
                </c:pt>
                <c:pt idx="179">
                  <c:v>100.99㎡</c:v>
                </c:pt>
                <c:pt idx="180">
                  <c:v>101㎡</c:v>
                </c:pt>
                <c:pt idx="181">
                  <c:v>66.46㎡</c:v>
                </c:pt>
                <c:pt idx="182">
                  <c:v>138.89㎡</c:v>
                </c:pt>
                <c:pt idx="183">
                  <c:v>142㎡</c:v>
                </c:pt>
                <c:pt idx="184">
                  <c:v>82.1㎡</c:v>
                </c:pt>
                <c:pt idx="185">
                  <c:v>165.34㎡</c:v>
                </c:pt>
                <c:pt idx="186">
                  <c:v>107㎡</c:v>
                </c:pt>
                <c:pt idx="187">
                  <c:v>43.07㎡</c:v>
                </c:pt>
                <c:pt idx="188">
                  <c:v>131㎡</c:v>
                </c:pt>
                <c:pt idx="189">
                  <c:v>102.19㎡</c:v>
                </c:pt>
                <c:pt idx="190">
                  <c:v>90.38㎡</c:v>
                </c:pt>
                <c:pt idx="191">
                  <c:v>176㎡</c:v>
                </c:pt>
                <c:pt idx="192">
                  <c:v>95㎡</c:v>
                </c:pt>
                <c:pt idx="193">
                  <c:v>112.6㎡</c:v>
                </c:pt>
                <c:pt idx="194">
                  <c:v>155.36㎡</c:v>
                </c:pt>
                <c:pt idx="195">
                  <c:v>121㎡</c:v>
                </c:pt>
                <c:pt idx="196">
                  <c:v>64.33㎡</c:v>
                </c:pt>
                <c:pt idx="197">
                  <c:v>91.92㎡</c:v>
                </c:pt>
                <c:pt idx="198">
                  <c:v>112.28㎡</c:v>
                </c:pt>
                <c:pt idx="199">
                  <c:v>100.24㎡</c:v>
                </c:pt>
                <c:pt idx="200">
                  <c:v>88.84㎡</c:v>
                </c:pt>
                <c:pt idx="201">
                  <c:v>81.27㎡</c:v>
                </c:pt>
                <c:pt idx="202">
                  <c:v>89.7㎡</c:v>
                </c:pt>
                <c:pt idx="203">
                  <c:v>126㎡</c:v>
                </c:pt>
                <c:pt idx="204">
                  <c:v>79㎡</c:v>
                </c:pt>
                <c:pt idx="205">
                  <c:v>112.2㎡</c:v>
                </c:pt>
                <c:pt idx="206">
                  <c:v>96.12㎡</c:v>
                </c:pt>
                <c:pt idx="207">
                  <c:v>115㎡</c:v>
                </c:pt>
                <c:pt idx="208">
                  <c:v>96.26㎡</c:v>
                </c:pt>
                <c:pt idx="209">
                  <c:v>112㎡</c:v>
                </c:pt>
                <c:pt idx="210">
                  <c:v>111㎡</c:v>
                </c:pt>
                <c:pt idx="211">
                  <c:v>101.7㎡</c:v>
                </c:pt>
                <c:pt idx="212">
                  <c:v>103.67㎡</c:v>
                </c:pt>
                <c:pt idx="213">
                  <c:v>111.19㎡</c:v>
                </c:pt>
                <c:pt idx="214">
                  <c:v>120.47㎡</c:v>
                </c:pt>
                <c:pt idx="215">
                  <c:v>97.6㎡</c:v>
                </c:pt>
                <c:pt idx="216">
                  <c:v>138.63㎡</c:v>
                </c:pt>
                <c:pt idx="217">
                  <c:v>126㎡</c:v>
                </c:pt>
                <c:pt idx="218">
                  <c:v>77.53㎡</c:v>
                </c:pt>
                <c:pt idx="219">
                  <c:v>106㎡</c:v>
                </c:pt>
                <c:pt idx="220">
                  <c:v>110.87㎡</c:v>
                </c:pt>
                <c:pt idx="221">
                  <c:v>87㎡</c:v>
                </c:pt>
                <c:pt idx="222">
                  <c:v>96.27㎡</c:v>
                </c:pt>
                <c:pt idx="223">
                  <c:v>100.1㎡</c:v>
                </c:pt>
                <c:pt idx="224">
                  <c:v>92㎡</c:v>
                </c:pt>
                <c:pt idx="225">
                  <c:v>67.68㎡</c:v>
                </c:pt>
                <c:pt idx="226">
                  <c:v>129.15㎡</c:v>
                </c:pt>
                <c:pt idx="227">
                  <c:v>124.53㎡</c:v>
                </c:pt>
                <c:pt idx="228">
                  <c:v>135.73㎡</c:v>
                </c:pt>
                <c:pt idx="229">
                  <c:v>114㎡</c:v>
                </c:pt>
                <c:pt idx="230">
                  <c:v>102.67㎡</c:v>
                </c:pt>
                <c:pt idx="231">
                  <c:v>128㎡</c:v>
                </c:pt>
                <c:pt idx="232">
                  <c:v>90.19㎡</c:v>
                </c:pt>
                <c:pt idx="233">
                  <c:v>98.1㎡</c:v>
                </c:pt>
                <c:pt idx="234">
                  <c:v>122.89㎡</c:v>
                </c:pt>
                <c:pt idx="235">
                  <c:v>96.96㎡</c:v>
                </c:pt>
                <c:pt idx="236">
                  <c:v>89.78㎡</c:v>
                </c:pt>
                <c:pt idx="237">
                  <c:v>100.4㎡</c:v>
                </c:pt>
                <c:pt idx="238">
                  <c:v>69.51㎡</c:v>
                </c:pt>
                <c:pt idx="239">
                  <c:v>98.2㎡</c:v>
                </c:pt>
                <c:pt idx="240">
                  <c:v>94.84㎡</c:v>
                </c:pt>
                <c:pt idx="241">
                  <c:v>66.46㎡</c:v>
                </c:pt>
                <c:pt idx="242">
                  <c:v>114.6㎡</c:v>
                </c:pt>
                <c:pt idx="243">
                  <c:v>88.13㎡</c:v>
                </c:pt>
                <c:pt idx="244">
                  <c:v>65.53㎡</c:v>
                </c:pt>
                <c:pt idx="245">
                  <c:v>110.4㎡</c:v>
                </c:pt>
                <c:pt idx="246">
                  <c:v>109.83㎡</c:v>
                </c:pt>
                <c:pt idx="247">
                  <c:v>78㎡</c:v>
                </c:pt>
                <c:pt idx="248">
                  <c:v>101㎡</c:v>
                </c:pt>
                <c:pt idx="249">
                  <c:v>98.53㎡</c:v>
                </c:pt>
                <c:pt idx="250">
                  <c:v>113.54㎡</c:v>
                </c:pt>
                <c:pt idx="251">
                  <c:v>114.61㎡</c:v>
                </c:pt>
              </c:strCache>
            </c:strRef>
          </c:cat>
          <c:val>
            <c:numRef>
              <c:f>shunde_new.csv!$C$2:$C$5994</c:f>
              <c:numCache>
                <c:formatCode>General</c:formatCode>
                <c:ptCount val="252"/>
                <c:pt idx="0">
                  <c:v>68</c:v>
                </c:pt>
                <c:pt idx="1">
                  <c:v>102</c:v>
                </c:pt>
                <c:pt idx="2">
                  <c:v>98</c:v>
                </c:pt>
                <c:pt idx="3">
                  <c:v>130</c:v>
                </c:pt>
                <c:pt idx="4">
                  <c:v>110</c:v>
                </c:pt>
                <c:pt idx="5">
                  <c:v>135</c:v>
                </c:pt>
                <c:pt idx="6">
                  <c:v>233</c:v>
                </c:pt>
                <c:pt idx="7">
                  <c:v>100</c:v>
                </c:pt>
                <c:pt idx="8">
                  <c:v>110</c:v>
                </c:pt>
                <c:pt idx="9">
                  <c:v>75</c:v>
                </c:pt>
                <c:pt idx="10">
                  <c:v>96</c:v>
                </c:pt>
                <c:pt idx="11">
                  <c:v>220</c:v>
                </c:pt>
                <c:pt idx="12">
                  <c:v>77</c:v>
                </c:pt>
                <c:pt idx="13">
                  <c:v>75</c:v>
                </c:pt>
                <c:pt idx="14">
                  <c:v>125</c:v>
                </c:pt>
                <c:pt idx="15">
                  <c:v>160</c:v>
                </c:pt>
                <c:pt idx="16">
                  <c:v>102</c:v>
                </c:pt>
                <c:pt idx="17">
                  <c:v>98</c:v>
                </c:pt>
                <c:pt idx="18">
                  <c:v>205</c:v>
                </c:pt>
                <c:pt idx="19">
                  <c:v>112</c:v>
                </c:pt>
                <c:pt idx="20">
                  <c:v>52</c:v>
                </c:pt>
                <c:pt idx="21">
                  <c:v>88</c:v>
                </c:pt>
                <c:pt idx="22">
                  <c:v>160</c:v>
                </c:pt>
                <c:pt idx="23">
                  <c:v>75</c:v>
                </c:pt>
                <c:pt idx="24">
                  <c:v>67.8</c:v>
                </c:pt>
                <c:pt idx="25">
                  <c:v>109</c:v>
                </c:pt>
                <c:pt idx="26">
                  <c:v>92</c:v>
                </c:pt>
                <c:pt idx="27">
                  <c:v>128</c:v>
                </c:pt>
                <c:pt idx="28">
                  <c:v>165</c:v>
                </c:pt>
                <c:pt idx="29">
                  <c:v>98</c:v>
                </c:pt>
                <c:pt idx="30">
                  <c:v>78</c:v>
                </c:pt>
                <c:pt idx="31">
                  <c:v>135</c:v>
                </c:pt>
                <c:pt idx="32">
                  <c:v>108</c:v>
                </c:pt>
                <c:pt idx="33">
                  <c:v>105</c:v>
                </c:pt>
                <c:pt idx="34">
                  <c:v>95</c:v>
                </c:pt>
                <c:pt idx="35">
                  <c:v>125</c:v>
                </c:pt>
                <c:pt idx="36">
                  <c:v>58.8</c:v>
                </c:pt>
                <c:pt idx="37">
                  <c:v>45</c:v>
                </c:pt>
                <c:pt idx="38">
                  <c:v>170</c:v>
                </c:pt>
                <c:pt idx="39">
                  <c:v>186</c:v>
                </c:pt>
                <c:pt idx="40">
                  <c:v>118</c:v>
                </c:pt>
                <c:pt idx="41">
                  <c:v>56</c:v>
                </c:pt>
                <c:pt idx="42">
                  <c:v>78</c:v>
                </c:pt>
                <c:pt idx="43">
                  <c:v>82</c:v>
                </c:pt>
                <c:pt idx="44">
                  <c:v>198</c:v>
                </c:pt>
                <c:pt idx="45">
                  <c:v>96</c:v>
                </c:pt>
                <c:pt idx="46">
                  <c:v>138</c:v>
                </c:pt>
                <c:pt idx="47">
                  <c:v>85</c:v>
                </c:pt>
                <c:pt idx="48">
                  <c:v>80.9</c:v>
                </c:pt>
                <c:pt idx="49">
                  <c:v>45.8</c:v>
                </c:pt>
                <c:pt idx="50">
                  <c:v>70</c:v>
                </c:pt>
                <c:pt idx="51">
                  <c:v>145</c:v>
                </c:pt>
                <c:pt idx="52">
                  <c:v>80</c:v>
                </c:pt>
                <c:pt idx="53">
                  <c:v>133</c:v>
                </c:pt>
                <c:pt idx="54">
                  <c:v>69</c:v>
                </c:pt>
                <c:pt idx="55">
                  <c:v>157</c:v>
                </c:pt>
                <c:pt idx="56">
                  <c:v>75</c:v>
                </c:pt>
                <c:pt idx="57">
                  <c:v>56</c:v>
                </c:pt>
                <c:pt idx="58">
                  <c:v>133</c:v>
                </c:pt>
                <c:pt idx="59">
                  <c:v>168</c:v>
                </c:pt>
                <c:pt idx="60">
                  <c:v>155</c:v>
                </c:pt>
                <c:pt idx="61">
                  <c:v>29</c:v>
                </c:pt>
                <c:pt idx="62">
                  <c:v>168</c:v>
                </c:pt>
                <c:pt idx="63">
                  <c:v>110</c:v>
                </c:pt>
                <c:pt idx="64">
                  <c:v>66</c:v>
                </c:pt>
                <c:pt idx="65">
                  <c:v>236</c:v>
                </c:pt>
                <c:pt idx="66">
                  <c:v>205</c:v>
                </c:pt>
                <c:pt idx="67">
                  <c:v>120</c:v>
                </c:pt>
                <c:pt idx="68">
                  <c:v>62</c:v>
                </c:pt>
                <c:pt idx="69">
                  <c:v>110</c:v>
                </c:pt>
                <c:pt idx="70">
                  <c:v>200</c:v>
                </c:pt>
                <c:pt idx="71">
                  <c:v>45</c:v>
                </c:pt>
                <c:pt idx="72">
                  <c:v>95</c:v>
                </c:pt>
                <c:pt idx="73">
                  <c:v>98</c:v>
                </c:pt>
                <c:pt idx="74">
                  <c:v>115</c:v>
                </c:pt>
                <c:pt idx="75">
                  <c:v>78</c:v>
                </c:pt>
                <c:pt idx="76">
                  <c:v>150</c:v>
                </c:pt>
                <c:pt idx="77">
                  <c:v>105</c:v>
                </c:pt>
                <c:pt idx="78">
                  <c:v>70</c:v>
                </c:pt>
                <c:pt idx="79">
                  <c:v>109</c:v>
                </c:pt>
                <c:pt idx="80">
                  <c:v>83</c:v>
                </c:pt>
                <c:pt idx="81">
                  <c:v>118</c:v>
                </c:pt>
                <c:pt idx="82">
                  <c:v>106</c:v>
                </c:pt>
                <c:pt idx="83">
                  <c:v>79</c:v>
                </c:pt>
                <c:pt idx="84">
                  <c:v>79</c:v>
                </c:pt>
                <c:pt idx="85">
                  <c:v>176</c:v>
                </c:pt>
                <c:pt idx="86">
                  <c:v>135</c:v>
                </c:pt>
                <c:pt idx="87">
                  <c:v>140</c:v>
                </c:pt>
                <c:pt idx="88">
                  <c:v>105</c:v>
                </c:pt>
                <c:pt idx="89">
                  <c:v>120.1</c:v>
                </c:pt>
                <c:pt idx="90">
                  <c:v>78</c:v>
                </c:pt>
                <c:pt idx="91">
                  <c:v>65</c:v>
                </c:pt>
                <c:pt idx="92">
                  <c:v>115</c:v>
                </c:pt>
                <c:pt idx="93">
                  <c:v>83.8</c:v>
                </c:pt>
                <c:pt idx="94">
                  <c:v>66.8</c:v>
                </c:pt>
                <c:pt idx="95">
                  <c:v>105</c:v>
                </c:pt>
                <c:pt idx="96">
                  <c:v>68</c:v>
                </c:pt>
                <c:pt idx="97">
                  <c:v>95</c:v>
                </c:pt>
                <c:pt idx="98">
                  <c:v>60</c:v>
                </c:pt>
                <c:pt idx="99">
                  <c:v>70</c:v>
                </c:pt>
                <c:pt idx="100">
                  <c:v>75</c:v>
                </c:pt>
                <c:pt idx="101">
                  <c:v>108</c:v>
                </c:pt>
                <c:pt idx="102">
                  <c:v>98</c:v>
                </c:pt>
                <c:pt idx="103">
                  <c:v>199</c:v>
                </c:pt>
                <c:pt idx="104">
                  <c:v>93</c:v>
                </c:pt>
                <c:pt idx="105">
                  <c:v>73.5</c:v>
                </c:pt>
                <c:pt idx="106">
                  <c:v>75</c:v>
                </c:pt>
                <c:pt idx="107">
                  <c:v>268</c:v>
                </c:pt>
                <c:pt idx="108">
                  <c:v>158</c:v>
                </c:pt>
                <c:pt idx="109">
                  <c:v>120.1</c:v>
                </c:pt>
                <c:pt idx="110">
                  <c:v>160</c:v>
                </c:pt>
                <c:pt idx="111">
                  <c:v>125</c:v>
                </c:pt>
                <c:pt idx="112">
                  <c:v>51</c:v>
                </c:pt>
                <c:pt idx="113">
                  <c:v>210</c:v>
                </c:pt>
                <c:pt idx="114">
                  <c:v>75</c:v>
                </c:pt>
                <c:pt idx="115">
                  <c:v>53</c:v>
                </c:pt>
                <c:pt idx="116">
                  <c:v>189</c:v>
                </c:pt>
                <c:pt idx="117">
                  <c:v>65</c:v>
                </c:pt>
                <c:pt idx="118">
                  <c:v>73.8</c:v>
                </c:pt>
                <c:pt idx="119">
                  <c:v>110</c:v>
                </c:pt>
                <c:pt idx="120">
                  <c:v>75</c:v>
                </c:pt>
                <c:pt idx="121">
                  <c:v>75</c:v>
                </c:pt>
                <c:pt idx="122">
                  <c:v>88</c:v>
                </c:pt>
                <c:pt idx="123">
                  <c:v>68.8</c:v>
                </c:pt>
                <c:pt idx="124">
                  <c:v>135</c:v>
                </c:pt>
                <c:pt idx="125">
                  <c:v>195</c:v>
                </c:pt>
                <c:pt idx="126">
                  <c:v>68</c:v>
                </c:pt>
                <c:pt idx="127">
                  <c:v>102</c:v>
                </c:pt>
                <c:pt idx="128">
                  <c:v>98</c:v>
                </c:pt>
                <c:pt idx="129">
                  <c:v>130</c:v>
                </c:pt>
                <c:pt idx="130">
                  <c:v>110</c:v>
                </c:pt>
                <c:pt idx="131">
                  <c:v>135</c:v>
                </c:pt>
                <c:pt idx="132">
                  <c:v>233</c:v>
                </c:pt>
                <c:pt idx="133">
                  <c:v>100</c:v>
                </c:pt>
                <c:pt idx="134">
                  <c:v>75</c:v>
                </c:pt>
                <c:pt idx="135">
                  <c:v>96</c:v>
                </c:pt>
                <c:pt idx="136">
                  <c:v>110</c:v>
                </c:pt>
                <c:pt idx="137">
                  <c:v>220</c:v>
                </c:pt>
                <c:pt idx="138">
                  <c:v>77</c:v>
                </c:pt>
                <c:pt idx="139">
                  <c:v>125</c:v>
                </c:pt>
                <c:pt idx="140">
                  <c:v>75</c:v>
                </c:pt>
                <c:pt idx="141">
                  <c:v>102</c:v>
                </c:pt>
                <c:pt idx="142">
                  <c:v>98</c:v>
                </c:pt>
                <c:pt idx="143">
                  <c:v>160</c:v>
                </c:pt>
                <c:pt idx="144">
                  <c:v>205</c:v>
                </c:pt>
                <c:pt idx="145">
                  <c:v>112</c:v>
                </c:pt>
                <c:pt idx="146">
                  <c:v>160</c:v>
                </c:pt>
                <c:pt idx="147">
                  <c:v>52</c:v>
                </c:pt>
                <c:pt idx="148">
                  <c:v>88</c:v>
                </c:pt>
                <c:pt idx="149">
                  <c:v>109</c:v>
                </c:pt>
                <c:pt idx="150">
                  <c:v>75</c:v>
                </c:pt>
                <c:pt idx="151">
                  <c:v>67.8</c:v>
                </c:pt>
                <c:pt idx="152">
                  <c:v>92</c:v>
                </c:pt>
                <c:pt idx="153">
                  <c:v>165</c:v>
                </c:pt>
                <c:pt idx="154">
                  <c:v>128</c:v>
                </c:pt>
                <c:pt idx="155">
                  <c:v>98</c:v>
                </c:pt>
                <c:pt idx="156">
                  <c:v>105</c:v>
                </c:pt>
                <c:pt idx="157">
                  <c:v>135</c:v>
                </c:pt>
                <c:pt idx="158">
                  <c:v>78</c:v>
                </c:pt>
                <c:pt idx="159">
                  <c:v>108</c:v>
                </c:pt>
                <c:pt idx="160">
                  <c:v>95</c:v>
                </c:pt>
                <c:pt idx="161">
                  <c:v>125</c:v>
                </c:pt>
                <c:pt idx="162">
                  <c:v>45</c:v>
                </c:pt>
                <c:pt idx="163">
                  <c:v>58.8</c:v>
                </c:pt>
                <c:pt idx="164">
                  <c:v>186</c:v>
                </c:pt>
                <c:pt idx="165">
                  <c:v>170</c:v>
                </c:pt>
                <c:pt idx="166">
                  <c:v>118</c:v>
                </c:pt>
                <c:pt idx="167">
                  <c:v>56</c:v>
                </c:pt>
                <c:pt idx="168">
                  <c:v>82</c:v>
                </c:pt>
                <c:pt idx="169">
                  <c:v>78</c:v>
                </c:pt>
                <c:pt idx="170">
                  <c:v>198</c:v>
                </c:pt>
                <c:pt idx="171">
                  <c:v>96</c:v>
                </c:pt>
                <c:pt idx="172">
                  <c:v>138</c:v>
                </c:pt>
                <c:pt idx="173">
                  <c:v>70</c:v>
                </c:pt>
                <c:pt idx="174">
                  <c:v>85</c:v>
                </c:pt>
                <c:pt idx="175">
                  <c:v>80.9</c:v>
                </c:pt>
                <c:pt idx="176">
                  <c:v>45.8</c:v>
                </c:pt>
                <c:pt idx="177">
                  <c:v>145</c:v>
                </c:pt>
                <c:pt idx="178">
                  <c:v>80</c:v>
                </c:pt>
                <c:pt idx="179">
                  <c:v>133</c:v>
                </c:pt>
                <c:pt idx="180">
                  <c:v>69</c:v>
                </c:pt>
                <c:pt idx="181">
                  <c:v>56</c:v>
                </c:pt>
                <c:pt idx="182">
                  <c:v>168</c:v>
                </c:pt>
                <c:pt idx="183">
                  <c:v>133</c:v>
                </c:pt>
                <c:pt idx="184">
                  <c:v>75</c:v>
                </c:pt>
                <c:pt idx="185">
                  <c:v>157</c:v>
                </c:pt>
                <c:pt idx="186">
                  <c:v>155</c:v>
                </c:pt>
                <c:pt idx="187">
                  <c:v>29</c:v>
                </c:pt>
                <c:pt idx="188">
                  <c:v>168</c:v>
                </c:pt>
                <c:pt idx="189">
                  <c:v>110</c:v>
                </c:pt>
                <c:pt idx="190">
                  <c:v>66</c:v>
                </c:pt>
                <c:pt idx="191">
                  <c:v>236</c:v>
                </c:pt>
                <c:pt idx="192">
                  <c:v>62</c:v>
                </c:pt>
                <c:pt idx="193">
                  <c:v>205</c:v>
                </c:pt>
                <c:pt idx="194">
                  <c:v>200</c:v>
                </c:pt>
                <c:pt idx="195">
                  <c:v>120</c:v>
                </c:pt>
                <c:pt idx="196">
                  <c:v>45</c:v>
                </c:pt>
                <c:pt idx="197">
                  <c:v>98</c:v>
                </c:pt>
                <c:pt idx="198">
                  <c:v>115</c:v>
                </c:pt>
                <c:pt idx="199">
                  <c:v>110</c:v>
                </c:pt>
                <c:pt idx="200">
                  <c:v>95</c:v>
                </c:pt>
                <c:pt idx="201">
                  <c:v>78</c:v>
                </c:pt>
                <c:pt idx="202">
                  <c:v>150</c:v>
                </c:pt>
                <c:pt idx="203">
                  <c:v>109</c:v>
                </c:pt>
                <c:pt idx="204">
                  <c:v>105</c:v>
                </c:pt>
                <c:pt idx="205">
                  <c:v>83</c:v>
                </c:pt>
                <c:pt idx="206">
                  <c:v>70</c:v>
                </c:pt>
                <c:pt idx="207">
                  <c:v>106</c:v>
                </c:pt>
                <c:pt idx="208">
                  <c:v>79</c:v>
                </c:pt>
                <c:pt idx="209">
                  <c:v>118</c:v>
                </c:pt>
                <c:pt idx="210">
                  <c:v>176</c:v>
                </c:pt>
                <c:pt idx="211">
                  <c:v>79</c:v>
                </c:pt>
                <c:pt idx="212">
                  <c:v>105</c:v>
                </c:pt>
                <c:pt idx="213">
                  <c:v>78</c:v>
                </c:pt>
                <c:pt idx="214">
                  <c:v>135</c:v>
                </c:pt>
                <c:pt idx="215">
                  <c:v>120.1</c:v>
                </c:pt>
                <c:pt idx="216">
                  <c:v>140</c:v>
                </c:pt>
                <c:pt idx="217">
                  <c:v>115</c:v>
                </c:pt>
                <c:pt idx="218">
                  <c:v>65</c:v>
                </c:pt>
                <c:pt idx="219">
                  <c:v>83.8</c:v>
                </c:pt>
                <c:pt idx="220">
                  <c:v>66.8</c:v>
                </c:pt>
                <c:pt idx="221">
                  <c:v>68</c:v>
                </c:pt>
                <c:pt idx="222">
                  <c:v>105</c:v>
                </c:pt>
                <c:pt idx="223">
                  <c:v>95</c:v>
                </c:pt>
                <c:pt idx="224">
                  <c:v>70</c:v>
                </c:pt>
                <c:pt idx="225">
                  <c:v>60</c:v>
                </c:pt>
                <c:pt idx="226">
                  <c:v>98</c:v>
                </c:pt>
                <c:pt idx="227">
                  <c:v>75</c:v>
                </c:pt>
                <c:pt idx="228">
                  <c:v>108</c:v>
                </c:pt>
                <c:pt idx="229">
                  <c:v>199</c:v>
                </c:pt>
                <c:pt idx="230">
                  <c:v>93</c:v>
                </c:pt>
                <c:pt idx="231">
                  <c:v>268</c:v>
                </c:pt>
                <c:pt idx="232">
                  <c:v>158</c:v>
                </c:pt>
                <c:pt idx="233">
                  <c:v>73.5</c:v>
                </c:pt>
                <c:pt idx="234">
                  <c:v>75</c:v>
                </c:pt>
                <c:pt idx="235">
                  <c:v>120.1</c:v>
                </c:pt>
                <c:pt idx="236">
                  <c:v>160</c:v>
                </c:pt>
                <c:pt idx="237">
                  <c:v>125</c:v>
                </c:pt>
                <c:pt idx="238">
                  <c:v>210</c:v>
                </c:pt>
                <c:pt idx="239">
                  <c:v>51</c:v>
                </c:pt>
                <c:pt idx="240">
                  <c:v>75</c:v>
                </c:pt>
                <c:pt idx="241">
                  <c:v>53</c:v>
                </c:pt>
                <c:pt idx="242">
                  <c:v>189</c:v>
                </c:pt>
                <c:pt idx="243">
                  <c:v>65</c:v>
                </c:pt>
                <c:pt idx="244">
                  <c:v>73.8</c:v>
                </c:pt>
                <c:pt idx="245">
                  <c:v>110</c:v>
                </c:pt>
                <c:pt idx="246">
                  <c:v>75</c:v>
                </c:pt>
                <c:pt idx="247">
                  <c:v>75</c:v>
                </c:pt>
                <c:pt idx="248">
                  <c:v>88</c:v>
                </c:pt>
                <c:pt idx="249">
                  <c:v>68.8</c:v>
                </c:pt>
                <c:pt idx="250">
                  <c:v>135</c:v>
                </c:pt>
                <c:pt idx="251">
                  <c:v>195</c:v>
                </c:pt>
              </c:numCache>
            </c:numRef>
          </c:val>
          <c:smooth val="0"/>
        </c:ser>
        <c:dLbls>
          <c:showLegendKey val="0"/>
          <c:showVal val="0"/>
          <c:showCatName val="0"/>
          <c:showSerName val="0"/>
          <c:showPercent val="0"/>
          <c:showBubbleSize val="0"/>
        </c:dLbls>
        <c:marker val="0"/>
        <c:smooth val="0"/>
        <c:axId val="726294038"/>
        <c:axId val="459463760"/>
      </c:lineChart>
      <c:catAx>
        <c:axId val="726294038"/>
        <c:scaling>
          <c:orientation val="minMax"/>
        </c:scaling>
        <c:delete val="0"/>
        <c:axPos val="b"/>
        <c:majorGridlines>
          <c:spPr>
            <a:ln w="9525" cap="flat" cmpd="sng" algn="ctr">
              <a:solidFill>
                <a:schemeClr val="bg1">
                  <a:lumMod val="902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9463760"/>
        <c:crosses val="autoZero"/>
        <c:auto val="1"/>
        <c:lblAlgn val="ctr"/>
        <c:lblOffset val="100"/>
        <c:noMultiLvlLbl val="0"/>
      </c:catAx>
      <c:valAx>
        <c:axId val="459463760"/>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629403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491"/>
                <c:pt idx="0">
                  <c:v>72.44㎡</c:v>
                </c:pt>
                <c:pt idx="1">
                  <c:v>50.94㎡</c:v>
                </c:pt>
                <c:pt idx="2">
                  <c:v>52.09㎡</c:v>
                </c:pt>
                <c:pt idx="3">
                  <c:v>314.68㎡</c:v>
                </c:pt>
                <c:pt idx="4">
                  <c:v>128㎡</c:v>
                </c:pt>
                <c:pt idx="5">
                  <c:v>85㎡</c:v>
                </c:pt>
                <c:pt idx="6">
                  <c:v>119.56㎡</c:v>
                </c:pt>
                <c:pt idx="7">
                  <c:v>140.28㎡</c:v>
                </c:pt>
                <c:pt idx="8">
                  <c:v>104.06㎡</c:v>
                </c:pt>
                <c:pt idx="9">
                  <c:v>110㎡</c:v>
                </c:pt>
                <c:pt idx="10">
                  <c:v>65.45㎡</c:v>
                </c:pt>
                <c:pt idx="11">
                  <c:v>72.35㎡</c:v>
                </c:pt>
                <c:pt idx="12">
                  <c:v>50.94㎡</c:v>
                </c:pt>
                <c:pt idx="13">
                  <c:v>52.09㎡</c:v>
                </c:pt>
                <c:pt idx="14">
                  <c:v>314.68㎡</c:v>
                </c:pt>
                <c:pt idx="15">
                  <c:v>105㎡</c:v>
                </c:pt>
                <c:pt idx="16">
                  <c:v>85㎡</c:v>
                </c:pt>
                <c:pt idx="17">
                  <c:v>141㎡</c:v>
                </c:pt>
                <c:pt idx="18">
                  <c:v>141㎡</c:v>
                </c:pt>
                <c:pt idx="19">
                  <c:v>141㎡</c:v>
                </c:pt>
                <c:pt idx="20">
                  <c:v>141㎡</c:v>
                </c:pt>
                <c:pt idx="21">
                  <c:v>94㎡</c:v>
                </c:pt>
                <c:pt idx="22">
                  <c:v>123.65㎡</c:v>
                </c:pt>
                <c:pt idx="23">
                  <c:v>108㎡</c:v>
                </c:pt>
                <c:pt idx="24">
                  <c:v>145㎡</c:v>
                </c:pt>
                <c:pt idx="25">
                  <c:v>98.17㎡</c:v>
                </c:pt>
                <c:pt idx="26">
                  <c:v>102㎡</c:v>
                </c:pt>
                <c:pt idx="27">
                  <c:v>196.96㎡</c:v>
                </c:pt>
                <c:pt idx="28">
                  <c:v>113.49㎡</c:v>
                </c:pt>
                <c:pt idx="29">
                  <c:v>141㎡</c:v>
                </c:pt>
                <c:pt idx="30">
                  <c:v>133㎡</c:v>
                </c:pt>
                <c:pt idx="31">
                  <c:v>142㎡</c:v>
                </c:pt>
                <c:pt idx="32">
                  <c:v>77.37㎡</c:v>
                </c:pt>
                <c:pt idx="33">
                  <c:v>153㎡</c:v>
                </c:pt>
                <c:pt idx="34">
                  <c:v>151.67㎡</c:v>
                </c:pt>
                <c:pt idx="35">
                  <c:v>135.01㎡</c:v>
                </c:pt>
                <c:pt idx="36">
                  <c:v>144㎡</c:v>
                </c:pt>
                <c:pt idx="37">
                  <c:v>205.64㎡</c:v>
                </c:pt>
                <c:pt idx="38">
                  <c:v>54.66㎡</c:v>
                </c:pt>
                <c:pt idx="39">
                  <c:v>325.7㎡</c:v>
                </c:pt>
                <c:pt idx="40">
                  <c:v>117.41㎡</c:v>
                </c:pt>
                <c:pt idx="41">
                  <c:v>156.76㎡</c:v>
                </c:pt>
                <c:pt idx="42">
                  <c:v>314.79㎡</c:v>
                </c:pt>
                <c:pt idx="43">
                  <c:v>110㎡</c:v>
                </c:pt>
                <c:pt idx="44">
                  <c:v>61.16㎡</c:v>
                </c:pt>
                <c:pt idx="45">
                  <c:v>130㎡</c:v>
                </c:pt>
                <c:pt idx="46">
                  <c:v>145.06㎡</c:v>
                </c:pt>
                <c:pt idx="47">
                  <c:v>125㎡</c:v>
                </c:pt>
                <c:pt idx="48">
                  <c:v>186.25㎡</c:v>
                </c:pt>
                <c:pt idx="49">
                  <c:v>171㎡</c:v>
                </c:pt>
                <c:pt idx="50">
                  <c:v>105㎡</c:v>
                </c:pt>
                <c:pt idx="51">
                  <c:v>87㎡</c:v>
                </c:pt>
                <c:pt idx="52">
                  <c:v>238㎡</c:v>
                </c:pt>
                <c:pt idx="53">
                  <c:v>127.38㎡</c:v>
                </c:pt>
                <c:pt idx="54">
                  <c:v>103㎡</c:v>
                </c:pt>
                <c:pt idx="55">
                  <c:v>121㎡</c:v>
                </c:pt>
                <c:pt idx="56">
                  <c:v>128㎡</c:v>
                </c:pt>
                <c:pt idx="57">
                  <c:v>110.7㎡</c:v>
                </c:pt>
                <c:pt idx="58">
                  <c:v>156.76㎡</c:v>
                </c:pt>
                <c:pt idx="59">
                  <c:v>136.12㎡</c:v>
                </c:pt>
                <c:pt idx="60">
                  <c:v>50.78㎡</c:v>
                </c:pt>
                <c:pt idx="61">
                  <c:v>138㎡</c:v>
                </c:pt>
                <c:pt idx="62">
                  <c:v>203.82㎡</c:v>
                </c:pt>
                <c:pt idx="63">
                  <c:v>124㎡</c:v>
                </c:pt>
                <c:pt idx="64">
                  <c:v>144㎡</c:v>
                </c:pt>
                <c:pt idx="65">
                  <c:v>148㎡</c:v>
                </c:pt>
                <c:pt idx="66">
                  <c:v>201.82㎡</c:v>
                </c:pt>
                <c:pt idx="67">
                  <c:v>139㎡</c:v>
                </c:pt>
                <c:pt idx="68">
                  <c:v>156.76㎡</c:v>
                </c:pt>
                <c:pt idx="69">
                  <c:v>122.8㎡</c:v>
                </c:pt>
                <c:pt idx="70">
                  <c:v>124㎡</c:v>
                </c:pt>
                <c:pt idx="71">
                  <c:v>142.89㎡</c:v>
                </c:pt>
                <c:pt idx="72">
                  <c:v>118㎡</c:v>
                </c:pt>
                <c:pt idx="73">
                  <c:v>109.5㎡</c:v>
                </c:pt>
                <c:pt idx="74">
                  <c:v>103.35㎡</c:v>
                </c:pt>
                <c:pt idx="75">
                  <c:v>98㎡</c:v>
                </c:pt>
                <c:pt idx="76">
                  <c:v>109㎡</c:v>
                </c:pt>
                <c:pt idx="77">
                  <c:v>115㎡</c:v>
                </c:pt>
                <c:pt idx="78">
                  <c:v>97㎡</c:v>
                </c:pt>
                <c:pt idx="79">
                  <c:v>90㎡</c:v>
                </c:pt>
                <c:pt idx="80">
                  <c:v>128㎡</c:v>
                </c:pt>
                <c:pt idx="81">
                  <c:v>86.74㎡</c:v>
                </c:pt>
                <c:pt idx="82">
                  <c:v>107.9㎡</c:v>
                </c:pt>
                <c:pt idx="83">
                  <c:v>143.32㎡</c:v>
                </c:pt>
                <c:pt idx="84">
                  <c:v>168.19㎡</c:v>
                </c:pt>
                <c:pt idx="85">
                  <c:v>125㎡</c:v>
                </c:pt>
                <c:pt idx="86">
                  <c:v>51㎡</c:v>
                </c:pt>
                <c:pt idx="87">
                  <c:v>103㎡</c:v>
                </c:pt>
                <c:pt idx="88">
                  <c:v>131.2㎡</c:v>
                </c:pt>
                <c:pt idx="89">
                  <c:v>145㎡</c:v>
                </c:pt>
                <c:pt idx="90">
                  <c:v>100㎡</c:v>
                </c:pt>
                <c:pt idx="91">
                  <c:v>98.22㎡</c:v>
                </c:pt>
                <c:pt idx="92">
                  <c:v>124.78㎡</c:v>
                </c:pt>
                <c:pt idx="93">
                  <c:v>138㎡</c:v>
                </c:pt>
                <c:pt idx="94">
                  <c:v>137.43㎡</c:v>
                </c:pt>
                <c:pt idx="95">
                  <c:v>119.98㎡</c:v>
                </c:pt>
                <c:pt idx="96">
                  <c:v>139㎡</c:v>
                </c:pt>
                <c:pt idx="97">
                  <c:v>151.68㎡</c:v>
                </c:pt>
                <c:pt idx="98">
                  <c:v>114.91㎡</c:v>
                </c:pt>
                <c:pt idx="99">
                  <c:v>132.76㎡</c:v>
                </c:pt>
                <c:pt idx="100">
                  <c:v>233㎡</c:v>
                </c:pt>
                <c:pt idx="101">
                  <c:v>85㎡</c:v>
                </c:pt>
                <c:pt idx="102">
                  <c:v>112㎡</c:v>
                </c:pt>
                <c:pt idx="103">
                  <c:v>104.06㎡</c:v>
                </c:pt>
                <c:pt idx="104">
                  <c:v>104.06㎡</c:v>
                </c:pt>
                <c:pt idx="105">
                  <c:v>105㎡</c:v>
                </c:pt>
                <c:pt idx="106">
                  <c:v>99.96㎡</c:v>
                </c:pt>
                <c:pt idx="107">
                  <c:v>52.53㎡</c:v>
                </c:pt>
                <c:pt idx="108">
                  <c:v>120㎡</c:v>
                </c:pt>
                <c:pt idx="109">
                  <c:v>114.4㎡</c:v>
                </c:pt>
                <c:pt idx="110">
                  <c:v>85.5㎡</c:v>
                </c:pt>
                <c:pt idx="111">
                  <c:v>133㎡</c:v>
                </c:pt>
                <c:pt idx="112">
                  <c:v>84㎡</c:v>
                </c:pt>
                <c:pt idx="113">
                  <c:v>80.5㎡</c:v>
                </c:pt>
                <c:pt idx="114">
                  <c:v>88㎡</c:v>
                </c:pt>
                <c:pt idx="115">
                  <c:v>67㎡</c:v>
                </c:pt>
                <c:pt idx="116">
                  <c:v>117.67㎡</c:v>
                </c:pt>
                <c:pt idx="117">
                  <c:v>125.61㎡</c:v>
                </c:pt>
                <c:pt idx="118">
                  <c:v>128㎡</c:v>
                </c:pt>
                <c:pt idx="119">
                  <c:v>91.8㎡</c:v>
                </c:pt>
                <c:pt idx="120">
                  <c:v>125㎡</c:v>
                </c:pt>
                <c:pt idx="121">
                  <c:v>123.65㎡</c:v>
                </c:pt>
                <c:pt idx="122">
                  <c:v>87.31㎡</c:v>
                </c:pt>
                <c:pt idx="123">
                  <c:v>112.9㎡</c:v>
                </c:pt>
                <c:pt idx="124">
                  <c:v>109.48㎡</c:v>
                </c:pt>
                <c:pt idx="125">
                  <c:v>163㎡</c:v>
                </c:pt>
                <c:pt idx="126">
                  <c:v>109.82㎡</c:v>
                </c:pt>
                <c:pt idx="127">
                  <c:v>95㎡</c:v>
                </c:pt>
                <c:pt idx="128">
                  <c:v>75㎡</c:v>
                </c:pt>
                <c:pt idx="129">
                  <c:v>82.79㎡</c:v>
                </c:pt>
                <c:pt idx="130">
                  <c:v>108.89㎡</c:v>
                </c:pt>
                <c:pt idx="131">
                  <c:v>262㎡</c:v>
                </c:pt>
                <c:pt idx="132">
                  <c:v>84㎡</c:v>
                </c:pt>
                <c:pt idx="133">
                  <c:v>50㎡</c:v>
                </c:pt>
                <c:pt idx="134">
                  <c:v>112.39㎡</c:v>
                </c:pt>
                <c:pt idx="135">
                  <c:v>68.52㎡</c:v>
                </c:pt>
                <c:pt idx="136">
                  <c:v>143㎡</c:v>
                </c:pt>
                <c:pt idx="137">
                  <c:v>117.45㎡</c:v>
                </c:pt>
                <c:pt idx="138">
                  <c:v>382㎡</c:v>
                </c:pt>
                <c:pt idx="139">
                  <c:v>93㎡</c:v>
                </c:pt>
                <c:pt idx="140">
                  <c:v>150㎡</c:v>
                </c:pt>
                <c:pt idx="141">
                  <c:v>108㎡</c:v>
                </c:pt>
                <c:pt idx="142">
                  <c:v>147㎡</c:v>
                </c:pt>
                <c:pt idx="143">
                  <c:v>88.1㎡</c:v>
                </c:pt>
                <c:pt idx="144">
                  <c:v>90㎡</c:v>
                </c:pt>
                <c:pt idx="145">
                  <c:v>131㎡</c:v>
                </c:pt>
                <c:pt idx="146">
                  <c:v>156.76㎡</c:v>
                </c:pt>
                <c:pt idx="147">
                  <c:v>136.71㎡</c:v>
                </c:pt>
                <c:pt idx="148">
                  <c:v>65.23㎡</c:v>
                </c:pt>
                <c:pt idx="149">
                  <c:v>117㎡</c:v>
                </c:pt>
                <c:pt idx="150">
                  <c:v>73㎡</c:v>
                </c:pt>
                <c:pt idx="151">
                  <c:v>98㎡</c:v>
                </c:pt>
                <c:pt idx="152">
                  <c:v>255.06㎡</c:v>
                </c:pt>
                <c:pt idx="153">
                  <c:v>156.44㎡</c:v>
                </c:pt>
                <c:pt idx="154">
                  <c:v>78.5㎡</c:v>
                </c:pt>
                <c:pt idx="155">
                  <c:v>103.51㎡</c:v>
                </c:pt>
                <c:pt idx="156">
                  <c:v>109.5㎡</c:v>
                </c:pt>
                <c:pt idx="157">
                  <c:v>266.02㎡</c:v>
                </c:pt>
                <c:pt idx="158">
                  <c:v>135㎡</c:v>
                </c:pt>
                <c:pt idx="159">
                  <c:v>118㎡</c:v>
                </c:pt>
                <c:pt idx="160">
                  <c:v>127㎡</c:v>
                </c:pt>
                <c:pt idx="161">
                  <c:v>85㎡</c:v>
                </c:pt>
                <c:pt idx="162">
                  <c:v>85㎡</c:v>
                </c:pt>
                <c:pt idx="163">
                  <c:v>292.77㎡</c:v>
                </c:pt>
                <c:pt idx="164">
                  <c:v>85㎡</c:v>
                </c:pt>
                <c:pt idx="165">
                  <c:v>68㎡</c:v>
                </c:pt>
                <c:pt idx="166">
                  <c:v>146.99㎡</c:v>
                </c:pt>
                <c:pt idx="167">
                  <c:v>97.96㎡</c:v>
                </c:pt>
                <c:pt idx="168">
                  <c:v>72.71㎡</c:v>
                </c:pt>
                <c:pt idx="169">
                  <c:v>87㎡</c:v>
                </c:pt>
                <c:pt idx="170">
                  <c:v>108㎡</c:v>
                </c:pt>
                <c:pt idx="171">
                  <c:v>115㎡</c:v>
                </c:pt>
                <c:pt idx="172">
                  <c:v>133㎡</c:v>
                </c:pt>
                <c:pt idx="173">
                  <c:v>79.58㎡</c:v>
                </c:pt>
                <c:pt idx="174">
                  <c:v>132.21㎡</c:v>
                </c:pt>
                <c:pt idx="175">
                  <c:v>95.43㎡</c:v>
                </c:pt>
                <c:pt idx="176">
                  <c:v>141㎡</c:v>
                </c:pt>
                <c:pt idx="177">
                  <c:v>132.9㎡</c:v>
                </c:pt>
                <c:pt idx="178">
                  <c:v>147㎡</c:v>
                </c:pt>
                <c:pt idx="179">
                  <c:v>292.7㎡</c:v>
                </c:pt>
                <c:pt idx="180">
                  <c:v>381.73㎡</c:v>
                </c:pt>
                <c:pt idx="181">
                  <c:v>108㎡</c:v>
                </c:pt>
                <c:pt idx="182">
                  <c:v>116.9㎡</c:v>
                </c:pt>
                <c:pt idx="183">
                  <c:v>133㎡</c:v>
                </c:pt>
                <c:pt idx="184">
                  <c:v>140.28㎡</c:v>
                </c:pt>
                <c:pt idx="185">
                  <c:v>122.56㎡</c:v>
                </c:pt>
                <c:pt idx="186">
                  <c:v>105㎡</c:v>
                </c:pt>
                <c:pt idx="187">
                  <c:v>124㎡</c:v>
                </c:pt>
                <c:pt idx="188">
                  <c:v>109㎡</c:v>
                </c:pt>
                <c:pt idx="189">
                  <c:v>130㎡</c:v>
                </c:pt>
                <c:pt idx="190">
                  <c:v>128.4㎡</c:v>
                </c:pt>
                <c:pt idx="191">
                  <c:v>314.79㎡</c:v>
                </c:pt>
                <c:pt idx="192">
                  <c:v>120.9㎡</c:v>
                </c:pt>
                <c:pt idx="193">
                  <c:v>154.63㎡</c:v>
                </c:pt>
                <c:pt idx="194">
                  <c:v>274.32㎡</c:v>
                </c:pt>
                <c:pt idx="195">
                  <c:v>201㎡</c:v>
                </c:pt>
                <c:pt idx="196">
                  <c:v>127.83㎡</c:v>
                </c:pt>
                <c:pt idx="197">
                  <c:v>148.62㎡</c:v>
                </c:pt>
                <c:pt idx="198">
                  <c:v>70㎡</c:v>
                </c:pt>
                <c:pt idx="199">
                  <c:v>126.38㎡</c:v>
                </c:pt>
                <c:pt idx="200">
                  <c:v>92.08㎡</c:v>
                </c:pt>
                <c:pt idx="201">
                  <c:v>212.94㎡</c:v>
                </c:pt>
                <c:pt idx="202">
                  <c:v>62.5㎡</c:v>
                </c:pt>
                <c:pt idx="203">
                  <c:v>143㎡</c:v>
                </c:pt>
                <c:pt idx="204">
                  <c:v>140㎡</c:v>
                </c:pt>
                <c:pt idx="205">
                  <c:v>109.4㎡</c:v>
                </c:pt>
                <c:pt idx="206">
                  <c:v>126㎡</c:v>
                </c:pt>
                <c:pt idx="207">
                  <c:v>128㎡</c:v>
                </c:pt>
                <c:pt idx="208">
                  <c:v>123.67㎡</c:v>
                </c:pt>
                <c:pt idx="209">
                  <c:v>68.8㎡</c:v>
                </c:pt>
                <c:pt idx="210">
                  <c:v>51.73㎡</c:v>
                </c:pt>
                <c:pt idx="211">
                  <c:v>109.47㎡</c:v>
                </c:pt>
                <c:pt idx="212">
                  <c:v>125.75㎡</c:v>
                </c:pt>
                <c:pt idx="213">
                  <c:v>143㎡</c:v>
                </c:pt>
                <c:pt idx="214">
                  <c:v>143㎡</c:v>
                </c:pt>
                <c:pt idx="215">
                  <c:v>130.5㎡</c:v>
                </c:pt>
                <c:pt idx="216">
                  <c:v>70.98㎡</c:v>
                </c:pt>
                <c:pt idx="217">
                  <c:v>234.3㎡</c:v>
                </c:pt>
                <c:pt idx="218">
                  <c:v>99.7㎡</c:v>
                </c:pt>
                <c:pt idx="219">
                  <c:v>90.55㎡</c:v>
                </c:pt>
                <c:pt idx="220">
                  <c:v>122.6㎡</c:v>
                </c:pt>
                <c:pt idx="221">
                  <c:v>132.22㎡</c:v>
                </c:pt>
                <c:pt idx="222">
                  <c:v>204.53㎡</c:v>
                </c:pt>
                <c:pt idx="223">
                  <c:v>227.59㎡</c:v>
                </c:pt>
                <c:pt idx="224">
                  <c:v>77.87㎡</c:v>
                </c:pt>
                <c:pt idx="225">
                  <c:v>103.11㎡</c:v>
                </c:pt>
                <c:pt idx="226">
                  <c:v>112.39㎡</c:v>
                </c:pt>
                <c:pt idx="227">
                  <c:v>138.4㎡</c:v>
                </c:pt>
                <c:pt idx="228">
                  <c:v>259.73㎡</c:v>
                </c:pt>
                <c:pt idx="229">
                  <c:v>93.58㎡</c:v>
                </c:pt>
                <c:pt idx="230">
                  <c:v>121.67㎡</c:v>
                </c:pt>
                <c:pt idx="231">
                  <c:v>56.6㎡</c:v>
                </c:pt>
                <c:pt idx="232">
                  <c:v>126.87㎡</c:v>
                </c:pt>
                <c:pt idx="233">
                  <c:v>125㎡</c:v>
                </c:pt>
                <c:pt idx="234">
                  <c:v>71.23㎡</c:v>
                </c:pt>
                <c:pt idx="235">
                  <c:v>125㎡</c:v>
                </c:pt>
                <c:pt idx="236">
                  <c:v>71.99㎡</c:v>
                </c:pt>
                <c:pt idx="237">
                  <c:v>98㎡</c:v>
                </c:pt>
                <c:pt idx="238">
                  <c:v>48.26㎡</c:v>
                </c:pt>
                <c:pt idx="239">
                  <c:v>81.25㎡</c:v>
                </c:pt>
                <c:pt idx="240">
                  <c:v>291.2㎡</c:v>
                </c:pt>
                <c:pt idx="241">
                  <c:v>118㎡</c:v>
                </c:pt>
                <c:pt idx="242">
                  <c:v>124㎡</c:v>
                </c:pt>
                <c:pt idx="243">
                  <c:v>213.21㎡</c:v>
                </c:pt>
                <c:pt idx="244">
                  <c:v>72.44㎡</c:v>
                </c:pt>
                <c:pt idx="245">
                  <c:v>65.45㎡</c:v>
                </c:pt>
                <c:pt idx="246">
                  <c:v>72.35㎡</c:v>
                </c:pt>
                <c:pt idx="247">
                  <c:v>50.94㎡</c:v>
                </c:pt>
                <c:pt idx="248">
                  <c:v>52.09㎡</c:v>
                </c:pt>
                <c:pt idx="249">
                  <c:v>314.68㎡</c:v>
                </c:pt>
                <c:pt idx="250">
                  <c:v>128㎡</c:v>
                </c:pt>
                <c:pt idx="251">
                  <c:v>85㎡</c:v>
                </c:pt>
                <c:pt idx="252">
                  <c:v>119.56㎡</c:v>
                </c:pt>
                <c:pt idx="253">
                  <c:v>140.28㎡</c:v>
                </c:pt>
                <c:pt idx="254">
                  <c:v>104.06㎡</c:v>
                </c:pt>
                <c:pt idx="255">
                  <c:v>110㎡</c:v>
                </c:pt>
                <c:pt idx="256">
                  <c:v>65.45㎡</c:v>
                </c:pt>
                <c:pt idx="257">
                  <c:v>72.35㎡</c:v>
                </c:pt>
                <c:pt idx="258">
                  <c:v>105㎡</c:v>
                </c:pt>
                <c:pt idx="259">
                  <c:v>50.94㎡</c:v>
                </c:pt>
                <c:pt idx="260">
                  <c:v>52.09㎡</c:v>
                </c:pt>
                <c:pt idx="261">
                  <c:v>314.68㎡</c:v>
                </c:pt>
                <c:pt idx="262">
                  <c:v>85㎡</c:v>
                </c:pt>
                <c:pt idx="263">
                  <c:v>141㎡</c:v>
                </c:pt>
                <c:pt idx="264">
                  <c:v>141㎡</c:v>
                </c:pt>
                <c:pt idx="265">
                  <c:v>141㎡</c:v>
                </c:pt>
                <c:pt idx="266">
                  <c:v>141㎡</c:v>
                </c:pt>
                <c:pt idx="267">
                  <c:v>94㎡</c:v>
                </c:pt>
                <c:pt idx="268">
                  <c:v>108㎡</c:v>
                </c:pt>
                <c:pt idx="269">
                  <c:v>123.65㎡</c:v>
                </c:pt>
                <c:pt idx="270">
                  <c:v>145㎡</c:v>
                </c:pt>
                <c:pt idx="271">
                  <c:v>196.96㎡</c:v>
                </c:pt>
                <c:pt idx="272">
                  <c:v>113.49㎡</c:v>
                </c:pt>
                <c:pt idx="273">
                  <c:v>102㎡</c:v>
                </c:pt>
                <c:pt idx="274">
                  <c:v>153㎡</c:v>
                </c:pt>
                <c:pt idx="275">
                  <c:v>133㎡</c:v>
                </c:pt>
                <c:pt idx="276">
                  <c:v>98.17㎡</c:v>
                </c:pt>
                <c:pt idx="277">
                  <c:v>142㎡</c:v>
                </c:pt>
                <c:pt idx="278">
                  <c:v>141㎡</c:v>
                </c:pt>
                <c:pt idx="279">
                  <c:v>151.67㎡</c:v>
                </c:pt>
                <c:pt idx="280">
                  <c:v>77.37㎡</c:v>
                </c:pt>
                <c:pt idx="281">
                  <c:v>135.01㎡</c:v>
                </c:pt>
                <c:pt idx="282">
                  <c:v>144㎡</c:v>
                </c:pt>
                <c:pt idx="283">
                  <c:v>54.66㎡</c:v>
                </c:pt>
                <c:pt idx="284">
                  <c:v>205.64㎡</c:v>
                </c:pt>
                <c:pt idx="285">
                  <c:v>325.7㎡</c:v>
                </c:pt>
                <c:pt idx="286">
                  <c:v>117.41㎡</c:v>
                </c:pt>
                <c:pt idx="287">
                  <c:v>314.79㎡</c:v>
                </c:pt>
                <c:pt idx="288">
                  <c:v>145.06㎡</c:v>
                </c:pt>
                <c:pt idx="289">
                  <c:v>156.76㎡</c:v>
                </c:pt>
                <c:pt idx="290">
                  <c:v>110㎡</c:v>
                </c:pt>
                <c:pt idx="291">
                  <c:v>125㎡</c:v>
                </c:pt>
                <c:pt idx="292">
                  <c:v>61.16㎡</c:v>
                </c:pt>
                <c:pt idx="293">
                  <c:v>130㎡</c:v>
                </c:pt>
                <c:pt idx="294">
                  <c:v>186.25㎡</c:v>
                </c:pt>
                <c:pt idx="295">
                  <c:v>105㎡</c:v>
                </c:pt>
                <c:pt idx="296">
                  <c:v>171㎡</c:v>
                </c:pt>
                <c:pt idx="297">
                  <c:v>87㎡</c:v>
                </c:pt>
                <c:pt idx="298">
                  <c:v>128㎡</c:v>
                </c:pt>
                <c:pt idx="299">
                  <c:v>127.38㎡</c:v>
                </c:pt>
                <c:pt idx="300">
                  <c:v>238㎡</c:v>
                </c:pt>
                <c:pt idx="301">
                  <c:v>50.78㎡</c:v>
                </c:pt>
                <c:pt idx="302">
                  <c:v>103㎡</c:v>
                </c:pt>
                <c:pt idx="303">
                  <c:v>136.12㎡</c:v>
                </c:pt>
                <c:pt idx="304">
                  <c:v>110.7㎡</c:v>
                </c:pt>
                <c:pt idx="305">
                  <c:v>121㎡</c:v>
                </c:pt>
                <c:pt idx="306">
                  <c:v>203.82㎡</c:v>
                </c:pt>
                <c:pt idx="307">
                  <c:v>124㎡</c:v>
                </c:pt>
                <c:pt idx="308">
                  <c:v>156.76㎡</c:v>
                </c:pt>
                <c:pt idx="309">
                  <c:v>144㎡</c:v>
                </c:pt>
                <c:pt idx="310">
                  <c:v>148㎡</c:v>
                </c:pt>
                <c:pt idx="311">
                  <c:v>138㎡</c:v>
                </c:pt>
                <c:pt idx="312">
                  <c:v>201.82㎡</c:v>
                </c:pt>
                <c:pt idx="313">
                  <c:v>122.8㎡</c:v>
                </c:pt>
                <c:pt idx="314">
                  <c:v>139㎡</c:v>
                </c:pt>
                <c:pt idx="315">
                  <c:v>156.76㎡</c:v>
                </c:pt>
                <c:pt idx="316">
                  <c:v>124㎡</c:v>
                </c:pt>
                <c:pt idx="317">
                  <c:v>142.89㎡</c:v>
                </c:pt>
                <c:pt idx="318">
                  <c:v>118㎡</c:v>
                </c:pt>
                <c:pt idx="319">
                  <c:v>128㎡</c:v>
                </c:pt>
                <c:pt idx="320">
                  <c:v>103.35㎡</c:v>
                </c:pt>
                <c:pt idx="321">
                  <c:v>109.5㎡</c:v>
                </c:pt>
                <c:pt idx="322">
                  <c:v>98㎡</c:v>
                </c:pt>
                <c:pt idx="323">
                  <c:v>86.74㎡</c:v>
                </c:pt>
                <c:pt idx="324">
                  <c:v>109㎡</c:v>
                </c:pt>
                <c:pt idx="325">
                  <c:v>115㎡</c:v>
                </c:pt>
                <c:pt idx="326">
                  <c:v>97㎡</c:v>
                </c:pt>
                <c:pt idx="327">
                  <c:v>90㎡</c:v>
                </c:pt>
                <c:pt idx="328">
                  <c:v>168.19㎡</c:v>
                </c:pt>
                <c:pt idx="329">
                  <c:v>125㎡</c:v>
                </c:pt>
                <c:pt idx="330">
                  <c:v>143.32㎡</c:v>
                </c:pt>
                <c:pt idx="331">
                  <c:v>107.9㎡</c:v>
                </c:pt>
                <c:pt idx="332">
                  <c:v>103㎡</c:v>
                </c:pt>
                <c:pt idx="333">
                  <c:v>145㎡</c:v>
                </c:pt>
                <c:pt idx="334">
                  <c:v>131.2㎡</c:v>
                </c:pt>
                <c:pt idx="335">
                  <c:v>51㎡</c:v>
                </c:pt>
                <c:pt idx="336">
                  <c:v>100㎡</c:v>
                </c:pt>
                <c:pt idx="337">
                  <c:v>119.98㎡</c:v>
                </c:pt>
                <c:pt idx="338">
                  <c:v>98.22㎡</c:v>
                </c:pt>
                <c:pt idx="339">
                  <c:v>124.78㎡</c:v>
                </c:pt>
                <c:pt idx="340">
                  <c:v>114.91㎡</c:v>
                </c:pt>
                <c:pt idx="341">
                  <c:v>137.43㎡</c:v>
                </c:pt>
                <c:pt idx="342">
                  <c:v>233㎡</c:v>
                </c:pt>
                <c:pt idx="343">
                  <c:v>138㎡</c:v>
                </c:pt>
                <c:pt idx="344">
                  <c:v>139㎡</c:v>
                </c:pt>
                <c:pt idx="345">
                  <c:v>132.76㎡</c:v>
                </c:pt>
                <c:pt idx="346">
                  <c:v>151.68㎡</c:v>
                </c:pt>
                <c:pt idx="347">
                  <c:v>85㎡</c:v>
                </c:pt>
                <c:pt idx="348">
                  <c:v>99.96㎡</c:v>
                </c:pt>
                <c:pt idx="349">
                  <c:v>112㎡</c:v>
                </c:pt>
                <c:pt idx="350">
                  <c:v>104.06㎡</c:v>
                </c:pt>
                <c:pt idx="351">
                  <c:v>104.06㎡</c:v>
                </c:pt>
                <c:pt idx="352">
                  <c:v>105㎡</c:v>
                </c:pt>
                <c:pt idx="353">
                  <c:v>114.4㎡</c:v>
                </c:pt>
                <c:pt idx="354">
                  <c:v>133㎡</c:v>
                </c:pt>
                <c:pt idx="355">
                  <c:v>120㎡</c:v>
                </c:pt>
                <c:pt idx="356">
                  <c:v>52.53㎡</c:v>
                </c:pt>
                <c:pt idx="357">
                  <c:v>50㎡</c:v>
                </c:pt>
                <c:pt idx="358">
                  <c:v>80.5㎡</c:v>
                </c:pt>
                <c:pt idx="359">
                  <c:v>84㎡</c:v>
                </c:pt>
                <c:pt idx="360">
                  <c:v>85.5㎡</c:v>
                </c:pt>
                <c:pt idx="361">
                  <c:v>88㎡</c:v>
                </c:pt>
                <c:pt idx="362">
                  <c:v>128㎡</c:v>
                </c:pt>
                <c:pt idx="363">
                  <c:v>91.8㎡</c:v>
                </c:pt>
                <c:pt idx="364">
                  <c:v>117.67㎡</c:v>
                </c:pt>
                <c:pt idx="365">
                  <c:v>67㎡</c:v>
                </c:pt>
                <c:pt idx="366">
                  <c:v>125㎡</c:v>
                </c:pt>
                <c:pt idx="367">
                  <c:v>109.82㎡</c:v>
                </c:pt>
                <c:pt idx="368">
                  <c:v>125.61㎡</c:v>
                </c:pt>
                <c:pt idx="369">
                  <c:v>87.31㎡</c:v>
                </c:pt>
                <c:pt idx="370">
                  <c:v>109.48㎡</c:v>
                </c:pt>
                <c:pt idx="371">
                  <c:v>123.65㎡</c:v>
                </c:pt>
                <c:pt idx="372">
                  <c:v>82.79㎡</c:v>
                </c:pt>
                <c:pt idx="373">
                  <c:v>112.9㎡</c:v>
                </c:pt>
                <c:pt idx="374">
                  <c:v>108.89㎡</c:v>
                </c:pt>
                <c:pt idx="375">
                  <c:v>262㎡</c:v>
                </c:pt>
                <c:pt idx="376">
                  <c:v>163㎡</c:v>
                </c:pt>
                <c:pt idx="377">
                  <c:v>95㎡</c:v>
                </c:pt>
                <c:pt idx="378">
                  <c:v>75㎡</c:v>
                </c:pt>
                <c:pt idx="379">
                  <c:v>84㎡</c:v>
                </c:pt>
                <c:pt idx="380">
                  <c:v>50㎡</c:v>
                </c:pt>
                <c:pt idx="381">
                  <c:v>68.52㎡</c:v>
                </c:pt>
                <c:pt idx="382">
                  <c:v>112.39㎡</c:v>
                </c:pt>
                <c:pt idx="383">
                  <c:v>143㎡</c:v>
                </c:pt>
                <c:pt idx="384">
                  <c:v>382㎡</c:v>
                </c:pt>
                <c:pt idx="385">
                  <c:v>93㎡</c:v>
                </c:pt>
                <c:pt idx="386">
                  <c:v>117.45㎡</c:v>
                </c:pt>
                <c:pt idx="387">
                  <c:v>150㎡</c:v>
                </c:pt>
                <c:pt idx="388">
                  <c:v>108㎡</c:v>
                </c:pt>
                <c:pt idx="389">
                  <c:v>147㎡</c:v>
                </c:pt>
                <c:pt idx="390">
                  <c:v>131㎡</c:v>
                </c:pt>
                <c:pt idx="391">
                  <c:v>90㎡</c:v>
                </c:pt>
                <c:pt idx="392">
                  <c:v>136.71㎡</c:v>
                </c:pt>
                <c:pt idx="393">
                  <c:v>65.23㎡</c:v>
                </c:pt>
                <c:pt idx="394">
                  <c:v>117㎡</c:v>
                </c:pt>
                <c:pt idx="395">
                  <c:v>73㎡</c:v>
                </c:pt>
                <c:pt idx="396">
                  <c:v>88.1㎡</c:v>
                </c:pt>
                <c:pt idx="397">
                  <c:v>255.06㎡</c:v>
                </c:pt>
                <c:pt idx="398">
                  <c:v>156.76㎡</c:v>
                </c:pt>
                <c:pt idx="399">
                  <c:v>98㎡</c:v>
                </c:pt>
                <c:pt idx="400">
                  <c:v>109.5㎡</c:v>
                </c:pt>
                <c:pt idx="401">
                  <c:v>118㎡</c:v>
                </c:pt>
                <c:pt idx="402">
                  <c:v>135㎡</c:v>
                </c:pt>
                <c:pt idx="403">
                  <c:v>266.02㎡</c:v>
                </c:pt>
                <c:pt idx="404">
                  <c:v>156.44㎡</c:v>
                </c:pt>
                <c:pt idx="405">
                  <c:v>78.5㎡</c:v>
                </c:pt>
                <c:pt idx="406">
                  <c:v>103.51㎡</c:v>
                </c:pt>
                <c:pt idx="407">
                  <c:v>292.77㎡</c:v>
                </c:pt>
                <c:pt idx="408">
                  <c:v>68㎡</c:v>
                </c:pt>
                <c:pt idx="409">
                  <c:v>85㎡</c:v>
                </c:pt>
                <c:pt idx="410">
                  <c:v>127㎡</c:v>
                </c:pt>
                <c:pt idx="411">
                  <c:v>97.96㎡</c:v>
                </c:pt>
                <c:pt idx="412">
                  <c:v>72.71㎡</c:v>
                </c:pt>
                <c:pt idx="413">
                  <c:v>146.99㎡</c:v>
                </c:pt>
                <c:pt idx="414">
                  <c:v>85㎡</c:v>
                </c:pt>
                <c:pt idx="415">
                  <c:v>85㎡</c:v>
                </c:pt>
                <c:pt idx="416">
                  <c:v>87㎡</c:v>
                </c:pt>
                <c:pt idx="417">
                  <c:v>108㎡</c:v>
                </c:pt>
                <c:pt idx="418">
                  <c:v>115㎡</c:v>
                </c:pt>
                <c:pt idx="419">
                  <c:v>133㎡</c:v>
                </c:pt>
                <c:pt idx="420">
                  <c:v>132.21㎡</c:v>
                </c:pt>
                <c:pt idx="421">
                  <c:v>292.7㎡</c:v>
                </c:pt>
                <c:pt idx="422">
                  <c:v>79.58㎡</c:v>
                </c:pt>
                <c:pt idx="423">
                  <c:v>147㎡</c:v>
                </c:pt>
                <c:pt idx="424">
                  <c:v>381.73㎡</c:v>
                </c:pt>
                <c:pt idx="425">
                  <c:v>108㎡</c:v>
                </c:pt>
                <c:pt idx="426">
                  <c:v>116.9㎡</c:v>
                </c:pt>
                <c:pt idx="427">
                  <c:v>140.28㎡</c:v>
                </c:pt>
                <c:pt idx="428">
                  <c:v>95.43㎡</c:v>
                </c:pt>
                <c:pt idx="429">
                  <c:v>141㎡</c:v>
                </c:pt>
                <c:pt idx="430">
                  <c:v>122.56㎡</c:v>
                </c:pt>
                <c:pt idx="431">
                  <c:v>133㎡</c:v>
                </c:pt>
                <c:pt idx="432">
                  <c:v>132.9㎡</c:v>
                </c:pt>
                <c:pt idx="433">
                  <c:v>124㎡</c:v>
                </c:pt>
                <c:pt idx="434">
                  <c:v>109㎡</c:v>
                </c:pt>
                <c:pt idx="435">
                  <c:v>128.4㎡</c:v>
                </c:pt>
                <c:pt idx="436">
                  <c:v>314.79㎡</c:v>
                </c:pt>
                <c:pt idx="437">
                  <c:v>120.9㎡</c:v>
                </c:pt>
                <c:pt idx="438">
                  <c:v>154.63㎡</c:v>
                </c:pt>
                <c:pt idx="439">
                  <c:v>201㎡</c:v>
                </c:pt>
                <c:pt idx="440">
                  <c:v>105㎡</c:v>
                </c:pt>
                <c:pt idx="441">
                  <c:v>127.83㎡</c:v>
                </c:pt>
                <c:pt idx="442">
                  <c:v>130㎡</c:v>
                </c:pt>
                <c:pt idx="443">
                  <c:v>148.62㎡</c:v>
                </c:pt>
                <c:pt idx="444">
                  <c:v>126.38㎡</c:v>
                </c:pt>
                <c:pt idx="445">
                  <c:v>212.94㎡</c:v>
                </c:pt>
                <c:pt idx="446">
                  <c:v>70㎡</c:v>
                </c:pt>
                <c:pt idx="447">
                  <c:v>143㎡</c:v>
                </c:pt>
                <c:pt idx="448">
                  <c:v>274.32㎡</c:v>
                </c:pt>
                <c:pt idx="449">
                  <c:v>92.08㎡</c:v>
                </c:pt>
                <c:pt idx="450">
                  <c:v>62.5㎡</c:v>
                </c:pt>
                <c:pt idx="451">
                  <c:v>126㎡</c:v>
                </c:pt>
                <c:pt idx="452">
                  <c:v>123.67㎡</c:v>
                </c:pt>
                <c:pt idx="453">
                  <c:v>140㎡</c:v>
                </c:pt>
                <c:pt idx="454">
                  <c:v>128㎡</c:v>
                </c:pt>
                <c:pt idx="455">
                  <c:v>68.8㎡</c:v>
                </c:pt>
                <c:pt idx="456">
                  <c:v>125.75㎡</c:v>
                </c:pt>
                <c:pt idx="457">
                  <c:v>109.47㎡</c:v>
                </c:pt>
                <c:pt idx="458">
                  <c:v>109.4㎡</c:v>
                </c:pt>
                <c:pt idx="459">
                  <c:v>143㎡</c:v>
                </c:pt>
                <c:pt idx="460">
                  <c:v>143㎡</c:v>
                </c:pt>
                <c:pt idx="461">
                  <c:v>51.73㎡</c:v>
                </c:pt>
                <c:pt idx="462">
                  <c:v>130.5㎡</c:v>
                </c:pt>
                <c:pt idx="463">
                  <c:v>70.98㎡</c:v>
                </c:pt>
                <c:pt idx="464">
                  <c:v>234.3㎡</c:v>
                </c:pt>
                <c:pt idx="465">
                  <c:v>99.7㎡</c:v>
                </c:pt>
                <c:pt idx="466">
                  <c:v>122.6㎡</c:v>
                </c:pt>
                <c:pt idx="467">
                  <c:v>90.55㎡</c:v>
                </c:pt>
                <c:pt idx="468">
                  <c:v>227.59㎡</c:v>
                </c:pt>
                <c:pt idx="469">
                  <c:v>132.22㎡</c:v>
                </c:pt>
                <c:pt idx="470">
                  <c:v>204.53㎡</c:v>
                </c:pt>
                <c:pt idx="471">
                  <c:v>77.87㎡</c:v>
                </c:pt>
                <c:pt idx="472">
                  <c:v>103.11㎡</c:v>
                </c:pt>
                <c:pt idx="473">
                  <c:v>112.39㎡</c:v>
                </c:pt>
                <c:pt idx="474">
                  <c:v>138.4㎡</c:v>
                </c:pt>
                <c:pt idx="475">
                  <c:v>259.73㎡</c:v>
                </c:pt>
                <c:pt idx="476">
                  <c:v>93.58㎡</c:v>
                </c:pt>
                <c:pt idx="477">
                  <c:v>121.67㎡</c:v>
                </c:pt>
                <c:pt idx="478">
                  <c:v>56.6㎡</c:v>
                </c:pt>
                <c:pt idx="479">
                  <c:v>126.87㎡</c:v>
                </c:pt>
                <c:pt idx="480">
                  <c:v>71.23㎡</c:v>
                </c:pt>
                <c:pt idx="481">
                  <c:v>125㎡</c:v>
                </c:pt>
                <c:pt idx="482">
                  <c:v>125㎡</c:v>
                </c:pt>
                <c:pt idx="483">
                  <c:v>71.99㎡</c:v>
                </c:pt>
                <c:pt idx="484">
                  <c:v>98㎡</c:v>
                </c:pt>
                <c:pt idx="485">
                  <c:v>48.26㎡</c:v>
                </c:pt>
                <c:pt idx="486">
                  <c:v>81.25㎡</c:v>
                </c:pt>
                <c:pt idx="487">
                  <c:v>291.2㎡</c:v>
                </c:pt>
                <c:pt idx="488">
                  <c:v>118㎡</c:v>
                </c:pt>
                <c:pt idx="489">
                  <c:v>124㎡</c:v>
                </c:pt>
                <c:pt idx="490">
                  <c:v>213.21㎡</c:v>
                </c:pt>
              </c:strCache>
            </c:strRef>
          </c:cat>
          <c:val>
            <c:numRef>
              <c:f>shunde_new.csv!$C$2:$C$5994</c:f>
              <c:numCache>
                <c:formatCode>General</c:formatCode>
                <c:ptCount val="491"/>
                <c:pt idx="0">
                  <c:v>108</c:v>
                </c:pt>
                <c:pt idx="1">
                  <c:v>58</c:v>
                </c:pt>
                <c:pt idx="2">
                  <c:v>56</c:v>
                </c:pt>
                <c:pt idx="3">
                  <c:v>1080</c:v>
                </c:pt>
                <c:pt idx="4">
                  <c:v>230</c:v>
                </c:pt>
                <c:pt idx="5">
                  <c:v>112</c:v>
                </c:pt>
                <c:pt idx="6">
                  <c:v>286</c:v>
                </c:pt>
                <c:pt idx="7">
                  <c:v>326</c:v>
                </c:pt>
                <c:pt idx="8">
                  <c:v>195</c:v>
                </c:pt>
                <c:pt idx="9">
                  <c:v>153</c:v>
                </c:pt>
                <c:pt idx="10">
                  <c:v>78</c:v>
                </c:pt>
                <c:pt idx="11">
                  <c:v>80</c:v>
                </c:pt>
                <c:pt idx="12">
                  <c:v>58</c:v>
                </c:pt>
                <c:pt idx="13">
                  <c:v>56</c:v>
                </c:pt>
                <c:pt idx="14">
                  <c:v>1080</c:v>
                </c:pt>
                <c:pt idx="15">
                  <c:v>155</c:v>
                </c:pt>
                <c:pt idx="16">
                  <c:v>112</c:v>
                </c:pt>
                <c:pt idx="17">
                  <c:v>310</c:v>
                </c:pt>
                <c:pt idx="18">
                  <c:v>310</c:v>
                </c:pt>
                <c:pt idx="19">
                  <c:v>296</c:v>
                </c:pt>
                <c:pt idx="20">
                  <c:v>282</c:v>
                </c:pt>
                <c:pt idx="21">
                  <c:v>175</c:v>
                </c:pt>
                <c:pt idx="22">
                  <c:v>280</c:v>
                </c:pt>
                <c:pt idx="23">
                  <c:v>300</c:v>
                </c:pt>
                <c:pt idx="24">
                  <c:v>380</c:v>
                </c:pt>
                <c:pt idx="25">
                  <c:v>145</c:v>
                </c:pt>
                <c:pt idx="26">
                  <c:v>139</c:v>
                </c:pt>
                <c:pt idx="27">
                  <c:v>350</c:v>
                </c:pt>
                <c:pt idx="28">
                  <c:v>83</c:v>
                </c:pt>
                <c:pt idx="29">
                  <c:v>340</c:v>
                </c:pt>
                <c:pt idx="30">
                  <c:v>320</c:v>
                </c:pt>
                <c:pt idx="31">
                  <c:v>219</c:v>
                </c:pt>
                <c:pt idx="32">
                  <c:v>85</c:v>
                </c:pt>
                <c:pt idx="33">
                  <c:v>218</c:v>
                </c:pt>
                <c:pt idx="34">
                  <c:v>338</c:v>
                </c:pt>
                <c:pt idx="35">
                  <c:v>210</c:v>
                </c:pt>
                <c:pt idx="36">
                  <c:v>410</c:v>
                </c:pt>
                <c:pt idx="37">
                  <c:v>300</c:v>
                </c:pt>
                <c:pt idx="38">
                  <c:v>65</c:v>
                </c:pt>
                <c:pt idx="39">
                  <c:v>1040</c:v>
                </c:pt>
                <c:pt idx="40">
                  <c:v>315</c:v>
                </c:pt>
                <c:pt idx="41">
                  <c:v>271</c:v>
                </c:pt>
                <c:pt idx="42">
                  <c:v>738</c:v>
                </c:pt>
                <c:pt idx="43">
                  <c:v>172</c:v>
                </c:pt>
                <c:pt idx="44">
                  <c:v>86</c:v>
                </c:pt>
                <c:pt idx="45">
                  <c:v>215</c:v>
                </c:pt>
                <c:pt idx="46">
                  <c:v>420</c:v>
                </c:pt>
                <c:pt idx="47">
                  <c:v>220</c:v>
                </c:pt>
                <c:pt idx="48">
                  <c:v>350</c:v>
                </c:pt>
                <c:pt idx="49">
                  <c:v>330</c:v>
                </c:pt>
                <c:pt idx="50">
                  <c:v>118</c:v>
                </c:pt>
                <c:pt idx="51">
                  <c:v>103</c:v>
                </c:pt>
                <c:pt idx="52">
                  <c:v>430</c:v>
                </c:pt>
                <c:pt idx="53">
                  <c:v>203</c:v>
                </c:pt>
                <c:pt idx="54">
                  <c:v>210</c:v>
                </c:pt>
                <c:pt idx="55">
                  <c:v>155</c:v>
                </c:pt>
                <c:pt idx="56">
                  <c:v>325</c:v>
                </c:pt>
                <c:pt idx="57">
                  <c:v>230</c:v>
                </c:pt>
                <c:pt idx="58">
                  <c:v>271</c:v>
                </c:pt>
                <c:pt idx="59">
                  <c:v>272</c:v>
                </c:pt>
                <c:pt idx="60">
                  <c:v>85</c:v>
                </c:pt>
                <c:pt idx="61">
                  <c:v>345</c:v>
                </c:pt>
                <c:pt idx="62">
                  <c:v>490</c:v>
                </c:pt>
                <c:pt idx="63">
                  <c:v>236</c:v>
                </c:pt>
                <c:pt idx="64">
                  <c:v>245</c:v>
                </c:pt>
                <c:pt idx="65">
                  <c:v>280</c:v>
                </c:pt>
                <c:pt idx="66">
                  <c:v>368</c:v>
                </c:pt>
                <c:pt idx="67">
                  <c:v>120</c:v>
                </c:pt>
                <c:pt idx="68">
                  <c:v>268</c:v>
                </c:pt>
                <c:pt idx="69">
                  <c:v>105</c:v>
                </c:pt>
                <c:pt idx="70">
                  <c:v>240</c:v>
                </c:pt>
                <c:pt idx="71">
                  <c:v>299</c:v>
                </c:pt>
                <c:pt idx="72">
                  <c:v>280</c:v>
                </c:pt>
                <c:pt idx="73">
                  <c:v>175</c:v>
                </c:pt>
                <c:pt idx="74">
                  <c:v>130</c:v>
                </c:pt>
                <c:pt idx="75">
                  <c:v>93</c:v>
                </c:pt>
                <c:pt idx="76">
                  <c:v>210</c:v>
                </c:pt>
                <c:pt idx="77">
                  <c:v>245</c:v>
                </c:pt>
                <c:pt idx="78">
                  <c:v>190</c:v>
                </c:pt>
                <c:pt idx="79">
                  <c:v>158</c:v>
                </c:pt>
                <c:pt idx="80">
                  <c:v>316</c:v>
                </c:pt>
                <c:pt idx="81">
                  <c:v>110</c:v>
                </c:pt>
                <c:pt idx="82">
                  <c:v>223.8</c:v>
                </c:pt>
                <c:pt idx="83">
                  <c:v>258</c:v>
                </c:pt>
                <c:pt idx="84">
                  <c:v>453</c:v>
                </c:pt>
                <c:pt idx="85">
                  <c:v>168</c:v>
                </c:pt>
                <c:pt idx="86">
                  <c:v>85</c:v>
                </c:pt>
                <c:pt idx="87">
                  <c:v>168</c:v>
                </c:pt>
                <c:pt idx="88">
                  <c:v>239</c:v>
                </c:pt>
                <c:pt idx="89">
                  <c:v>98</c:v>
                </c:pt>
                <c:pt idx="90">
                  <c:v>145</c:v>
                </c:pt>
                <c:pt idx="91">
                  <c:v>176</c:v>
                </c:pt>
                <c:pt idx="92">
                  <c:v>190</c:v>
                </c:pt>
                <c:pt idx="93">
                  <c:v>235</c:v>
                </c:pt>
                <c:pt idx="94">
                  <c:v>340</c:v>
                </c:pt>
                <c:pt idx="95">
                  <c:v>188</c:v>
                </c:pt>
                <c:pt idx="96">
                  <c:v>350</c:v>
                </c:pt>
                <c:pt idx="97">
                  <c:v>316</c:v>
                </c:pt>
                <c:pt idx="98">
                  <c:v>155</c:v>
                </c:pt>
                <c:pt idx="99">
                  <c:v>250</c:v>
                </c:pt>
                <c:pt idx="100">
                  <c:v>800</c:v>
                </c:pt>
                <c:pt idx="101">
                  <c:v>155</c:v>
                </c:pt>
                <c:pt idx="102">
                  <c:v>90</c:v>
                </c:pt>
                <c:pt idx="103">
                  <c:v>188</c:v>
                </c:pt>
                <c:pt idx="104">
                  <c:v>188</c:v>
                </c:pt>
                <c:pt idx="105">
                  <c:v>93</c:v>
                </c:pt>
                <c:pt idx="106">
                  <c:v>162</c:v>
                </c:pt>
                <c:pt idx="107">
                  <c:v>77</c:v>
                </c:pt>
                <c:pt idx="108">
                  <c:v>110</c:v>
                </c:pt>
                <c:pt idx="109">
                  <c:v>185</c:v>
                </c:pt>
                <c:pt idx="110">
                  <c:v>158</c:v>
                </c:pt>
                <c:pt idx="111">
                  <c:v>328</c:v>
                </c:pt>
                <c:pt idx="112">
                  <c:v>139</c:v>
                </c:pt>
                <c:pt idx="113">
                  <c:v>73.8</c:v>
                </c:pt>
                <c:pt idx="114">
                  <c:v>76</c:v>
                </c:pt>
                <c:pt idx="115">
                  <c:v>103</c:v>
                </c:pt>
                <c:pt idx="116">
                  <c:v>189</c:v>
                </c:pt>
                <c:pt idx="117">
                  <c:v>245</c:v>
                </c:pt>
                <c:pt idx="118">
                  <c:v>230</c:v>
                </c:pt>
                <c:pt idx="119">
                  <c:v>165</c:v>
                </c:pt>
                <c:pt idx="120">
                  <c:v>248</c:v>
                </c:pt>
                <c:pt idx="121">
                  <c:v>308</c:v>
                </c:pt>
                <c:pt idx="122">
                  <c:v>150</c:v>
                </c:pt>
                <c:pt idx="123">
                  <c:v>108</c:v>
                </c:pt>
                <c:pt idx="124">
                  <c:v>103</c:v>
                </c:pt>
                <c:pt idx="125">
                  <c:v>330</c:v>
                </c:pt>
                <c:pt idx="126">
                  <c:v>155</c:v>
                </c:pt>
                <c:pt idx="127">
                  <c:v>93</c:v>
                </c:pt>
                <c:pt idx="128">
                  <c:v>69</c:v>
                </c:pt>
                <c:pt idx="129">
                  <c:v>98</c:v>
                </c:pt>
                <c:pt idx="130">
                  <c:v>280</c:v>
                </c:pt>
                <c:pt idx="131">
                  <c:v>686</c:v>
                </c:pt>
                <c:pt idx="132">
                  <c:v>96</c:v>
                </c:pt>
                <c:pt idx="133">
                  <c:v>79</c:v>
                </c:pt>
                <c:pt idx="134">
                  <c:v>78</c:v>
                </c:pt>
                <c:pt idx="135">
                  <c:v>95</c:v>
                </c:pt>
                <c:pt idx="136">
                  <c:v>356</c:v>
                </c:pt>
                <c:pt idx="137">
                  <c:v>295</c:v>
                </c:pt>
                <c:pt idx="138">
                  <c:v>950</c:v>
                </c:pt>
                <c:pt idx="139">
                  <c:v>153</c:v>
                </c:pt>
                <c:pt idx="140">
                  <c:v>235</c:v>
                </c:pt>
                <c:pt idx="141">
                  <c:v>125</c:v>
                </c:pt>
                <c:pt idx="142">
                  <c:v>265</c:v>
                </c:pt>
                <c:pt idx="143">
                  <c:v>108</c:v>
                </c:pt>
                <c:pt idx="144">
                  <c:v>100</c:v>
                </c:pt>
                <c:pt idx="145">
                  <c:v>205</c:v>
                </c:pt>
                <c:pt idx="146">
                  <c:v>266</c:v>
                </c:pt>
                <c:pt idx="147">
                  <c:v>200</c:v>
                </c:pt>
                <c:pt idx="148">
                  <c:v>65</c:v>
                </c:pt>
                <c:pt idx="149">
                  <c:v>118</c:v>
                </c:pt>
                <c:pt idx="150">
                  <c:v>75</c:v>
                </c:pt>
                <c:pt idx="151">
                  <c:v>114.8</c:v>
                </c:pt>
                <c:pt idx="152">
                  <c:v>638</c:v>
                </c:pt>
                <c:pt idx="153">
                  <c:v>260</c:v>
                </c:pt>
                <c:pt idx="154">
                  <c:v>78</c:v>
                </c:pt>
                <c:pt idx="155">
                  <c:v>138</c:v>
                </c:pt>
                <c:pt idx="156">
                  <c:v>168</c:v>
                </c:pt>
                <c:pt idx="157">
                  <c:v>650</c:v>
                </c:pt>
                <c:pt idx="158">
                  <c:v>336</c:v>
                </c:pt>
                <c:pt idx="159">
                  <c:v>187</c:v>
                </c:pt>
                <c:pt idx="160">
                  <c:v>220</c:v>
                </c:pt>
                <c:pt idx="161">
                  <c:v>85</c:v>
                </c:pt>
                <c:pt idx="162">
                  <c:v>86</c:v>
                </c:pt>
                <c:pt idx="163">
                  <c:v>980</c:v>
                </c:pt>
                <c:pt idx="164">
                  <c:v>139</c:v>
                </c:pt>
                <c:pt idx="165">
                  <c:v>68</c:v>
                </c:pt>
                <c:pt idx="166">
                  <c:v>228</c:v>
                </c:pt>
                <c:pt idx="167">
                  <c:v>245</c:v>
                </c:pt>
                <c:pt idx="168">
                  <c:v>59</c:v>
                </c:pt>
                <c:pt idx="169">
                  <c:v>110</c:v>
                </c:pt>
                <c:pt idx="170">
                  <c:v>262</c:v>
                </c:pt>
                <c:pt idx="171">
                  <c:v>288</c:v>
                </c:pt>
                <c:pt idx="172">
                  <c:v>310</c:v>
                </c:pt>
                <c:pt idx="173">
                  <c:v>85</c:v>
                </c:pt>
                <c:pt idx="174">
                  <c:v>320</c:v>
                </c:pt>
                <c:pt idx="175">
                  <c:v>99</c:v>
                </c:pt>
                <c:pt idx="176">
                  <c:v>240</c:v>
                </c:pt>
                <c:pt idx="177">
                  <c:v>238</c:v>
                </c:pt>
                <c:pt idx="178">
                  <c:v>238</c:v>
                </c:pt>
                <c:pt idx="179">
                  <c:v>1000</c:v>
                </c:pt>
                <c:pt idx="180">
                  <c:v>920</c:v>
                </c:pt>
                <c:pt idx="181">
                  <c:v>260</c:v>
                </c:pt>
                <c:pt idx="182">
                  <c:v>115</c:v>
                </c:pt>
                <c:pt idx="183">
                  <c:v>288</c:v>
                </c:pt>
                <c:pt idx="184">
                  <c:v>380</c:v>
                </c:pt>
                <c:pt idx="185">
                  <c:v>160</c:v>
                </c:pt>
                <c:pt idx="186">
                  <c:v>300</c:v>
                </c:pt>
                <c:pt idx="187">
                  <c:v>240</c:v>
                </c:pt>
                <c:pt idx="188">
                  <c:v>145</c:v>
                </c:pt>
                <c:pt idx="189">
                  <c:v>222</c:v>
                </c:pt>
                <c:pt idx="190">
                  <c:v>260</c:v>
                </c:pt>
                <c:pt idx="191">
                  <c:v>690</c:v>
                </c:pt>
                <c:pt idx="192">
                  <c:v>237</c:v>
                </c:pt>
                <c:pt idx="193">
                  <c:v>400</c:v>
                </c:pt>
                <c:pt idx="194">
                  <c:v>680</c:v>
                </c:pt>
                <c:pt idx="195">
                  <c:v>382</c:v>
                </c:pt>
                <c:pt idx="196">
                  <c:v>339</c:v>
                </c:pt>
                <c:pt idx="197">
                  <c:v>238</c:v>
                </c:pt>
                <c:pt idx="198">
                  <c:v>130</c:v>
                </c:pt>
                <c:pt idx="199">
                  <c:v>285</c:v>
                </c:pt>
                <c:pt idx="200">
                  <c:v>95.8</c:v>
                </c:pt>
                <c:pt idx="201">
                  <c:v>650</c:v>
                </c:pt>
                <c:pt idx="202">
                  <c:v>88</c:v>
                </c:pt>
                <c:pt idx="203">
                  <c:v>420</c:v>
                </c:pt>
                <c:pt idx="204">
                  <c:v>360</c:v>
                </c:pt>
                <c:pt idx="205">
                  <c:v>158</c:v>
                </c:pt>
                <c:pt idx="206">
                  <c:v>175</c:v>
                </c:pt>
                <c:pt idx="207">
                  <c:v>228</c:v>
                </c:pt>
                <c:pt idx="208">
                  <c:v>160</c:v>
                </c:pt>
                <c:pt idx="209">
                  <c:v>95</c:v>
                </c:pt>
                <c:pt idx="210">
                  <c:v>83</c:v>
                </c:pt>
                <c:pt idx="211">
                  <c:v>256</c:v>
                </c:pt>
                <c:pt idx="212">
                  <c:v>179</c:v>
                </c:pt>
                <c:pt idx="213">
                  <c:v>245</c:v>
                </c:pt>
                <c:pt idx="214">
                  <c:v>245</c:v>
                </c:pt>
                <c:pt idx="215">
                  <c:v>102</c:v>
                </c:pt>
                <c:pt idx="216">
                  <c:v>68</c:v>
                </c:pt>
                <c:pt idx="217">
                  <c:v>530</c:v>
                </c:pt>
                <c:pt idx="218">
                  <c:v>170</c:v>
                </c:pt>
                <c:pt idx="219">
                  <c:v>138</c:v>
                </c:pt>
                <c:pt idx="220">
                  <c:v>260</c:v>
                </c:pt>
                <c:pt idx="221">
                  <c:v>138.7</c:v>
                </c:pt>
                <c:pt idx="222">
                  <c:v>500</c:v>
                </c:pt>
                <c:pt idx="223">
                  <c:v>638</c:v>
                </c:pt>
                <c:pt idx="224">
                  <c:v>120</c:v>
                </c:pt>
                <c:pt idx="225">
                  <c:v>232</c:v>
                </c:pt>
                <c:pt idx="226">
                  <c:v>90</c:v>
                </c:pt>
                <c:pt idx="227">
                  <c:v>380</c:v>
                </c:pt>
                <c:pt idx="228">
                  <c:v>738</c:v>
                </c:pt>
                <c:pt idx="229">
                  <c:v>158</c:v>
                </c:pt>
                <c:pt idx="230">
                  <c:v>112</c:v>
                </c:pt>
                <c:pt idx="231">
                  <c:v>85</c:v>
                </c:pt>
                <c:pt idx="232">
                  <c:v>208</c:v>
                </c:pt>
                <c:pt idx="233">
                  <c:v>198.3</c:v>
                </c:pt>
                <c:pt idx="234">
                  <c:v>81</c:v>
                </c:pt>
                <c:pt idx="235">
                  <c:v>210</c:v>
                </c:pt>
                <c:pt idx="236">
                  <c:v>68</c:v>
                </c:pt>
                <c:pt idx="237">
                  <c:v>105</c:v>
                </c:pt>
                <c:pt idx="238">
                  <c:v>50</c:v>
                </c:pt>
                <c:pt idx="239">
                  <c:v>99</c:v>
                </c:pt>
                <c:pt idx="240">
                  <c:v>980</c:v>
                </c:pt>
                <c:pt idx="241">
                  <c:v>83</c:v>
                </c:pt>
                <c:pt idx="242">
                  <c:v>235</c:v>
                </c:pt>
                <c:pt idx="243">
                  <c:v>628</c:v>
                </c:pt>
                <c:pt idx="244">
                  <c:v>108</c:v>
                </c:pt>
                <c:pt idx="245">
                  <c:v>78</c:v>
                </c:pt>
                <c:pt idx="246">
                  <c:v>80</c:v>
                </c:pt>
                <c:pt idx="247">
                  <c:v>58</c:v>
                </c:pt>
                <c:pt idx="248">
                  <c:v>56</c:v>
                </c:pt>
                <c:pt idx="249">
                  <c:v>1080</c:v>
                </c:pt>
                <c:pt idx="250">
                  <c:v>230</c:v>
                </c:pt>
                <c:pt idx="251">
                  <c:v>112</c:v>
                </c:pt>
                <c:pt idx="252">
                  <c:v>286</c:v>
                </c:pt>
                <c:pt idx="253">
                  <c:v>326</c:v>
                </c:pt>
                <c:pt idx="254">
                  <c:v>195</c:v>
                </c:pt>
                <c:pt idx="255">
                  <c:v>153</c:v>
                </c:pt>
                <c:pt idx="256">
                  <c:v>78</c:v>
                </c:pt>
                <c:pt idx="257">
                  <c:v>80</c:v>
                </c:pt>
                <c:pt idx="258">
                  <c:v>155</c:v>
                </c:pt>
                <c:pt idx="259">
                  <c:v>58</c:v>
                </c:pt>
                <c:pt idx="260">
                  <c:v>56</c:v>
                </c:pt>
                <c:pt idx="261">
                  <c:v>1080</c:v>
                </c:pt>
                <c:pt idx="262">
                  <c:v>112</c:v>
                </c:pt>
                <c:pt idx="263">
                  <c:v>310</c:v>
                </c:pt>
                <c:pt idx="264">
                  <c:v>310</c:v>
                </c:pt>
                <c:pt idx="265">
                  <c:v>296</c:v>
                </c:pt>
                <c:pt idx="266">
                  <c:v>282</c:v>
                </c:pt>
                <c:pt idx="267">
                  <c:v>175</c:v>
                </c:pt>
                <c:pt idx="268">
                  <c:v>300</c:v>
                </c:pt>
                <c:pt idx="269">
                  <c:v>280</c:v>
                </c:pt>
                <c:pt idx="270">
                  <c:v>380</c:v>
                </c:pt>
                <c:pt idx="271">
                  <c:v>350</c:v>
                </c:pt>
                <c:pt idx="272">
                  <c:v>83</c:v>
                </c:pt>
                <c:pt idx="273">
                  <c:v>139</c:v>
                </c:pt>
                <c:pt idx="274">
                  <c:v>218</c:v>
                </c:pt>
                <c:pt idx="275">
                  <c:v>320</c:v>
                </c:pt>
                <c:pt idx="276">
                  <c:v>145</c:v>
                </c:pt>
                <c:pt idx="277">
                  <c:v>219</c:v>
                </c:pt>
                <c:pt idx="278">
                  <c:v>340</c:v>
                </c:pt>
                <c:pt idx="279">
                  <c:v>338</c:v>
                </c:pt>
                <c:pt idx="280">
                  <c:v>85</c:v>
                </c:pt>
                <c:pt idx="281">
                  <c:v>210</c:v>
                </c:pt>
                <c:pt idx="282">
                  <c:v>410</c:v>
                </c:pt>
                <c:pt idx="283">
                  <c:v>65</c:v>
                </c:pt>
                <c:pt idx="284">
                  <c:v>300</c:v>
                </c:pt>
                <c:pt idx="285">
                  <c:v>1040</c:v>
                </c:pt>
                <c:pt idx="286">
                  <c:v>315</c:v>
                </c:pt>
                <c:pt idx="287">
                  <c:v>738</c:v>
                </c:pt>
                <c:pt idx="288">
                  <c:v>420</c:v>
                </c:pt>
                <c:pt idx="289">
                  <c:v>271</c:v>
                </c:pt>
                <c:pt idx="290">
                  <c:v>172</c:v>
                </c:pt>
                <c:pt idx="291">
                  <c:v>220</c:v>
                </c:pt>
                <c:pt idx="292">
                  <c:v>86</c:v>
                </c:pt>
                <c:pt idx="293">
                  <c:v>215</c:v>
                </c:pt>
                <c:pt idx="294">
                  <c:v>350</c:v>
                </c:pt>
                <c:pt idx="295">
                  <c:v>118</c:v>
                </c:pt>
                <c:pt idx="296">
                  <c:v>330</c:v>
                </c:pt>
                <c:pt idx="297">
                  <c:v>103</c:v>
                </c:pt>
                <c:pt idx="298">
                  <c:v>325</c:v>
                </c:pt>
                <c:pt idx="299">
                  <c:v>203</c:v>
                </c:pt>
                <c:pt idx="300">
                  <c:v>430</c:v>
                </c:pt>
                <c:pt idx="301">
                  <c:v>85</c:v>
                </c:pt>
                <c:pt idx="302">
                  <c:v>210</c:v>
                </c:pt>
                <c:pt idx="303">
                  <c:v>272</c:v>
                </c:pt>
                <c:pt idx="304">
                  <c:v>230</c:v>
                </c:pt>
                <c:pt idx="305">
                  <c:v>155</c:v>
                </c:pt>
                <c:pt idx="306">
                  <c:v>490</c:v>
                </c:pt>
                <c:pt idx="307">
                  <c:v>236</c:v>
                </c:pt>
                <c:pt idx="308">
                  <c:v>271</c:v>
                </c:pt>
                <c:pt idx="309">
                  <c:v>245</c:v>
                </c:pt>
                <c:pt idx="310">
                  <c:v>280</c:v>
                </c:pt>
                <c:pt idx="311">
                  <c:v>345</c:v>
                </c:pt>
                <c:pt idx="312">
                  <c:v>368</c:v>
                </c:pt>
                <c:pt idx="313">
                  <c:v>105</c:v>
                </c:pt>
                <c:pt idx="314">
                  <c:v>120</c:v>
                </c:pt>
                <c:pt idx="315">
                  <c:v>268</c:v>
                </c:pt>
                <c:pt idx="316">
                  <c:v>240</c:v>
                </c:pt>
                <c:pt idx="317">
                  <c:v>299</c:v>
                </c:pt>
                <c:pt idx="318">
                  <c:v>280</c:v>
                </c:pt>
                <c:pt idx="319">
                  <c:v>316</c:v>
                </c:pt>
                <c:pt idx="320">
                  <c:v>130</c:v>
                </c:pt>
                <c:pt idx="321">
                  <c:v>175</c:v>
                </c:pt>
                <c:pt idx="322">
                  <c:v>93</c:v>
                </c:pt>
                <c:pt idx="323">
                  <c:v>110</c:v>
                </c:pt>
                <c:pt idx="324">
                  <c:v>210</c:v>
                </c:pt>
                <c:pt idx="325">
                  <c:v>245</c:v>
                </c:pt>
                <c:pt idx="326">
                  <c:v>190</c:v>
                </c:pt>
                <c:pt idx="327">
                  <c:v>158</c:v>
                </c:pt>
                <c:pt idx="328">
                  <c:v>453</c:v>
                </c:pt>
                <c:pt idx="329">
                  <c:v>168</c:v>
                </c:pt>
                <c:pt idx="330">
                  <c:v>258</c:v>
                </c:pt>
                <c:pt idx="331">
                  <c:v>223.8</c:v>
                </c:pt>
                <c:pt idx="332">
                  <c:v>168</c:v>
                </c:pt>
                <c:pt idx="333">
                  <c:v>98</c:v>
                </c:pt>
                <c:pt idx="334">
                  <c:v>239</c:v>
                </c:pt>
                <c:pt idx="335">
                  <c:v>85</c:v>
                </c:pt>
                <c:pt idx="336">
                  <c:v>145</c:v>
                </c:pt>
                <c:pt idx="337">
                  <c:v>188</c:v>
                </c:pt>
                <c:pt idx="338">
                  <c:v>176</c:v>
                </c:pt>
                <c:pt idx="339">
                  <c:v>190</c:v>
                </c:pt>
                <c:pt idx="340">
                  <c:v>155</c:v>
                </c:pt>
                <c:pt idx="341">
                  <c:v>340</c:v>
                </c:pt>
                <c:pt idx="342">
                  <c:v>800</c:v>
                </c:pt>
                <c:pt idx="343">
                  <c:v>235</c:v>
                </c:pt>
                <c:pt idx="344">
                  <c:v>350</c:v>
                </c:pt>
                <c:pt idx="345">
                  <c:v>250</c:v>
                </c:pt>
                <c:pt idx="346">
                  <c:v>316</c:v>
                </c:pt>
                <c:pt idx="347">
                  <c:v>155</c:v>
                </c:pt>
                <c:pt idx="348">
                  <c:v>162</c:v>
                </c:pt>
                <c:pt idx="349">
                  <c:v>90</c:v>
                </c:pt>
                <c:pt idx="350">
                  <c:v>188</c:v>
                </c:pt>
                <c:pt idx="351">
                  <c:v>188</c:v>
                </c:pt>
                <c:pt idx="352">
                  <c:v>93</c:v>
                </c:pt>
                <c:pt idx="353">
                  <c:v>185</c:v>
                </c:pt>
                <c:pt idx="354">
                  <c:v>328</c:v>
                </c:pt>
                <c:pt idx="355">
                  <c:v>110</c:v>
                </c:pt>
                <c:pt idx="356">
                  <c:v>77</c:v>
                </c:pt>
                <c:pt idx="357">
                  <c:v>62</c:v>
                </c:pt>
                <c:pt idx="358">
                  <c:v>73.8</c:v>
                </c:pt>
                <c:pt idx="359">
                  <c:v>139</c:v>
                </c:pt>
                <c:pt idx="360">
                  <c:v>158</c:v>
                </c:pt>
                <c:pt idx="361">
                  <c:v>76</c:v>
                </c:pt>
                <c:pt idx="362">
                  <c:v>230</c:v>
                </c:pt>
                <c:pt idx="363">
                  <c:v>165</c:v>
                </c:pt>
                <c:pt idx="364">
                  <c:v>189</c:v>
                </c:pt>
                <c:pt idx="365">
                  <c:v>103</c:v>
                </c:pt>
                <c:pt idx="366">
                  <c:v>248</c:v>
                </c:pt>
                <c:pt idx="367">
                  <c:v>155</c:v>
                </c:pt>
                <c:pt idx="368">
                  <c:v>245</c:v>
                </c:pt>
                <c:pt idx="369">
                  <c:v>150</c:v>
                </c:pt>
                <c:pt idx="370">
                  <c:v>103</c:v>
                </c:pt>
                <c:pt idx="371">
                  <c:v>308</c:v>
                </c:pt>
                <c:pt idx="372">
                  <c:v>98</c:v>
                </c:pt>
                <c:pt idx="373">
                  <c:v>108</c:v>
                </c:pt>
                <c:pt idx="374">
                  <c:v>280</c:v>
                </c:pt>
                <c:pt idx="375">
                  <c:v>686</c:v>
                </c:pt>
                <c:pt idx="376">
                  <c:v>330</c:v>
                </c:pt>
                <c:pt idx="377">
                  <c:v>93</c:v>
                </c:pt>
                <c:pt idx="378">
                  <c:v>69</c:v>
                </c:pt>
                <c:pt idx="379">
                  <c:v>96</c:v>
                </c:pt>
                <c:pt idx="380">
                  <c:v>79</c:v>
                </c:pt>
                <c:pt idx="381">
                  <c:v>95</c:v>
                </c:pt>
                <c:pt idx="382">
                  <c:v>78</c:v>
                </c:pt>
                <c:pt idx="383">
                  <c:v>356</c:v>
                </c:pt>
                <c:pt idx="384">
                  <c:v>950</c:v>
                </c:pt>
                <c:pt idx="385">
                  <c:v>153</c:v>
                </c:pt>
                <c:pt idx="386">
                  <c:v>295</c:v>
                </c:pt>
                <c:pt idx="387">
                  <c:v>235</c:v>
                </c:pt>
                <c:pt idx="388">
                  <c:v>125</c:v>
                </c:pt>
                <c:pt idx="389">
                  <c:v>265</c:v>
                </c:pt>
                <c:pt idx="390">
                  <c:v>205</c:v>
                </c:pt>
                <c:pt idx="391">
                  <c:v>100</c:v>
                </c:pt>
                <c:pt idx="392">
                  <c:v>200</c:v>
                </c:pt>
                <c:pt idx="393">
                  <c:v>65</c:v>
                </c:pt>
                <c:pt idx="394">
                  <c:v>118</c:v>
                </c:pt>
                <c:pt idx="395">
                  <c:v>75</c:v>
                </c:pt>
                <c:pt idx="396">
                  <c:v>108</c:v>
                </c:pt>
                <c:pt idx="397">
                  <c:v>638</c:v>
                </c:pt>
                <c:pt idx="398">
                  <c:v>266</c:v>
                </c:pt>
                <c:pt idx="399">
                  <c:v>114.8</c:v>
                </c:pt>
                <c:pt idx="400">
                  <c:v>168</c:v>
                </c:pt>
                <c:pt idx="401">
                  <c:v>187</c:v>
                </c:pt>
                <c:pt idx="402">
                  <c:v>336</c:v>
                </c:pt>
                <c:pt idx="403">
                  <c:v>650</c:v>
                </c:pt>
                <c:pt idx="404">
                  <c:v>260</c:v>
                </c:pt>
                <c:pt idx="405">
                  <c:v>78</c:v>
                </c:pt>
                <c:pt idx="406">
                  <c:v>138</c:v>
                </c:pt>
                <c:pt idx="407">
                  <c:v>980</c:v>
                </c:pt>
                <c:pt idx="408">
                  <c:v>68</c:v>
                </c:pt>
                <c:pt idx="409">
                  <c:v>139</c:v>
                </c:pt>
                <c:pt idx="410">
                  <c:v>220</c:v>
                </c:pt>
                <c:pt idx="411">
                  <c:v>245</c:v>
                </c:pt>
                <c:pt idx="412">
                  <c:v>59</c:v>
                </c:pt>
                <c:pt idx="413">
                  <c:v>228</c:v>
                </c:pt>
                <c:pt idx="414">
                  <c:v>85</c:v>
                </c:pt>
                <c:pt idx="415">
                  <c:v>86</c:v>
                </c:pt>
                <c:pt idx="416">
                  <c:v>110</c:v>
                </c:pt>
                <c:pt idx="417">
                  <c:v>262</c:v>
                </c:pt>
                <c:pt idx="418">
                  <c:v>288</c:v>
                </c:pt>
                <c:pt idx="419">
                  <c:v>310</c:v>
                </c:pt>
                <c:pt idx="420">
                  <c:v>320</c:v>
                </c:pt>
                <c:pt idx="421">
                  <c:v>1000</c:v>
                </c:pt>
                <c:pt idx="422">
                  <c:v>85</c:v>
                </c:pt>
                <c:pt idx="423">
                  <c:v>238</c:v>
                </c:pt>
                <c:pt idx="424">
                  <c:v>920</c:v>
                </c:pt>
                <c:pt idx="425">
                  <c:v>260</c:v>
                </c:pt>
                <c:pt idx="426">
                  <c:v>115</c:v>
                </c:pt>
                <c:pt idx="427">
                  <c:v>380</c:v>
                </c:pt>
                <c:pt idx="428">
                  <c:v>99</c:v>
                </c:pt>
                <c:pt idx="429">
                  <c:v>240</c:v>
                </c:pt>
                <c:pt idx="430">
                  <c:v>160</c:v>
                </c:pt>
                <c:pt idx="431">
                  <c:v>288</c:v>
                </c:pt>
                <c:pt idx="432">
                  <c:v>238</c:v>
                </c:pt>
                <c:pt idx="433">
                  <c:v>240</c:v>
                </c:pt>
                <c:pt idx="434">
                  <c:v>145</c:v>
                </c:pt>
                <c:pt idx="435">
                  <c:v>260</c:v>
                </c:pt>
                <c:pt idx="436">
                  <c:v>690</c:v>
                </c:pt>
                <c:pt idx="437">
                  <c:v>237</c:v>
                </c:pt>
                <c:pt idx="438">
                  <c:v>400</c:v>
                </c:pt>
                <c:pt idx="439">
                  <c:v>382</c:v>
                </c:pt>
                <c:pt idx="440">
                  <c:v>300</c:v>
                </c:pt>
                <c:pt idx="441">
                  <c:v>339</c:v>
                </c:pt>
                <c:pt idx="442">
                  <c:v>222</c:v>
                </c:pt>
                <c:pt idx="443">
                  <c:v>238</c:v>
                </c:pt>
                <c:pt idx="444">
                  <c:v>285</c:v>
                </c:pt>
                <c:pt idx="445">
                  <c:v>650</c:v>
                </c:pt>
                <c:pt idx="446">
                  <c:v>130</c:v>
                </c:pt>
                <c:pt idx="447">
                  <c:v>420</c:v>
                </c:pt>
                <c:pt idx="448">
                  <c:v>680</c:v>
                </c:pt>
                <c:pt idx="449">
                  <c:v>95.8</c:v>
                </c:pt>
                <c:pt idx="450">
                  <c:v>88</c:v>
                </c:pt>
                <c:pt idx="451">
                  <c:v>175</c:v>
                </c:pt>
                <c:pt idx="452">
                  <c:v>160</c:v>
                </c:pt>
                <c:pt idx="453">
                  <c:v>360</c:v>
                </c:pt>
                <c:pt idx="454">
                  <c:v>228</c:v>
                </c:pt>
                <c:pt idx="455">
                  <c:v>95</c:v>
                </c:pt>
                <c:pt idx="456">
                  <c:v>179</c:v>
                </c:pt>
                <c:pt idx="457">
                  <c:v>256</c:v>
                </c:pt>
                <c:pt idx="458">
                  <c:v>158</c:v>
                </c:pt>
                <c:pt idx="459">
                  <c:v>245</c:v>
                </c:pt>
                <c:pt idx="460">
                  <c:v>245</c:v>
                </c:pt>
                <c:pt idx="461">
                  <c:v>83</c:v>
                </c:pt>
                <c:pt idx="462">
                  <c:v>102</c:v>
                </c:pt>
                <c:pt idx="463">
                  <c:v>68</c:v>
                </c:pt>
                <c:pt idx="464">
                  <c:v>530</c:v>
                </c:pt>
                <c:pt idx="465">
                  <c:v>170</c:v>
                </c:pt>
                <c:pt idx="466">
                  <c:v>260</c:v>
                </c:pt>
                <c:pt idx="467">
                  <c:v>138</c:v>
                </c:pt>
                <c:pt idx="468">
                  <c:v>638</c:v>
                </c:pt>
                <c:pt idx="469">
                  <c:v>138.7</c:v>
                </c:pt>
                <c:pt idx="470">
                  <c:v>500</c:v>
                </c:pt>
                <c:pt idx="471">
                  <c:v>120</c:v>
                </c:pt>
                <c:pt idx="472">
                  <c:v>232</c:v>
                </c:pt>
                <c:pt idx="473">
                  <c:v>90</c:v>
                </c:pt>
                <c:pt idx="474">
                  <c:v>380</c:v>
                </c:pt>
                <c:pt idx="475">
                  <c:v>738</c:v>
                </c:pt>
                <c:pt idx="476">
                  <c:v>158</c:v>
                </c:pt>
                <c:pt idx="477">
                  <c:v>112</c:v>
                </c:pt>
                <c:pt idx="478">
                  <c:v>85</c:v>
                </c:pt>
                <c:pt idx="479">
                  <c:v>208</c:v>
                </c:pt>
                <c:pt idx="480">
                  <c:v>81</c:v>
                </c:pt>
                <c:pt idx="481">
                  <c:v>198.3</c:v>
                </c:pt>
                <c:pt idx="482">
                  <c:v>210</c:v>
                </c:pt>
                <c:pt idx="483">
                  <c:v>68</c:v>
                </c:pt>
                <c:pt idx="484">
                  <c:v>105</c:v>
                </c:pt>
                <c:pt idx="485">
                  <c:v>50</c:v>
                </c:pt>
                <c:pt idx="486">
                  <c:v>99</c:v>
                </c:pt>
                <c:pt idx="487">
                  <c:v>980</c:v>
                </c:pt>
                <c:pt idx="488">
                  <c:v>83</c:v>
                </c:pt>
                <c:pt idx="489">
                  <c:v>235</c:v>
                </c:pt>
                <c:pt idx="490">
                  <c:v>628</c:v>
                </c:pt>
              </c:numCache>
            </c:numRef>
          </c:val>
          <c:smooth val="0"/>
        </c:ser>
        <c:dLbls>
          <c:showLegendKey val="0"/>
          <c:showVal val="0"/>
          <c:showCatName val="0"/>
          <c:showSerName val="0"/>
          <c:showPercent val="0"/>
          <c:showBubbleSize val="0"/>
        </c:dLbls>
        <c:marker val="0"/>
        <c:smooth val="0"/>
        <c:axId val="726294038"/>
        <c:axId val="459463760"/>
      </c:lineChart>
      <c:catAx>
        <c:axId val="726294038"/>
        <c:scaling>
          <c:orientation val="minMax"/>
        </c:scaling>
        <c:delete val="0"/>
        <c:axPos val="b"/>
        <c:majorGridlines>
          <c:spPr>
            <a:ln w="9525" cap="flat" cmpd="sng" algn="ctr">
              <a:solidFill>
                <a:schemeClr val="bg1">
                  <a:lumMod val="902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9463760"/>
        <c:crosses val="autoZero"/>
        <c:auto val="1"/>
        <c:lblAlgn val="ctr"/>
        <c:lblOffset val="100"/>
        <c:noMultiLvlLbl val="0"/>
      </c:catAx>
      <c:valAx>
        <c:axId val="459463760"/>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629403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196"/>
                <c:pt idx="0">
                  <c:v>139.45㎡</c:v>
                </c:pt>
                <c:pt idx="1">
                  <c:v>105㎡</c:v>
                </c:pt>
                <c:pt idx="2">
                  <c:v>80.6㎡</c:v>
                </c:pt>
                <c:pt idx="3">
                  <c:v>91㎡</c:v>
                </c:pt>
                <c:pt idx="4">
                  <c:v>122.74㎡</c:v>
                </c:pt>
                <c:pt idx="5">
                  <c:v>94㎡</c:v>
                </c:pt>
                <c:pt idx="6">
                  <c:v>105㎡</c:v>
                </c:pt>
                <c:pt idx="7">
                  <c:v>102.53㎡</c:v>
                </c:pt>
                <c:pt idx="8">
                  <c:v>80.6㎡</c:v>
                </c:pt>
                <c:pt idx="9">
                  <c:v>112.43㎡</c:v>
                </c:pt>
                <c:pt idx="10">
                  <c:v>91㎡</c:v>
                </c:pt>
                <c:pt idx="11">
                  <c:v>122.74㎡</c:v>
                </c:pt>
                <c:pt idx="12">
                  <c:v>148.26㎡</c:v>
                </c:pt>
                <c:pt idx="13">
                  <c:v>99.8㎡</c:v>
                </c:pt>
                <c:pt idx="14">
                  <c:v>102.73㎡</c:v>
                </c:pt>
                <c:pt idx="15">
                  <c:v>108㎡</c:v>
                </c:pt>
                <c:pt idx="16">
                  <c:v>47㎡</c:v>
                </c:pt>
                <c:pt idx="17">
                  <c:v>125㎡</c:v>
                </c:pt>
                <c:pt idx="18">
                  <c:v>96㎡</c:v>
                </c:pt>
                <c:pt idx="19">
                  <c:v>92㎡</c:v>
                </c:pt>
                <c:pt idx="20">
                  <c:v>165.16㎡</c:v>
                </c:pt>
                <c:pt idx="21">
                  <c:v>138㎡</c:v>
                </c:pt>
                <c:pt idx="22">
                  <c:v>79.1㎡</c:v>
                </c:pt>
                <c:pt idx="23">
                  <c:v>107.33㎡</c:v>
                </c:pt>
                <c:pt idx="24">
                  <c:v>92.69㎡</c:v>
                </c:pt>
                <c:pt idx="25">
                  <c:v>93.6㎡</c:v>
                </c:pt>
                <c:pt idx="26">
                  <c:v>113.05㎡</c:v>
                </c:pt>
                <c:pt idx="27">
                  <c:v>95㎡</c:v>
                </c:pt>
                <c:pt idx="28">
                  <c:v>98.48㎡</c:v>
                </c:pt>
                <c:pt idx="29">
                  <c:v>118㎡</c:v>
                </c:pt>
                <c:pt idx="30">
                  <c:v>94.92㎡</c:v>
                </c:pt>
                <c:pt idx="31">
                  <c:v>122.67㎡</c:v>
                </c:pt>
                <c:pt idx="32">
                  <c:v>116.07㎡</c:v>
                </c:pt>
                <c:pt idx="33">
                  <c:v>124.15㎡</c:v>
                </c:pt>
                <c:pt idx="34">
                  <c:v>82㎡</c:v>
                </c:pt>
                <c:pt idx="35">
                  <c:v>82㎡</c:v>
                </c:pt>
                <c:pt idx="36">
                  <c:v>105㎡</c:v>
                </c:pt>
                <c:pt idx="37">
                  <c:v>87.39㎡</c:v>
                </c:pt>
                <c:pt idx="38">
                  <c:v>99.7㎡</c:v>
                </c:pt>
                <c:pt idx="39">
                  <c:v>54.9㎡</c:v>
                </c:pt>
                <c:pt idx="40">
                  <c:v>55.59㎡</c:v>
                </c:pt>
                <c:pt idx="41">
                  <c:v>104.18㎡</c:v>
                </c:pt>
                <c:pt idx="42">
                  <c:v>97.12㎡</c:v>
                </c:pt>
                <c:pt idx="43">
                  <c:v>56.89㎡</c:v>
                </c:pt>
                <c:pt idx="44">
                  <c:v>93㎡</c:v>
                </c:pt>
                <c:pt idx="45">
                  <c:v>96.5㎡</c:v>
                </c:pt>
                <c:pt idx="46">
                  <c:v>99.65㎡</c:v>
                </c:pt>
                <c:pt idx="47">
                  <c:v>77.8㎡</c:v>
                </c:pt>
                <c:pt idx="48">
                  <c:v>104.63㎡</c:v>
                </c:pt>
                <c:pt idx="49">
                  <c:v>191.83㎡</c:v>
                </c:pt>
                <c:pt idx="50">
                  <c:v>89㎡</c:v>
                </c:pt>
                <c:pt idx="51">
                  <c:v>95.57㎡</c:v>
                </c:pt>
                <c:pt idx="52">
                  <c:v>81.39㎡</c:v>
                </c:pt>
                <c:pt idx="53">
                  <c:v>90㎡</c:v>
                </c:pt>
                <c:pt idx="54">
                  <c:v>115㎡</c:v>
                </c:pt>
                <c:pt idx="55">
                  <c:v>146㎡</c:v>
                </c:pt>
                <c:pt idx="56">
                  <c:v>48.47㎡</c:v>
                </c:pt>
                <c:pt idx="57">
                  <c:v>95.34㎡</c:v>
                </c:pt>
                <c:pt idx="58">
                  <c:v>75.78㎡</c:v>
                </c:pt>
                <c:pt idx="59">
                  <c:v>92.79㎡</c:v>
                </c:pt>
                <c:pt idx="60">
                  <c:v>95.57㎡</c:v>
                </c:pt>
                <c:pt idx="61">
                  <c:v>103.06㎡</c:v>
                </c:pt>
                <c:pt idx="62">
                  <c:v>122.69㎡</c:v>
                </c:pt>
                <c:pt idx="63">
                  <c:v>84.51㎡</c:v>
                </c:pt>
                <c:pt idx="64">
                  <c:v>126.52㎡</c:v>
                </c:pt>
                <c:pt idx="65">
                  <c:v>80㎡</c:v>
                </c:pt>
                <c:pt idx="66">
                  <c:v>107.69㎡</c:v>
                </c:pt>
                <c:pt idx="67">
                  <c:v>68.99㎡</c:v>
                </c:pt>
                <c:pt idx="68">
                  <c:v>90㎡</c:v>
                </c:pt>
                <c:pt idx="69">
                  <c:v>91㎡</c:v>
                </c:pt>
                <c:pt idx="70">
                  <c:v>73㎡</c:v>
                </c:pt>
                <c:pt idx="71">
                  <c:v>110㎡</c:v>
                </c:pt>
                <c:pt idx="72">
                  <c:v>49㎡</c:v>
                </c:pt>
                <c:pt idx="73">
                  <c:v>33㎡</c:v>
                </c:pt>
                <c:pt idx="74">
                  <c:v>136.24㎡</c:v>
                </c:pt>
                <c:pt idx="75">
                  <c:v>102.45㎡</c:v>
                </c:pt>
                <c:pt idx="76">
                  <c:v>40㎡</c:v>
                </c:pt>
                <c:pt idx="77">
                  <c:v>52㎡</c:v>
                </c:pt>
                <c:pt idx="78">
                  <c:v>107㎡</c:v>
                </c:pt>
                <c:pt idx="79">
                  <c:v>35.23㎡</c:v>
                </c:pt>
                <c:pt idx="80">
                  <c:v>114㎡</c:v>
                </c:pt>
                <c:pt idx="81">
                  <c:v>86㎡</c:v>
                </c:pt>
                <c:pt idx="82">
                  <c:v>86.65㎡</c:v>
                </c:pt>
                <c:pt idx="83">
                  <c:v>40.68㎡</c:v>
                </c:pt>
                <c:pt idx="84">
                  <c:v>76㎡</c:v>
                </c:pt>
                <c:pt idx="85">
                  <c:v>39㎡</c:v>
                </c:pt>
                <c:pt idx="86">
                  <c:v>90㎡</c:v>
                </c:pt>
                <c:pt idx="87">
                  <c:v>120㎡</c:v>
                </c:pt>
                <c:pt idx="88">
                  <c:v>110.97㎡</c:v>
                </c:pt>
                <c:pt idx="89">
                  <c:v>105.69㎡</c:v>
                </c:pt>
                <c:pt idx="90">
                  <c:v>123.44㎡</c:v>
                </c:pt>
                <c:pt idx="91">
                  <c:v>40.39㎡</c:v>
                </c:pt>
                <c:pt idx="92">
                  <c:v>84.3㎡</c:v>
                </c:pt>
                <c:pt idx="93">
                  <c:v>45.55㎡</c:v>
                </c:pt>
                <c:pt idx="94">
                  <c:v>91.5㎡</c:v>
                </c:pt>
                <c:pt idx="95">
                  <c:v>91.16㎡</c:v>
                </c:pt>
                <c:pt idx="96">
                  <c:v>101.51㎡</c:v>
                </c:pt>
                <c:pt idx="97">
                  <c:v>131㎡</c:v>
                </c:pt>
                <c:pt idx="98">
                  <c:v>139.45㎡</c:v>
                </c:pt>
                <c:pt idx="99">
                  <c:v>105㎡</c:v>
                </c:pt>
                <c:pt idx="100">
                  <c:v>80.6㎡</c:v>
                </c:pt>
                <c:pt idx="101">
                  <c:v>91㎡</c:v>
                </c:pt>
                <c:pt idx="102">
                  <c:v>122.74㎡</c:v>
                </c:pt>
                <c:pt idx="103">
                  <c:v>94㎡</c:v>
                </c:pt>
                <c:pt idx="104">
                  <c:v>102.53㎡</c:v>
                </c:pt>
                <c:pt idx="105">
                  <c:v>112.43㎡</c:v>
                </c:pt>
                <c:pt idx="106">
                  <c:v>105㎡</c:v>
                </c:pt>
                <c:pt idx="107">
                  <c:v>80.6㎡</c:v>
                </c:pt>
                <c:pt idx="108">
                  <c:v>91㎡</c:v>
                </c:pt>
                <c:pt idx="109">
                  <c:v>122.74㎡</c:v>
                </c:pt>
                <c:pt idx="110">
                  <c:v>99.8㎡</c:v>
                </c:pt>
                <c:pt idx="111">
                  <c:v>148.26㎡</c:v>
                </c:pt>
                <c:pt idx="112">
                  <c:v>102.73㎡</c:v>
                </c:pt>
                <c:pt idx="113">
                  <c:v>108㎡</c:v>
                </c:pt>
                <c:pt idx="114">
                  <c:v>47㎡</c:v>
                </c:pt>
                <c:pt idx="115">
                  <c:v>125㎡</c:v>
                </c:pt>
                <c:pt idx="116">
                  <c:v>96㎡</c:v>
                </c:pt>
                <c:pt idx="117">
                  <c:v>92㎡</c:v>
                </c:pt>
                <c:pt idx="118">
                  <c:v>165.16㎡</c:v>
                </c:pt>
                <c:pt idx="119">
                  <c:v>138㎡</c:v>
                </c:pt>
                <c:pt idx="120">
                  <c:v>79.1㎡</c:v>
                </c:pt>
                <c:pt idx="121">
                  <c:v>107.33㎡</c:v>
                </c:pt>
                <c:pt idx="122">
                  <c:v>92.69㎡</c:v>
                </c:pt>
                <c:pt idx="123">
                  <c:v>93.6㎡</c:v>
                </c:pt>
                <c:pt idx="124">
                  <c:v>113.05㎡</c:v>
                </c:pt>
                <c:pt idx="125">
                  <c:v>98.48㎡</c:v>
                </c:pt>
                <c:pt idx="126">
                  <c:v>95㎡</c:v>
                </c:pt>
                <c:pt idx="127">
                  <c:v>118㎡</c:v>
                </c:pt>
                <c:pt idx="128">
                  <c:v>94.92㎡</c:v>
                </c:pt>
                <c:pt idx="129">
                  <c:v>122.67㎡</c:v>
                </c:pt>
                <c:pt idx="130">
                  <c:v>116.07㎡</c:v>
                </c:pt>
                <c:pt idx="131">
                  <c:v>124.15㎡</c:v>
                </c:pt>
                <c:pt idx="132">
                  <c:v>82㎡</c:v>
                </c:pt>
                <c:pt idx="133">
                  <c:v>82㎡</c:v>
                </c:pt>
                <c:pt idx="134">
                  <c:v>105㎡</c:v>
                </c:pt>
                <c:pt idx="135">
                  <c:v>99.7㎡</c:v>
                </c:pt>
                <c:pt idx="136">
                  <c:v>54.9㎡</c:v>
                </c:pt>
                <c:pt idx="137">
                  <c:v>87.39㎡</c:v>
                </c:pt>
                <c:pt idx="138">
                  <c:v>56.89㎡</c:v>
                </c:pt>
                <c:pt idx="139">
                  <c:v>93㎡</c:v>
                </c:pt>
                <c:pt idx="140">
                  <c:v>55.59㎡</c:v>
                </c:pt>
                <c:pt idx="141">
                  <c:v>104.18㎡</c:v>
                </c:pt>
                <c:pt idx="142">
                  <c:v>97.12㎡</c:v>
                </c:pt>
                <c:pt idx="143">
                  <c:v>96.5㎡</c:v>
                </c:pt>
                <c:pt idx="144">
                  <c:v>99.65㎡</c:v>
                </c:pt>
                <c:pt idx="145">
                  <c:v>77.8㎡</c:v>
                </c:pt>
                <c:pt idx="146">
                  <c:v>89㎡</c:v>
                </c:pt>
                <c:pt idx="147">
                  <c:v>191.83㎡</c:v>
                </c:pt>
                <c:pt idx="148">
                  <c:v>104.63㎡</c:v>
                </c:pt>
                <c:pt idx="149">
                  <c:v>95.57㎡</c:v>
                </c:pt>
                <c:pt idx="150">
                  <c:v>115㎡</c:v>
                </c:pt>
                <c:pt idx="151">
                  <c:v>81.39㎡</c:v>
                </c:pt>
                <c:pt idx="152">
                  <c:v>90㎡</c:v>
                </c:pt>
                <c:pt idx="153">
                  <c:v>146㎡</c:v>
                </c:pt>
                <c:pt idx="154">
                  <c:v>92.79㎡</c:v>
                </c:pt>
                <c:pt idx="155">
                  <c:v>48.47㎡</c:v>
                </c:pt>
                <c:pt idx="156">
                  <c:v>95.34㎡</c:v>
                </c:pt>
                <c:pt idx="157">
                  <c:v>75.78㎡</c:v>
                </c:pt>
                <c:pt idx="158">
                  <c:v>95.57㎡</c:v>
                </c:pt>
                <c:pt idx="159">
                  <c:v>103.06㎡</c:v>
                </c:pt>
                <c:pt idx="160">
                  <c:v>84.51㎡</c:v>
                </c:pt>
                <c:pt idx="161">
                  <c:v>122.69㎡</c:v>
                </c:pt>
                <c:pt idx="162">
                  <c:v>126.52㎡</c:v>
                </c:pt>
                <c:pt idx="163">
                  <c:v>80㎡</c:v>
                </c:pt>
                <c:pt idx="164">
                  <c:v>107.69㎡</c:v>
                </c:pt>
                <c:pt idx="165">
                  <c:v>68.99㎡</c:v>
                </c:pt>
                <c:pt idx="166">
                  <c:v>90㎡</c:v>
                </c:pt>
                <c:pt idx="167">
                  <c:v>91㎡</c:v>
                </c:pt>
                <c:pt idx="168">
                  <c:v>73㎡</c:v>
                </c:pt>
                <c:pt idx="169">
                  <c:v>110㎡</c:v>
                </c:pt>
                <c:pt idx="170">
                  <c:v>49㎡</c:v>
                </c:pt>
                <c:pt idx="171">
                  <c:v>33㎡</c:v>
                </c:pt>
                <c:pt idx="172">
                  <c:v>136.24㎡</c:v>
                </c:pt>
                <c:pt idx="173">
                  <c:v>102.45㎡</c:v>
                </c:pt>
                <c:pt idx="174">
                  <c:v>40㎡</c:v>
                </c:pt>
                <c:pt idx="175">
                  <c:v>107㎡</c:v>
                </c:pt>
                <c:pt idx="176">
                  <c:v>52㎡</c:v>
                </c:pt>
                <c:pt idx="177">
                  <c:v>35.23㎡</c:v>
                </c:pt>
                <c:pt idx="178">
                  <c:v>114㎡</c:v>
                </c:pt>
                <c:pt idx="179">
                  <c:v>86㎡</c:v>
                </c:pt>
                <c:pt idx="180">
                  <c:v>86.65㎡</c:v>
                </c:pt>
                <c:pt idx="181">
                  <c:v>76㎡</c:v>
                </c:pt>
                <c:pt idx="182">
                  <c:v>40.68㎡</c:v>
                </c:pt>
                <c:pt idx="183">
                  <c:v>39㎡</c:v>
                </c:pt>
                <c:pt idx="184">
                  <c:v>90㎡</c:v>
                </c:pt>
                <c:pt idx="185">
                  <c:v>120㎡</c:v>
                </c:pt>
                <c:pt idx="186">
                  <c:v>110.97㎡</c:v>
                </c:pt>
                <c:pt idx="187">
                  <c:v>105.69㎡</c:v>
                </c:pt>
                <c:pt idx="188">
                  <c:v>40.39㎡</c:v>
                </c:pt>
                <c:pt idx="189">
                  <c:v>123.44㎡</c:v>
                </c:pt>
                <c:pt idx="190">
                  <c:v>84.3㎡</c:v>
                </c:pt>
                <c:pt idx="191">
                  <c:v>45.55㎡</c:v>
                </c:pt>
                <c:pt idx="192">
                  <c:v>91.5㎡</c:v>
                </c:pt>
                <c:pt idx="193">
                  <c:v>91.16㎡</c:v>
                </c:pt>
                <c:pt idx="194">
                  <c:v>101.51㎡</c:v>
                </c:pt>
                <c:pt idx="195">
                  <c:v>131㎡</c:v>
                </c:pt>
              </c:strCache>
            </c:strRef>
          </c:cat>
          <c:val>
            <c:numRef>
              <c:f>shunde_new.csv!$C$2:$C$5994</c:f>
              <c:numCache>
                <c:formatCode>General</c:formatCode>
                <c:ptCount val="196"/>
                <c:pt idx="0">
                  <c:v>248</c:v>
                </c:pt>
                <c:pt idx="1">
                  <c:v>125</c:v>
                </c:pt>
                <c:pt idx="2">
                  <c:v>112</c:v>
                </c:pt>
                <c:pt idx="3">
                  <c:v>128</c:v>
                </c:pt>
                <c:pt idx="4">
                  <c:v>165</c:v>
                </c:pt>
                <c:pt idx="5">
                  <c:v>50</c:v>
                </c:pt>
                <c:pt idx="6">
                  <c:v>125</c:v>
                </c:pt>
                <c:pt idx="7">
                  <c:v>118</c:v>
                </c:pt>
                <c:pt idx="8">
                  <c:v>112</c:v>
                </c:pt>
                <c:pt idx="9">
                  <c:v>88</c:v>
                </c:pt>
                <c:pt idx="10">
                  <c:v>128</c:v>
                </c:pt>
                <c:pt idx="11">
                  <c:v>165</c:v>
                </c:pt>
                <c:pt idx="12">
                  <c:v>190</c:v>
                </c:pt>
                <c:pt idx="13">
                  <c:v>110</c:v>
                </c:pt>
                <c:pt idx="14">
                  <c:v>125</c:v>
                </c:pt>
                <c:pt idx="15">
                  <c:v>168</c:v>
                </c:pt>
                <c:pt idx="16">
                  <c:v>40</c:v>
                </c:pt>
                <c:pt idx="17">
                  <c:v>150</c:v>
                </c:pt>
                <c:pt idx="18">
                  <c:v>115</c:v>
                </c:pt>
                <c:pt idx="19">
                  <c:v>155</c:v>
                </c:pt>
                <c:pt idx="20">
                  <c:v>173</c:v>
                </c:pt>
                <c:pt idx="21">
                  <c:v>143</c:v>
                </c:pt>
                <c:pt idx="22">
                  <c:v>102</c:v>
                </c:pt>
                <c:pt idx="23">
                  <c:v>51.5</c:v>
                </c:pt>
                <c:pt idx="24">
                  <c:v>135</c:v>
                </c:pt>
                <c:pt idx="25">
                  <c:v>108</c:v>
                </c:pt>
                <c:pt idx="26">
                  <c:v>185</c:v>
                </c:pt>
                <c:pt idx="27">
                  <c:v>140</c:v>
                </c:pt>
                <c:pt idx="28">
                  <c:v>115</c:v>
                </c:pt>
                <c:pt idx="29">
                  <c:v>228</c:v>
                </c:pt>
                <c:pt idx="30">
                  <c:v>148</c:v>
                </c:pt>
                <c:pt idx="31">
                  <c:v>138</c:v>
                </c:pt>
                <c:pt idx="32">
                  <c:v>179</c:v>
                </c:pt>
                <c:pt idx="33">
                  <c:v>135</c:v>
                </c:pt>
                <c:pt idx="34">
                  <c:v>110</c:v>
                </c:pt>
                <c:pt idx="35">
                  <c:v>73</c:v>
                </c:pt>
                <c:pt idx="36">
                  <c:v>139</c:v>
                </c:pt>
                <c:pt idx="37">
                  <c:v>96</c:v>
                </c:pt>
                <c:pt idx="38">
                  <c:v>75</c:v>
                </c:pt>
                <c:pt idx="39">
                  <c:v>53.8</c:v>
                </c:pt>
                <c:pt idx="40">
                  <c:v>60</c:v>
                </c:pt>
                <c:pt idx="41">
                  <c:v>155</c:v>
                </c:pt>
                <c:pt idx="42">
                  <c:v>98</c:v>
                </c:pt>
                <c:pt idx="43">
                  <c:v>60</c:v>
                </c:pt>
                <c:pt idx="44">
                  <c:v>140</c:v>
                </c:pt>
                <c:pt idx="45">
                  <c:v>78</c:v>
                </c:pt>
                <c:pt idx="46">
                  <c:v>190</c:v>
                </c:pt>
                <c:pt idx="47">
                  <c:v>106</c:v>
                </c:pt>
                <c:pt idx="48">
                  <c:v>125</c:v>
                </c:pt>
                <c:pt idx="49">
                  <c:v>193.8</c:v>
                </c:pt>
                <c:pt idx="50">
                  <c:v>115</c:v>
                </c:pt>
                <c:pt idx="51">
                  <c:v>118</c:v>
                </c:pt>
                <c:pt idx="52">
                  <c:v>89</c:v>
                </c:pt>
                <c:pt idx="53">
                  <c:v>60</c:v>
                </c:pt>
                <c:pt idx="54">
                  <c:v>205</c:v>
                </c:pt>
                <c:pt idx="55">
                  <c:v>90</c:v>
                </c:pt>
                <c:pt idx="56">
                  <c:v>49</c:v>
                </c:pt>
                <c:pt idx="57">
                  <c:v>130</c:v>
                </c:pt>
                <c:pt idx="58">
                  <c:v>110</c:v>
                </c:pt>
                <c:pt idx="59">
                  <c:v>155</c:v>
                </c:pt>
                <c:pt idx="60">
                  <c:v>115</c:v>
                </c:pt>
                <c:pt idx="61">
                  <c:v>137</c:v>
                </c:pt>
                <c:pt idx="62">
                  <c:v>200</c:v>
                </c:pt>
                <c:pt idx="63">
                  <c:v>93</c:v>
                </c:pt>
                <c:pt idx="64">
                  <c:v>143</c:v>
                </c:pt>
                <c:pt idx="65">
                  <c:v>90</c:v>
                </c:pt>
                <c:pt idx="66">
                  <c:v>148</c:v>
                </c:pt>
                <c:pt idx="67">
                  <c:v>60</c:v>
                </c:pt>
                <c:pt idx="68">
                  <c:v>99</c:v>
                </c:pt>
                <c:pt idx="69">
                  <c:v>135</c:v>
                </c:pt>
                <c:pt idx="70">
                  <c:v>60</c:v>
                </c:pt>
                <c:pt idx="71">
                  <c:v>122</c:v>
                </c:pt>
                <c:pt idx="72">
                  <c:v>53</c:v>
                </c:pt>
                <c:pt idx="73">
                  <c:v>45</c:v>
                </c:pt>
                <c:pt idx="74">
                  <c:v>150</c:v>
                </c:pt>
                <c:pt idx="75">
                  <c:v>135</c:v>
                </c:pt>
                <c:pt idx="76">
                  <c:v>43</c:v>
                </c:pt>
                <c:pt idx="77">
                  <c:v>63</c:v>
                </c:pt>
                <c:pt idx="78">
                  <c:v>146</c:v>
                </c:pt>
                <c:pt idx="79">
                  <c:v>40</c:v>
                </c:pt>
                <c:pt idx="80">
                  <c:v>150</c:v>
                </c:pt>
                <c:pt idx="81">
                  <c:v>93</c:v>
                </c:pt>
                <c:pt idx="82">
                  <c:v>98</c:v>
                </c:pt>
                <c:pt idx="83">
                  <c:v>39</c:v>
                </c:pt>
                <c:pt idx="84">
                  <c:v>108</c:v>
                </c:pt>
                <c:pt idx="85">
                  <c:v>46</c:v>
                </c:pt>
                <c:pt idx="86">
                  <c:v>148</c:v>
                </c:pt>
                <c:pt idx="87">
                  <c:v>128</c:v>
                </c:pt>
                <c:pt idx="88">
                  <c:v>167.5</c:v>
                </c:pt>
                <c:pt idx="89">
                  <c:v>158</c:v>
                </c:pt>
                <c:pt idx="90">
                  <c:v>220</c:v>
                </c:pt>
                <c:pt idx="91">
                  <c:v>46</c:v>
                </c:pt>
                <c:pt idx="92">
                  <c:v>86</c:v>
                </c:pt>
                <c:pt idx="93">
                  <c:v>51</c:v>
                </c:pt>
                <c:pt idx="94">
                  <c:v>150</c:v>
                </c:pt>
                <c:pt idx="95">
                  <c:v>120</c:v>
                </c:pt>
                <c:pt idx="96">
                  <c:v>186</c:v>
                </c:pt>
                <c:pt idx="97">
                  <c:v>118</c:v>
                </c:pt>
                <c:pt idx="98">
                  <c:v>248</c:v>
                </c:pt>
                <c:pt idx="99">
                  <c:v>125</c:v>
                </c:pt>
                <c:pt idx="100">
                  <c:v>112</c:v>
                </c:pt>
                <c:pt idx="101">
                  <c:v>128</c:v>
                </c:pt>
                <c:pt idx="102">
                  <c:v>165</c:v>
                </c:pt>
                <c:pt idx="103">
                  <c:v>50</c:v>
                </c:pt>
                <c:pt idx="104">
                  <c:v>118</c:v>
                </c:pt>
                <c:pt idx="105">
                  <c:v>88</c:v>
                </c:pt>
                <c:pt idx="106">
                  <c:v>125</c:v>
                </c:pt>
                <c:pt idx="107">
                  <c:v>112</c:v>
                </c:pt>
                <c:pt idx="108">
                  <c:v>128</c:v>
                </c:pt>
                <c:pt idx="109">
                  <c:v>165</c:v>
                </c:pt>
                <c:pt idx="110">
                  <c:v>110</c:v>
                </c:pt>
                <c:pt idx="111">
                  <c:v>190</c:v>
                </c:pt>
                <c:pt idx="112">
                  <c:v>125</c:v>
                </c:pt>
                <c:pt idx="113">
                  <c:v>168</c:v>
                </c:pt>
                <c:pt idx="114">
                  <c:v>40</c:v>
                </c:pt>
                <c:pt idx="115">
                  <c:v>150</c:v>
                </c:pt>
                <c:pt idx="116">
                  <c:v>115</c:v>
                </c:pt>
                <c:pt idx="117">
                  <c:v>155</c:v>
                </c:pt>
                <c:pt idx="118">
                  <c:v>173</c:v>
                </c:pt>
                <c:pt idx="119">
                  <c:v>143</c:v>
                </c:pt>
                <c:pt idx="120">
                  <c:v>102</c:v>
                </c:pt>
                <c:pt idx="121">
                  <c:v>51.5</c:v>
                </c:pt>
                <c:pt idx="122">
                  <c:v>135</c:v>
                </c:pt>
                <c:pt idx="123">
                  <c:v>108</c:v>
                </c:pt>
                <c:pt idx="124">
                  <c:v>185</c:v>
                </c:pt>
                <c:pt idx="125">
                  <c:v>115</c:v>
                </c:pt>
                <c:pt idx="126">
                  <c:v>140</c:v>
                </c:pt>
                <c:pt idx="127">
                  <c:v>228</c:v>
                </c:pt>
                <c:pt idx="128">
                  <c:v>148</c:v>
                </c:pt>
                <c:pt idx="129">
                  <c:v>138</c:v>
                </c:pt>
                <c:pt idx="130">
                  <c:v>179</c:v>
                </c:pt>
                <c:pt idx="131">
                  <c:v>135</c:v>
                </c:pt>
                <c:pt idx="132">
                  <c:v>110</c:v>
                </c:pt>
                <c:pt idx="133">
                  <c:v>73</c:v>
                </c:pt>
                <c:pt idx="134">
                  <c:v>139</c:v>
                </c:pt>
                <c:pt idx="135">
                  <c:v>75</c:v>
                </c:pt>
                <c:pt idx="136">
                  <c:v>53.8</c:v>
                </c:pt>
                <c:pt idx="137">
                  <c:v>96</c:v>
                </c:pt>
                <c:pt idx="138">
                  <c:v>60</c:v>
                </c:pt>
                <c:pt idx="139">
                  <c:v>140</c:v>
                </c:pt>
                <c:pt idx="140">
                  <c:v>60</c:v>
                </c:pt>
                <c:pt idx="141">
                  <c:v>155</c:v>
                </c:pt>
                <c:pt idx="142">
                  <c:v>98</c:v>
                </c:pt>
                <c:pt idx="143">
                  <c:v>78</c:v>
                </c:pt>
                <c:pt idx="144">
                  <c:v>190</c:v>
                </c:pt>
                <c:pt idx="145">
                  <c:v>106</c:v>
                </c:pt>
                <c:pt idx="146">
                  <c:v>115</c:v>
                </c:pt>
                <c:pt idx="147">
                  <c:v>193.8</c:v>
                </c:pt>
                <c:pt idx="148">
                  <c:v>125</c:v>
                </c:pt>
                <c:pt idx="149">
                  <c:v>118</c:v>
                </c:pt>
                <c:pt idx="150">
                  <c:v>205</c:v>
                </c:pt>
                <c:pt idx="151">
                  <c:v>89</c:v>
                </c:pt>
                <c:pt idx="152">
                  <c:v>60</c:v>
                </c:pt>
                <c:pt idx="153">
                  <c:v>90</c:v>
                </c:pt>
                <c:pt idx="154">
                  <c:v>155</c:v>
                </c:pt>
                <c:pt idx="155">
                  <c:v>49</c:v>
                </c:pt>
                <c:pt idx="156">
                  <c:v>130</c:v>
                </c:pt>
                <c:pt idx="157">
                  <c:v>110</c:v>
                </c:pt>
                <c:pt idx="158">
                  <c:v>115</c:v>
                </c:pt>
                <c:pt idx="159">
                  <c:v>137</c:v>
                </c:pt>
                <c:pt idx="160">
                  <c:v>93</c:v>
                </c:pt>
                <c:pt idx="161">
                  <c:v>200</c:v>
                </c:pt>
                <c:pt idx="162">
                  <c:v>143</c:v>
                </c:pt>
                <c:pt idx="163">
                  <c:v>90</c:v>
                </c:pt>
                <c:pt idx="164">
                  <c:v>148</c:v>
                </c:pt>
                <c:pt idx="165">
                  <c:v>60</c:v>
                </c:pt>
                <c:pt idx="166">
                  <c:v>99</c:v>
                </c:pt>
                <c:pt idx="167">
                  <c:v>135</c:v>
                </c:pt>
                <c:pt idx="168">
                  <c:v>60</c:v>
                </c:pt>
                <c:pt idx="169">
                  <c:v>122</c:v>
                </c:pt>
                <c:pt idx="170">
                  <c:v>53</c:v>
                </c:pt>
                <c:pt idx="171">
                  <c:v>45</c:v>
                </c:pt>
                <c:pt idx="172">
                  <c:v>150</c:v>
                </c:pt>
                <c:pt idx="173">
                  <c:v>135</c:v>
                </c:pt>
                <c:pt idx="174">
                  <c:v>43</c:v>
                </c:pt>
                <c:pt idx="175">
                  <c:v>146</c:v>
                </c:pt>
                <c:pt idx="176">
                  <c:v>63</c:v>
                </c:pt>
                <c:pt idx="177">
                  <c:v>40</c:v>
                </c:pt>
                <c:pt idx="178">
                  <c:v>150</c:v>
                </c:pt>
                <c:pt idx="179">
                  <c:v>93</c:v>
                </c:pt>
                <c:pt idx="180">
                  <c:v>98</c:v>
                </c:pt>
                <c:pt idx="181">
                  <c:v>108</c:v>
                </c:pt>
                <c:pt idx="182">
                  <c:v>39</c:v>
                </c:pt>
                <c:pt idx="183">
                  <c:v>46</c:v>
                </c:pt>
                <c:pt idx="184">
                  <c:v>148</c:v>
                </c:pt>
                <c:pt idx="185">
                  <c:v>128</c:v>
                </c:pt>
                <c:pt idx="186">
                  <c:v>167.5</c:v>
                </c:pt>
                <c:pt idx="187">
                  <c:v>158</c:v>
                </c:pt>
                <c:pt idx="188">
                  <c:v>46</c:v>
                </c:pt>
                <c:pt idx="189">
                  <c:v>220</c:v>
                </c:pt>
                <c:pt idx="190">
                  <c:v>86</c:v>
                </c:pt>
                <c:pt idx="191">
                  <c:v>51</c:v>
                </c:pt>
                <c:pt idx="192">
                  <c:v>150</c:v>
                </c:pt>
                <c:pt idx="193">
                  <c:v>120</c:v>
                </c:pt>
                <c:pt idx="194">
                  <c:v>186</c:v>
                </c:pt>
                <c:pt idx="195">
                  <c:v>118</c:v>
                </c:pt>
              </c:numCache>
            </c:numRef>
          </c:val>
          <c:smooth val="0"/>
        </c:ser>
        <c:dLbls>
          <c:showLegendKey val="0"/>
          <c:showVal val="0"/>
          <c:showCatName val="0"/>
          <c:showSerName val="0"/>
          <c:showPercent val="0"/>
          <c:showBubbleSize val="0"/>
        </c:dLbls>
        <c:marker val="0"/>
        <c:smooth val="0"/>
        <c:axId val="726294038"/>
        <c:axId val="459463760"/>
      </c:lineChart>
      <c:catAx>
        <c:axId val="726294038"/>
        <c:scaling>
          <c:orientation val="minMax"/>
        </c:scaling>
        <c:delete val="0"/>
        <c:axPos val="b"/>
        <c:majorGridlines>
          <c:spPr>
            <a:ln w="9525" cap="flat" cmpd="sng" algn="ctr">
              <a:solidFill>
                <a:schemeClr val="bg1">
                  <a:lumMod val="902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9463760"/>
        <c:crosses val="autoZero"/>
        <c:auto val="1"/>
        <c:lblAlgn val="ctr"/>
        <c:lblOffset val="100"/>
        <c:noMultiLvlLbl val="0"/>
      </c:catAx>
      <c:valAx>
        <c:axId val="459463760"/>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2629403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94"/>
                <c:pt idx="0">
                  <c:v>110.28㎡</c:v>
                </c:pt>
                <c:pt idx="1">
                  <c:v>76.33㎡</c:v>
                </c:pt>
                <c:pt idx="2">
                  <c:v>93.65㎡</c:v>
                </c:pt>
                <c:pt idx="3">
                  <c:v>91.23㎡</c:v>
                </c:pt>
                <c:pt idx="4">
                  <c:v>69㎡</c:v>
                </c:pt>
                <c:pt idx="5">
                  <c:v>91.5㎡</c:v>
                </c:pt>
                <c:pt idx="6">
                  <c:v>103㎡</c:v>
                </c:pt>
                <c:pt idx="7">
                  <c:v>116.79㎡</c:v>
                </c:pt>
                <c:pt idx="8">
                  <c:v>100㎡</c:v>
                </c:pt>
                <c:pt idx="9">
                  <c:v>56㎡</c:v>
                </c:pt>
                <c:pt idx="10">
                  <c:v>86.5㎡</c:v>
                </c:pt>
                <c:pt idx="11">
                  <c:v>86㎡</c:v>
                </c:pt>
                <c:pt idx="12">
                  <c:v>117㎡</c:v>
                </c:pt>
                <c:pt idx="13">
                  <c:v>68.24㎡</c:v>
                </c:pt>
                <c:pt idx="14">
                  <c:v>84.84㎡</c:v>
                </c:pt>
                <c:pt idx="15">
                  <c:v>153㎡</c:v>
                </c:pt>
                <c:pt idx="16">
                  <c:v>86.64㎡</c:v>
                </c:pt>
                <c:pt idx="17">
                  <c:v>79.62㎡</c:v>
                </c:pt>
                <c:pt idx="18">
                  <c:v>123㎡</c:v>
                </c:pt>
                <c:pt idx="19">
                  <c:v>79.34㎡</c:v>
                </c:pt>
                <c:pt idx="20">
                  <c:v>97㎡</c:v>
                </c:pt>
                <c:pt idx="21">
                  <c:v>92.03㎡</c:v>
                </c:pt>
                <c:pt idx="22">
                  <c:v>85.44㎡</c:v>
                </c:pt>
                <c:pt idx="23">
                  <c:v>76.38㎡</c:v>
                </c:pt>
                <c:pt idx="24">
                  <c:v>103.66㎡</c:v>
                </c:pt>
                <c:pt idx="25">
                  <c:v>122.18㎡</c:v>
                </c:pt>
                <c:pt idx="26">
                  <c:v>107.7㎡</c:v>
                </c:pt>
                <c:pt idx="27">
                  <c:v>126㎡</c:v>
                </c:pt>
                <c:pt idx="28">
                  <c:v>72.79㎡</c:v>
                </c:pt>
                <c:pt idx="29">
                  <c:v>82.86㎡</c:v>
                </c:pt>
                <c:pt idx="30">
                  <c:v>102.54㎡</c:v>
                </c:pt>
                <c:pt idx="31">
                  <c:v>88.3㎡</c:v>
                </c:pt>
                <c:pt idx="32">
                  <c:v>121.04㎡</c:v>
                </c:pt>
                <c:pt idx="33">
                  <c:v>117㎡</c:v>
                </c:pt>
                <c:pt idx="34">
                  <c:v>106.09㎡</c:v>
                </c:pt>
                <c:pt idx="35">
                  <c:v>117.12㎡</c:v>
                </c:pt>
                <c:pt idx="36">
                  <c:v>118㎡</c:v>
                </c:pt>
                <c:pt idx="37">
                  <c:v>103.91㎡</c:v>
                </c:pt>
                <c:pt idx="38">
                  <c:v>118.05㎡</c:v>
                </c:pt>
                <c:pt idx="39">
                  <c:v>118.29㎡</c:v>
                </c:pt>
                <c:pt idx="40">
                  <c:v>141㎡</c:v>
                </c:pt>
                <c:pt idx="41">
                  <c:v>82.86㎡</c:v>
                </c:pt>
                <c:pt idx="42">
                  <c:v>105.39㎡</c:v>
                </c:pt>
                <c:pt idx="43">
                  <c:v>123.7㎡</c:v>
                </c:pt>
                <c:pt idx="44">
                  <c:v>86.07㎡</c:v>
                </c:pt>
                <c:pt idx="45">
                  <c:v>69.98㎡</c:v>
                </c:pt>
                <c:pt idx="46">
                  <c:v>84㎡</c:v>
                </c:pt>
                <c:pt idx="47">
                  <c:v>76.33㎡</c:v>
                </c:pt>
                <c:pt idx="48">
                  <c:v>110.28㎡</c:v>
                </c:pt>
                <c:pt idx="49">
                  <c:v>93.65㎡</c:v>
                </c:pt>
                <c:pt idx="50">
                  <c:v>91.23㎡</c:v>
                </c:pt>
                <c:pt idx="51">
                  <c:v>103㎡</c:v>
                </c:pt>
                <c:pt idx="52">
                  <c:v>69㎡</c:v>
                </c:pt>
                <c:pt idx="53">
                  <c:v>91.5㎡</c:v>
                </c:pt>
                <c:pt idx="54">
                  <c:v>100㎡</c:v>
                </c:pt>
                <c:pt idx="55">
                  <c:v>116.79㎡</c:v>
                </c:pt>
                <c:pt idx="56">
                  <c:v>56㎡</c:v>
                </c:pt>
                <c:pt idx="57">
                  <c:v>86.5㎡</c:v>
                </c:pt>
                <c:pt idx="58">
                  <c:v>86㎡</c:v>
                </c:pt>
                <c:pt idx="59">
                  <c:v>117㎡</c:v>
                </c:pt>
                <c:pt idx="60">
                  <c:v>68.24㎡</c:v>
                </c:pt>
                <c:pt idx="61">
                  <c:v>153㎡</c:v>
                </c:pt>
                <c:pt idx="62">
                  <c:v>84.84㎡</c:v>
                </c:pt>
                <c:pt idx="63">
                  <c:v>86.64㎡</c:v>
                </c:pt>
                <c:pt idx="64">
                  <c:v>79.62㎡</c:v>
                </c:pt>
                <c:pt idx="65">
                  <c:v>123㎡</c:v>
                </c:pt>
                <c:pt idx="66">
                  <c:v>79.34㎡</c:v>
                </c:pt>
                <c:pt idx="67">
                  <c:v>97㎡</c:v>
                </c:pt>
                <c:pt idx="68">
                  <c:v>92.03㎡</c:v>
                </c:pt>
                <c:pt idx="69">
                  <c:v>85.44㎡</c:v>
                </c:pt>
                <c:pt idx="70">
                  <c:v>103.66㎡</c:v>
                </c:pt>
                <c:pt idx="71">
                  <c:v>76.38㎡</c:v>
                </c:pt>
                <c:pt idx="72">
                  <c:v>122.18㎡</c:v>
                </c:pt>
                <c:pt idx="73">
                  <c:v>107.7㎡</c:v>
                </c:pt>
                <c:pt idx="74">
                  <c:v>126㎡</c:v>
                </c:pt>
                <c:pt idx="75">
                  <c:v>72.79㎡</c:v>
                </c:pt>
                <c:pt idx="76">
                  <c:v>82.86㎡</c:v>
                </c:pt>
                <c:pt idx="77">
                  <c:v>102.54㎡</c:v>
                </c:pt>
                <c:pt idx="78">
                  <c:v>88.3㎡</c:v>
                </c:pt>
                <c:pt idx="79">
                  <c:v>121.04㎡</c:v>
                </c:pt>
                <c:pt idx="80">
                  <c:v>117㎡</c:v>
                </c:pt>
                <c:pt idx="81">
                  <c:v>106.09㎡</c:v>
                </c:pt>
                <c:pt idx="82">
                  <c:v>103.91㎡</c:v>
                </c:pt>
                <c:pt idx="83">
                  <c:v>118㎡</c:v>
                </c:pt>
                <c:pt idx="84">
                  <c:v>117.12㎡</c:v>
                </c:pt>
                <c:pt idx="85">
                  <c:v>118.05㎡</c:v>
                </c:pt>
                <c:pt idx="86">
                  <c:v>118.29㎡</c:v>
                </c:pt>
                <c:pt idx="87">
                  <c:v>141㎡</c:v>
                </c:pt>
                <c:pt idx="88">
                  <c:v>82.86㎡</c:v>
                </c:pt>
                <c:pt idx="89">
                  <c:v>105.39㎡</c:v>
                </c:pt>
                <c:pt idx="90">
                  <c:v>123.7㎡</c:v>
                </c:pt>
                <c:pt idx="91">
                  <c:v>86.07㎡</c:v>
                </c:pt>
                <c:pt idx="92">
                  <c:v>69.98㎡</c:v>
                </c:pt>
                <c:pt idx="93">
                  <c:v>84㎡</c:v>
                </c:pt>
              </c:strCache>
            </c:strRef>
          </c:cat>
          <c:val>
            <c:numRef>
              <c:f>shunde_new.csv!$C$2:$C$5994</c:f>
              <c:numCache>
                <c:formatCode>General</c:formatCode>
                <c:ptCount val="94"/>
                <c:pt idx="0">
                  <c:v>138</c:v>
                </c:pt>
                <c:pt idx="1">
                  <c:v>89</c:v>
                </c:pt>
                <c:pt idx="2">
                  <c:v>108</c:v>
                </c:pt>
                <c:pt idx="3">
                  <c:v>96</c:v>
                </c:pt>
                <c:pt idx="4">
                  <c:v>70</c:v>
                </c:pt>
                <c:pt idx="5">
                  <c:v>118</c:v>
                </c:pt>
                <c:pt idx="6">
                  <c:v>148</c:v>
                </c:pt>
                <c:pt idx="7">
                  <c:v>148</c:v>
                </c:pt>
                <c:pt idx="8">
                  <c:v>139</c:v>
                </c:pt>
                <c:pt idx="9">
                  <c:v>65</c:v>
                </c:pt>
                <c:pt idx="10">
                  <c:v>96</c:v>
                </c:pt>
                <c:pt idx="11">
                  <c:v>130</c:v>
                </c:pt>
                <c:pt idx="12">
                  <c:v>138</c:v>
                </c:pt>
                <c:pt idx="13">
                  <c:v>66</c:v>
                </c:pt>
                <c:pt idx="14">
                  <c:v>90</c:v>
                </c:pt>
                <c:pt idx="15">
                  <c:v>198</c:v>
                </c:pt>
                <c:pt idx="16">
                  <c:v>108</c:v>
                </c:pt>
                <c:pt idx="17">
                  <c:v>98</c:v>
                </c:pt>
                <c:pt idx="18">
                  <c:v>220</c:v>
                </c:pt>
                <c:pt idx="19">
                  <c:v>79</c:v>
                </c:pt>
                <c:pt idx="20">
                  <c:v>103</c:v>
                </c:pt>
                <c:pt idx="21">
                  <c:v>130</c:v>
                </c:pt>
                <c:pt idx="22">
                  <c:v>130</c:v>
                </c:pt>
                <c:pt idx="23">
                  <c:v>108</c:v>
                </c:pt>
                <c:pt idx="24">
                  <c:v>156</c:v>
                </c:pt>
                <c:pt idx="25">
                  <c:v>160</c:v>
                </c:pt>
                <c:pt idx="26">
                  <c:v>156</c:v>
                </c:pt>
                <c:pt idx="27">
                  <c:v>210</c:v>
                </c:pt>
                <c:pt idx="28">
                  <c:v>87</c:v>
                </c:pt>
                <c:pt idx="29">
                  <c:v>106</c:v>
                </c:pt>
                <c:pt idx="30">
                  <c:v>110</c:v>
                </c:pt>
                <c:pt idx="31">
                  <c:v>113</c:v>
                </c:pt>
                <c:pt idx="32">
                  <c:v>145.8</c:v>
                </c:pt>
                <c:pt idx="33">
                  <c:v>135</c:v>
                </c:pt>
                <c:pt idx="34">
                  <c:v>120</c:v>
                </c:pt>
                <c:pt idx="35">
                  <c:v>139</c:v>
                </c:pt>
                <c:pt idx="36">
                  <c:v>165</c:v>
                </c:pt>
                <c:pt idx="37">
                  <c:v>136</c:v>
                </c:pt>
                <c:pt idx="38">
                  <c:v>156</c:v>
                </c:pt>
                <c:pt idx="39">
                  <c:v>145</c:v>
                </c:pt>
                <c:pt idx="40">
                  <c:v>153</c:v>
                </c:pt>
                <c:pt idx="41">
                  <c:v>100</c:v>
                </c:pt>
                <c:pt idx="42">
                  <c:v>135</c:v>
                </c:pt>
                <c:pt idx="43">
                  <c:v>210</c:v>
                </c:pt>
                <c:pt idx="44">
                  <c:v>108</c:v>
                </c:pt>
                <c:pt idx="45">
                  <c:v>78</c:v>
                </c:pt>
                <c:pt idx="46">
                  <c:v>88</c:v>
                </c:pt>
                <c:pt idx="47">
                  <c:v>89</c:v>
                </c:pt>
                <c:pt idx="48">
                  <c:v>138</c:v>
                </c:pt>
                <c:pt idx="49">
                  <c:v>108</c:v>
                </c:pt>
                <c:pt idx="50">
                  <c:v>96</c:v>
                </c:pt>
                <c:pt idx="51">
                  <c:v>148</c:v>
                </c:pt>
                <c:pt idx="52">
                  <c:v>70</c:v>
                </c:pt>
                <c:pt idx="53">
                  <c:v>118</c:v>
                </c:pt>
                <c:pt idx="54">
                  <c:v>139</c:v>
                </c:pt>
                <c:pt idx="55">
                  <c:v>148</c:v>
                </c:pt>
                <c:pt idx="56">
                  <c:v>65</c:v>
                </c:pt>
                <c:pt idx="57">
                  <c:v>96</c:v>
                </c:pt>
                <c:pt idx="58">
                  <c:v>130</c:v>
                </c:pt>
                <c:pt idx="59">
                  <c:v>138</c:v>
                </c:pt>
                <c:pt idx="60">
                  <c:v>66</c:v>
                </c:pt>
                <c:pt idx="61">
                  <c:v>198</c:v>
                </c:pt>
                <c:pt idx="62">
                  <c:v>90</c:v>
                </c:pt>
                <c:pt idx="63">
                  <c:v>108</c:v>
                </c:pt>
                <c:pt idx="64">
                  <c:v>98</c:v>
                </c:pt>
                <c:pt idx="65">
                  <c:v>220</c:v>
                </c:pt>
                <c:pt idx="66">
                  <c:v>79</c:v>
                </c:pt>
                <c:pt idx="67">
                  <c:v>103</c:v>
                </c:pt>
                <c:pt idx="68">
                  <c:v>130</c:v>
                </c:pt>
                <c:pt idx="69">
                  <c:v>130</c:v>
                </c:pt>
                <c:pt idx="70">
                  <c:v>156</c:v>
                </c:pt>
                <c:pt idx="71">
                  <c:v>108</c:v>
                </c:pt>
                <c:pt idx="72">
                  <c:v>160</c:v>
                </c:pt>
                <c:pt idx="73">
                  <c:v>156</c:v>
                </c:pt>
                <c:pt idx="74">
                  <c:v>210</c:v>
                </c:pt>
                <c:pt idx="75">
                  <c:v>87</c:v>
                </c:pt>
                <c:pt idx="76">
                  <c:v>106</c:v>
                </c:pt>
                <c:pt idx="77">
                  <c:v>110</c:v>
                </c:pt>
                <c:pt idx="78">
                  <c:v>113</c:v>
                </c:pt>
                <c:pt idx="79">
                  <c:v>145.8</c:v>
                </c:pt>
                <c:pt idx="80">
                  <c:v>135</c:v>
                </c:pt>
                <c:pt idx="81">
                  <c:v>120</c:v>
                </c:pt>
                <c:pt idx="82">
                  <c:v>136</c:v>
                </c:pt>
                <c:pt idx="83">
                  <c:v>165</c:v>
                </c:pt>
                <c:pt idx="84">
                  <c:v>139</c:v>
                </c:pt>
                <c:pt idx="85">
                  <c:v>156</c:v>
                </c:pt>
                <c:pt idx="86">
                  <c:v>145</c:v>
                </c:pt>
                <c:pt idx="87">
                  <c:v>153</c:v>
                </c:pt>
                <c:pt idx="88">
                  <c:v>100</c:v>
                </c:pt>
                <c:pt idx="89">
                  <c:v>135</c:v>
                </c:pt>
                <c:pt idx="90">
                  <c:v>210</c:v>
                </c:pt>
                <c:pt idx="91">
                  <c:v>108</c:v>
                </c:pt>
                <c:pt idx="92">
                  <c:v>78</c:v>
                </c:pt>
                <c:pt idx="93">
                  <c:v>88</c:v>
                </c:pt>
              </c:numCache>
            </c:numRef>
          </c:val>
          <c:smooth val="0"/>
        </c:ser>
        <c:dLbls>
          <c:showLegendKey val="0"/>
          <c:showVal val="0"/>
          <c:showCatName val="0"/>
          <c:showSerName val="0"/>
          <c:showPercent val="0"/>
          <c:showBubbleSize val="0"/>
        </c:dLbls>
        <c:marker val="0"/>
        <c:smooth val="0"/>
        <c:axId val="977251454"/>
        <c:axId val="864906649"/>
      </c:lineChart>
      <c:catAx>
        <c:axId val="97725145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4906649"/>
        <c:crosses val="autoZero"/>
        <c:auto val="1"/>
        <c:lblAlgn val="ctr"/>
        <c:lblOffset val="100"/>
        <c:noMultiLvlLbl val="0"/>
      </c:catAx>
      <c:valAx>
        <c:axId val="864906649"/>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725145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1" i="0" u="none" strike="noStrike" kern="1200" baseline="0">
              <a:solidFill>
                <a:schemeClr val="dk1">
                  <a:lumMod val="75000"/>
                  <a:lumOff val="25000"/>
                </a:schemeClr>
              </a:solidFill>
              <a:latin typeface="+mn-lt"/>
              <a:ea typeface="+mn-ea"/>
              <a:cs typeface="+mn-cs"/>
            </a:defRPr>
          </a:pPr>
        </a:p>
      </c:tx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557"/>
                <c:pt idx="0">
                  <c:v>145.75㎡</c:v>
                </c:pt>
                <c:pt idx="1">
                  <c:v>130.55㎡</c:v>
                </c:pt>
                <c:pt idx="2">
                  <c:v>127.72㎡</c:v>
                </c:pt>
                <c:pt idx="3">
                  <c:v>141.72㎡</c:v>
                </c:pt>
                <c:pt idx="4">
                  <c:v>92.02㎡</c:v>
                </c:pt>
                <c:pt idx="5">
                  <c:v>98.13㎡</c:v>
                </c:pt>
                <c:pt idx="6">
                  <c:v>75㎡</c:v>
                </c:pt>
                <c:pt idx="7">
                  <c:v>101.36㎡</c:v>
                </c:pt>
                <c:pt idx="8">
                  <c:v>95㎡</c:v>
                </c:pt>
                <c:pt idx="9">
                  <c:v>58.46㎡</c:v>
                </c:pt>
                <c:pt idx="10">
                  <c:v>93.44㎡</c:v>
                </c:pt>
                <c:pt idx="11">
                  <c:v>249.9㎡</c:v>
                </c:pt>
                <c:pt idx="12">
                  <c:v>105㎡</c:v>
                </c:pt>
                <c:pt idx="13">
                  <c:v>176.15㎡</c:v>
                </c:pt>
                <c:pt idx="14">
                  <c:v>113.75㎡</c:v>
                </c:pt>
                <c:pt idx="15">
                  <c:v>106.08㎡</c:v>
                </c:pt>
                <c:pt idx="16">
                  <c:v>95㎡</c:v>
                </c:pt>
                <c:pt idx="17">
                  <c:v>28.09㎡</c:v>
                </c:pt>
                <c:pt idx="18">
                  <c:v>110.92㎡</c:v>
                </c:pt>
                <c:pt idx="19">
                  <c:v>110.92㎡</c:v>
                </c:pt>
                <c:pt idx="20">
                  <c:v>134.02㎡</c:v>
                </c:pt>
                <c:pt idx="21">
                  <c:v>75㎡</c:v>
                </c:pt>
                <c:pt idx="22">
                  <c:v>101.36㎡</c:v>
                </c:pt>
                <c:pt idx="23">
                  <c:v>126.49㎡</c:v>
                </c:pt>
                <c:pt idx="24">
                  <c:v>58.46㎡</c:v>
                </c:pt>
                <c:pt idx="25">
                  <c:v>249.9㎡</c:v>
                </c:pt>
                <c:pt idx="26">
                  <c:v>105㎡</c:v>
                </c:pt>
                <c:pt idx="27">
                  <c:v>113.75㎡</c:v>
                </c:pt>
                <c:pt idx="28">
                  <c:v>92.07㎡</c:v>
                </c:pt>
                <c:pt idx="29">
                  <c:v>172㎡</c:v>
                </c:pt>
                <c:pt idx="30">
                  <c:v>85㎡</c:v>
                </c:pt>
                <c:pt idx="31">
                  <c:v>92.6㎡</c:v>
                </c:pt>
                <c:pt idx="32">
                  <c:v>88.96㎡</c:v>
                </c:pt>
                <c:pt idx="33">
                  <c:v>98㎡</c:v>
                </c:pt>
                <c:pt idx="34">
                  <c:v>183㎡</c:v>
                </c:pt>
                <c:pt idx="35">
                  <c:v>105.83㎡</c:v>
                </c:pt>
                <c:pt idx="36">
                  <c:v>145㎡</c:v>
                </c:pt>
                <c:pt idx="37">
                  <c:v>95㎡</c:v>
                </c:pt>
                <c:pt idx="38">
                  <c:v>143.08㎡</c:v>
                </c:pt>
                <c:pt idx="39">
                  <c:v>92.02㎡</c:v>
                </c:pt>
                <c:pt idx="40">
                  <c:v>100.6㎡</c:v>
                </c:pt>
                <c:pt idx="41">
                  <c:v>120㎡</c:v>
                </c:pt>
                <c:pt idx="42">
                  <c:v>117.89㎡</c:v>
                </c:pt>
                <c:pt idx="43">
                  <c:v>115.17㎡</c:v>
                </c:pt>
                <c:pt idx="44">
                  <c:v>113㎡</c:v>
                </c:pt>
                <c:pt idx="45">
                  <c:v>128.84㎡</c:v>
                </c:pt>
                <c:pt idx="46">
                  <c:v>92㎡</c:v>
                </c:pt>
                <c:pt idx="47">
                  <c:v>94.53㎡</c:v>
                </c:pt>
                <c:pt idx="48">
                  <c:v>69.17㎡</c:v>
                </c:pt>
                <c:pt idx="49">
                  <c:v>80㎡</c:v>
                </c:pt>
                <c:pt idx="50">
                  <c:v>90.63㎡</c:v>
                </c:pt>
                <c:pt idx="51">
                  <c:v>42.31㎡</c:v>
                </c:pt>
                <c:pt idx="52">
                  <c:v>121.51㎡</c:v>
                </c:pt>
                <c:pt idx="53">
                  <c:v>164.36㎡</c:v>
                </c:pt>
                <c:pt idx="54">
                  <c:v>93.85㎡</c:v>
                </c:pt>
                <c:pt idx="55">
                  <c:v>92.01㎡</c:v>
                </c:pt>
                <c:pt idx="56">
                  <c:v>99.58㎡</c:v>
                </c:pt>
                <c:pt idx="57">
                  <c:v>86.15㎡</c:v>
                </c:pt>
                <c:pt idx="58">
                  <c:v>88.88㎡</c:v>
                </c:pt>
                <c:pt idx="59">
                  <c:v>101㎡</c:v>
                </c:pt>
                <c:pt idx="60">
                  <c:v>101㎡</c:v>
                </c:pt>
                <c:pt idx="61">
                  <c:v>128.08㎡</c:v>
                </c:pt>
                <c:pt idx="62">
                  <c:v>99.53㎡</c:v>
                </c:pt>
                <c:pt idx="63">
                  <c:v>140㎡</c:v>
                </c:pt>
                <c:pt idx="64">
                  <c:v>105㎡</c:v>
                </c:pt>
                <c:pt idx="65">
                  <c:v>127.72㎡</c:v>
                </c:pt>
                <c:pt idx="66">
                  <c:v>194.31㎡</c:v>
                </c:pt>
                <c:pt idx="67">
                  <c:v>48㎡</c:v>
                </c:pt>
                <c:pt idx="68">
                  <c:v>169.15㎡</c:v>
                </c:pt>
                <c:pt idx="69">
                  <c:v>143㎡</c:v>
                </c:pt>
                <c:pt idx="70">
                  <c:v>90.46㎡</c:v>
                </c:pt>
                <c:pt idx="71">
                  <c:v>67㎡</c:v>
                </c:pt>
                <c:pt idx="72">
                  <c:v>168.11㎡</c:v>
                </c:pt>
                <c:pt idx="73">
                  <c:v>135.6㎡</c:v>
                </c:pt>
                <c:pt idx="74">
                  <c:v>46.22㎡</c:v>
                </c:pt>
                <c:pt idx="75">
                  <c:v>166.1㎡</c:v>
                </c:pt>
                <c:pt idx="76">
                  <c:v>99.7㎡</c:v>
                </c:pt>
                <c:pt idx="77">
                  <c:v>139㎡</c:v>
                </c:pt>
                <c:pt idx="78">
                  <c:v>104㎡</c:v>
                </c:pt>
                <c:pt idx="79">
                  <c:v>91㎡</c:v>
                </c:pt>
                <c:pt idx="80">
                  <c:v>105㎡</c:v>
                </c:pt>
                <c:pt idx="81">
                  <c:v>134㎡</c:v>
                </c:pt>
                <c:pt idx="82">
                  <c:v>128㎡</c:v>
                </c:pt>
                <c:pt idx="83">
                  <c:v>96.66㎡</c:v>
                </c:pt>
                <c:pt idx="84">
                  <c:v>91.79㎡</c:v>
                </c:pt>
                <c:pt idx="85">
                  <c:v>91.97㎡</c:v>
                </c:pt>
                <c:pt idx="86">
                  <c:v>51.47㎡</c:v>
                </c:pt>
                <c:pt idx="87">
                  <c:v>72㎡</c:v>
                </c:pt>
                <c:pt idx="88">
                  <c:v>98.11㎡</c:v>
                </c:pt>
                <c:pt idx="89">
                  <c:v>106㎡</c:v>
                </c:pt>
                <c:pt idx="90">
                  <c:v>212.19㎡</c:v>
                </c:pt>
                <c:pt idx="91">
                  <c:v>115.34㎡</c:v>
                </c:pt>
                <c:pt idx="92">
                  <c:v>127.66㎡</c:v>
                </c:pt>
                <c:pt idx="93">
                  <c:v>55.88㎡</c:v>
                </c:pt>
                <c:pt idx="94">
                  <c:v>99㎡</c:v>
                </c:pt>
                <c:pt idx="95">
                  <c:v>118.78㎡</c:v>
                </c:pt>
                <c:pt idx="96">
                  <c:v>170.19㎡</c:v>
                </c:pt>
                <c:pt idx="97">
                  <c:v>121㎡</c:v>
                </c:pt>
                <c:pt idx="98">
                  <c:v>91.03㎡</c:v>
                </c:pt>
                <c:pt idx="99">
                  <c:v>97.35㎡</c:v>
                </c:pt>
                <c:pt idx="100">
                  <c:v>145.82㎡</c:v>
                </c:pt>
                <c:pt idx="101">
                  <c:v>83.95㎡</c:v>
                </c:pt>
                <c:pt idx="102">
                  <c:v>110.72㎡</c:v>
                </c:pt>
                <c:pt idx="103">
                  <c:v>98.82㎡</c:v>
                </c:pt>
                <c:pt idx="104">
                  <c:v>128㎡</c:v>
                </c:pt>
                <c:pt idx="105">
                  <c:v>105.56㎡</c:v>
                </c:pt>
                <c:pt idx="106">
                  <c:v>138.99㎡</c:v>
                </c:pt>
                <c:pt idx="107">
                  <c:v>110.71㎡</c:v>
                </c:pt>
                <c:pt idx="108">
                  <c:v>115㎡</c:v>
                </c:pt>
                <c:pt idx="109">
                  <c:v>139.1㎡</c:v>
                </c:pt>
                <c:pt idx="110">
                  <c:v>129㎡</c:v>
                </c:pt>
                <c:pt idx="111">
                  <c:v>93.25㎡</c:v>
                </c:pt>
                <c:pt idx="112">
                  <c:v>99.7㎡</c:v>
                </c:pt>
                <c:pt idx="113">
                  <c:v>93㎡</c:v>
                </c:pt>
                <c:pt idx="114">
                  <c:v>143㎡</c:v>
                </c:pt>
                <c:pt idx="115">
                  <c:v>353.27㎡</c:v>
                </c:pt>
                <c:pt idx="116">
                  <c:v>28㎡</c:v>
                </c:pt>
                <c:pt idx="117">
                  <c:v>97.66㎡</c:v>
                </c:pt>
                <c:pt idx="118">
                  <c:v>121.41㎡</c:v>
                </c:pt>
                <c:pt idx="119">
                  <c:v>189㎡</c:v>
                </c:pt>
                <c:pt idx="120">
                  <c:v>99㎡</c:v>
                </c:pt>
                <c:pt idx="121">
                  <c:v>115.11㎡</c:v>
                </c:pt>
                <c:pt idx="122">
                  <c:v>151.48㎡</c:v>
                </c:pt>
                <c:pt idx="123">
                  <c:v>90.71㎡</c:v>
                </c:pt>
                <c:pt idx="124">
                  <c:v>166.97㎡</c:v>
                </c:pt>
                <c:pt idx="125">
                  <c:v>101㎡</c:v>
                </c:pt>
                <c:pt idx="126">
                  <c:v>69.47㎡</c:v>
                </c:pt>
                <c:pt idx="127">
                  <c:v>139㎡</c:v>
                </c:pt>
                <c:pt idx="128">
                  <c:v>137.78㎡</c:v>
                </c:pt>
                <c:pt idx="129">
                  <c:v>91.03㎡</c:v>
                </c:pt>
                <c:pt idx="130">
                  <c:v>103.23㎡</c:v>
                </c:pt>
                <c:pt idx="131">
                  <c:v>110㎡</c:v>
                </c:pt>
                <c:pt idx="132">
                  <c:v>134.39㎡</c:v>
                </c:pt>
                <c:pt idx="133">
                  <c:v>120㎡</c:v>
                </c:pt>
                <c:pt idx="134">
                  <c:v>95㎡</c:v>
                </c:pt>
                <c:pt idx="135">
                  <c:v>128.24㎡</c:v>
                </c:pt>
                <c:pt idx="136">
                  <c:v>125.42㎡</c:v>
                </c:pt>
                <c:pt idx="137">
                  <c:v>248㎡</c:v>
                </c:pt>
                <c:pt idx="138">
                  <c:v>75.82㎡</c:v>
                </c:pt>
                <c:pt idx="139">
                  <c:v>141.71㎡</c:v>
                </c:pt>
                <c:pt idx="140">
                  <c:v>108㎡</c:v>
                </c:pt>
                <c:pt idx="141">
                  <c:v>41.42㎡</c:v>
                </c:pt>
                <c:pt idx="142">
                  <c:v>98㎡</c:v>
                </c:pt>
                <c:pt idx="143">
                  <c:v>120㎡</c:v>
                </c:pt>
                <c:pt idx="144">
                  <c:v>144㎡</c:v>
                </c:pt>
                <c:pt idx="145">
                  <c:v>138.5㎡</c:v>
                </c:pt>
                <c:pt idx="146">
                  <c:v>120㎡</c:v>
                </c:pt>
                <c:pt idx="147">
                  <c:v>45.59㎡</c:v>
                </c:pt>
                <c:pt idx="148">
                  <c:v>50.17㎡</c:v>
                </c:pt>
                <c:pt idx="149">
                  <c:v>145㎡</c:v>
                </c:pt>
                <c:pt idx="150">
                  <c:v>127.97㎡</c:v>
                </c:pt>
                <c:pt idx="151">
                  <c:v>172.93㎡</c:v>
                </c:pt>
                <c:pt idx="152">
                  <c:v>99.74㎡</c:v>
                </c:pt>
                <c:pt idx="153">
                  <c:v>99.68㎡</c:v>
                </c:pt>
                <c:pt idx="154">
                  <c:v>99.74㎡</c:v>
                </c:pt>
                <c:pt idx="155">
                  <c:v>99.68㎡</c:v>
                </c:pt>
                <c:pt idx="156">
                  <c:v>99.68㎡</c:v>
                </c:pt>
                <c:pt idx="157">
                  <c:v>99.74㎡</c:v>
                </c:pt>
                <c:pt idx="158">
                  <c:v>99.68㎡</c:v>
                </c:pt>
                <c:pt idx="159">
                  <c:v>128㎡</c:v>
                </c:pt>
                <c:pt idx="160">
                  <c:v>52㎡</c:v>
                </c:pt>
                <c:pt idx="161">
                  <c:v>129㎡</c:v>
                </c:pt>
                <c:pt idx="162">
                  <c:v>131㎡</c:v>
                </c:pt>
                <c:pt idx="163">
                  <c:v>130㎡</c:v>
                </c:pt>
                <c:pt idx="164">
                  <c:v>110㎡</c:v>
                </c:pt>
                <c:pt idx="165">
                  <c:v>163㎡</c:v>
                </c:pt>
                <c:pt idx="166">
                  <c:v>29.4㎡</c:v>
                </c:pt>
                <c:pt idx="167">
                  <c:v>96.82㎡</c:v>
                </c:pt>
                <c:pt idx="168">
                  <c:v>130㎡</c:v>
                </c:pt>
                <c:pt idx="169">
                  <c:v>252.86㎡</c:v>
                </c:pt>
                <c:pt idx="170">
                  <c:v>122㎡</c:v>
                </c:pt>
                <c:pt idx="171">
                  <c:v>194.16㎡</c:v>
                </c:pt>
                <c:pt idx="172">
                  <c:v>97.35㎡</c:v>
                </c:pt>
                <c:pt idx="173">
                  <c:v>128.58㎡</c:v>
                </c:pt>
                <c:pt idx="174">
                  <c:v>52.03㎡</c:v>
                </c:pt>
                <c:pt idx="175">
                  <c:v>128㎡</c:v>
                </c:pt>
                <c:pt idx="176">
                  <c:v>98.17㎡</c:v>
                </c:pt>
                <c:pt idx="177">
                  <c:v>115.14㎡</c:v>
                </c:pt>
                <c:pt idx="178">
                  <c:v>115㎡</c:v>
                </c:pt>
                <c:pt idx="179">
                  <c:v>110㎡</c:v>
                </c:pt>
                <c:pt idx="180">
                  <c:v>132.37㎡</c:v>
                </c:pt>
                <c:pt idx="181">
                  <c:v>105.62㎡</c:v>
                </c:pt>
                <c:pt idx="182">
                  <c:v>116.76㎡</c:v>
                </c:pt>
                <c:pt idx="183">
                  <c:v>84㎡</c:v>
                </c:pt>
                <c:pt idx="184">
                  <c:v>130㎡</c:v>
                </c:pt>
                <c:pt idx="185">
                  <c:v>43㎡</c:v>
                </c:pt>
                <c:pt idx="186">
                  <c:v>121.41㎡</c:v>
                </c:pt>
                <c:pt idx="187">
                  <c:v>129㎡</c:v>
                </c:pt>
                <c:pt idx="188">
                  <c:v>109.84㎡</c:v>
                </c:pt>
                <c:pt idx="189">
                  <c:v>165.68㎡</c:v>
                </c:pt>
                <c:pt idx="190">
                  <c:v>120㎡</c:v>
                </c:pt>
                <c:pt idx="191">
                  <c:v>76.79㎡</c:v>
                </c:pt>
                <c:pt idx="192">
                  <c:v>113㎡</c:v>
                </c:pt>
                <c:pt idx="193">
                  <c:v>105㎡</c:v>
                </c:pt>
                <c:pt idx="194">
                  <c:v>255.32㎡</c:v>
                </c:pt>
                <c:pt idx="195">
                  <c:v>120㎡</c:v>
                </c:pt>
                <c:pt idx="196">
                  <c:v>129㎡</c:v>
                </c:pt>
                <c:pt idx="197">
                  <c:v>105㎡</c:v>
                </c:pt>
                <c:pt idx="198">
                  <c:v>111.64㎡</c:v>
                </c:pt>
                <c:pt idx="199">
                  <c:v>105㎡</c:v>
                </c:pt>
                <c:pt idx="200">
                  <c:v>58㎡</c:v>
                </c:pt>
                <c:pt idx="201">
                  <c:v>98㎡</c:v>
                </c:pt>
                <c:pt idx="202">
                  <c:v>113㎡</c:v>
                </c:pt>
                <c:pt idx="203">
                  <c:v>105㎡</c:v>
                </c:pt>
                <c:pt idx="204">
                  <c:v>72.04㎡</c:v>
                </c:pt>
                <c:pt idx="205">
                  <c:v>105㎡</c:v>
                </c:pt>
                <c:pt idx="206">
                  <c:v>82.12㎡</c:v>
                </c:pt>
                <c:pt idx="207">
                  <c:v>255㎡</c:v>
                </c:pt>
                <c:pt idx="208">
                  <c:v>110.53㎡</c:v>
                </c:pt>
                <c:pt idx="209">
                  <c:v>130㎡</c:v>
                </c:pt>
                <c:pt idx="210">
                  <c:v>48.14㎡</c:v>
                </c:pt>
                <c:pt idx="211">
                  <c:v>287.74㎡</c:v>
                </c:pt>
                <c:pt idx="212">
                  <c:v>112.35㎡</c:v>
                </c:pt>
                <c:pt idx="213">
                  <c:v>28㎡</c:v>
                </c:pt>
                <c:pt idx="214">
                  <c:v>70.02㎡</c:v>
                </c:pt>
                <c:pt idx="215">
                  <c:v>90㎡</c:v>
                </c:pt>
                <c:pt idx="216">
                  <c:v>77.31㎡</c:v>
                </c:pt>
                <c:pt idx="217">
                  <c:v>127.3㎡</c:v>
                </c:pt>
                <c:pt idx="218">
                  <c:v>98.2㎡</c:v>
                </c:pt>
                <c:pt idx="219">
                  <c:v>28㎡</c:v>
                </c:pt>
                <c:pt idx="220">
                  <c:v>127㎡</c:v>
                </c:pt>
                <c:pt idx="221">
                  <c:v>92.85㎡</c:v>
                </c:pt>
                <c:pt idx="222">
                  <c:v>129.5㎡</c:v>
                </c:pt>
                <c:pt idx="223">
                  <c:v>98㎡</c:v>
                </c:pt>
                <c:pt idx="224">
                  <c:v>166㎡</c:v>
                </c:pt>
                <c:pt idx="225">
                  <c:v>93㎡</c:v>
                </c:pt>
                <c:pt idx="226">
                  <c:v>89.97㎡</c:v>
                </c:pt>
                <c:pt idx="227">
                  <c:v>129.91㎡</c:v>
                </c:pt>
                <c:pt idx="228">
                  <c:v>172.43㎡</c:v>
                </c:pt>
                <c:pt idx="229">
                  <c:v>95㎡</c:v>
                </c:pt>
                <c:pt idx="230">
                  <c:v>105.06㎡</c:v>
                </c:pt>
                <c:pt idx="231">
                  <c:v>115.15㎡</c:v>
                </c:pt>
                <c:pt idx="232">
                  <c:v>212㎡</c:v>
                </c:pt>
                <c:pt idx="233">
                  <c:v>115㎡</c:v>
                </c:pt>
                <c:pt idx="234">
                  <c:v>145㎡</c:v>
                </c:pt>
                <c:pt idx="235">
                  <c:v>69.9㎡</c:v>
                </c:pt>
                <c:pt idx="236">
                  <c:v>91.76㎡</c:v>
                </c:pt>
                <c:pt idx="237">
                  <c:v>172㎡</c:v>
                </c:pt>
                <c:pt idx="238">
                  <c:v>127.08㎡</c:v>
                </c:pt>
                <c:pt idx="239">
                  <c:v>76.85㎡</c:v>
                </c:pt>
                <c:pt idx="240">
                  <c:v>97.35㎡</c:v>
                </c:pt>
                <c:pt idx="241">
                  <c:v>129㎡</c:v>
                </c:pt>
                <c:pt idx="242">
                  <c:v>101㎡</c:v>
                </c:pt>
                <c:pt idx="243">
                  <c:v>100㎡</c:v>
                </c:pt>
                <c:pt idx="244">
                  <c:v>115.63㎡</c:v>
                </c:pt>
                <c:pt idx="245">
                  <c:v>91.03㎡</c:v>
                </c:pt>
                <c:pt idx="246">
                  <c:v>97.89㎡</c:v>
                </c:pt>
                <c:pt idx="247">
                  <c:v>143㎡</c:v>
                </c:pt>
                <c:pt idx="248">
                  <c:v>120㎡</c:v>
                </c:pt>
                <c:pt idx="249">
                  <c:v>79.6㎡</c:v>
                </c:pt>
                <c:pt idx="250">
                  <c:v>45㎡</c:v>
                </c:pt>
                <c:pt idx="251">
                  <c:v>99.35㎡</c:v>
                </c:pt>
                <c:pt idx="252">
                  <c:v>192.5㎡</c:v>
                </c:pt>
                <c:pt idx="253">
                  <c:v>121.01㎡</c:v>
                </c:pt>
                <c:pt idx="254">
                  <c:v>97.66㎡</c:v>
                </c:pt>
                <c:pt idx="255">
                  <c:v>93.48㎡</c:v>
                </c:pt>
                <c:pt idx="256">
                  <c:v>128.18㎡</c:v>
                </c:pt>
                <c:pt idx="257">
                  <c:v>84㎡</c:v>
                </c:pt>
                <c:pt idx="258">
                  <c:v>105㎡</c:v>
                </c:pt>
                <c:pt idx="259">
                  <c:v>122㎡</c:v>
                </c:pt>
                <c:pt idx="260">
                  <c:v>135.52㎡</c:v>
                </c:pt>
                <c:pt idx="261">
                  <c:v>68.87㎡</c:v>
                </c:pt>
                <c:pt idx="262">
                  <c:v>90.27㎡</c:v>
                </c:pt>
                <c:pt idx="263">
                  <c:v>91.49㎡</c:v>
                </c:pt>
                <c:pt idx="264">
                  <c:v>129㎡</c:v>
                </c:pt>
                <c:pt idx="265">
                  <c:v>122.01㎡</c:v>
                </c:pt>
                <c:pt idx="266">
                  <c:v>395.22㎡</c:v>
                </c:pt>
                <c:pt idx="267">
                  <c:v>143㎡</c:v>
                </c:pt>
                <c:pt idx="268">
                  <c:v>121.39㎡</c:v>
                </c:pt>
                <c:pt idx="269">
                  <c:v>99.1㎡</c:v>
                </c:pt>
                <c:pt idx="270">
                  <c:v>95㎡</c:v>
                </c:pt>
                <c:pt idx="271">
                  <c:v>506.64㎡</c:v>
                </c:pt>
                <c:pt idx="272">
                  <c:v>98.32㎡</c:v>
                </c:pt>
                <c:pt idx="273">
                  <c:v>121.07㎡</c:v>
                </c:pt>
                <c:pt idx="274">
                  <c:v>98.21㎡</c:v>
                </c:pt>
                <c:pt idx="275">
                  <c:v>106㎡</c:v>
                </c:pt>
                <c:pt idx="276">
                  <c:v>94.29㎡</c:v>
                </c:pt>
                <c:pt idx="277">
                  <c:v>105㎡</c:v>
                </c:pt>
                <c:pt idx="278">
                  <c:v>88.96㎡</c:v>
                </c:pt>
                <c:pt idx="279">
                  <c:v>145.75㎡</c:v>
                </c:pt>
                <c:pt idx="280">
                  <c:v>130.55㎡</c:v>
                </c:pt>
                <c:pt idx="281">
                  <c:v>127.72㎡</c:v>
                </c:pt>
                <c:pt idx="282">
                  <c:v>141.72㎡</c:v>
                </c:pt>
                <c:pt idx="283">
                  <c:v>92.02㎡</c:v>
                </c:pt>
                <c:pt idx="284">
                  <c:v>98.13㎡</c:v>
                </c:pt>
                <c:pt idx="285">
                  <c:v>95㎡</c:v>
                </c:pt>
                <c:pt idx="286">
                  <c:v>75㎡</c:v>
                </c:pt>
                <c:pt idx="287">
                  <c:v>101.36㎡</c:v>
                </c:pt>
                <c:pt idx="288">
                  <c:v>93.44㎡</c:v>
                </c:pt>
                <c:pt idx="289">
                  <c:v>58.46㎡</c:v>
                </c:pt>
                <c:pt idx="290">
                  <c:v>176.15㎡</c:v>
                </c:pt>
                <c:pt idx="291">
                  <c:v>106.08㎡</c:v>
                </c:pt>
                <c:pt idx="292">
                  <c:v>249.9㎡</c:v>
                </c:pt>
                <c:pt idx="293">
                  <c:v>105㎡</c:v>
                </c:pt>
                <c:pt idx="294">
                  <c:v>95㎡</c:v>
                </c:pt>
                <c:pt idx="295">
                  <c:v>28.09㎡</c:v>
                </c:pt>
                <c:pt idx="296">
                  <c:v>113.75㎡</c:v>
                </c:pt>
                <c:pt idx="297">
                  <c:v>110.92㎡</c:v>
                </c:pt>
                <c:pt idx="298">
                  <c:v>134.02㎡</c:v>
                </c:pt>
                <c:pt idx="299">
                  <c:v>126.49㎡</c:v>
                </c:pt>
                <c:pt idx="300">
                  <c:v>75㎡</c:v>
                </c:pt>
                <c:pt idx="301">
                  <c:v>101.36㎡</c:v>
                </c:pt>
                <c:pt idx="302">
                  <c:v>58.46㎡</c:v>
                </c:pt>
                <c:pt idx="303">
                  <c:v>249.9㎡</c:v>
                </c:pt>
                <c:pt idx="304">
                  <c:v>105㎡</c:v>
                </c:pt>
                <c:pt idx="305">
                  <c:v>172㎡</c:v>
                </c:pt>
                <c:pt idx="306">
                  <c:v>85㎡</c:v>
                </c:pt>
                <c:pt idx="307">
                  <c:v>113.75㎡</c:v>
                </c:pt>
                <c:pt idx="308">
                  <c:v>92.6㎡</c:v>
                </c:pt>
                <c:pt idx="309">
                  <c:v>92.07㎡</c:v>
                </c:pt>
                <c:pt idx="310">
                  <c:v>183㎡</c:v>
                </c:pt>
                <c:pt idx="311">
                  <c:v>105.83㎡</c:v>
                </c:pt>
                <c:pt idx="312">
                  <c:v>98㎡</c:v>
                </c:pt>
                <c:pt idx="313">
                  <c:v>88.96㎡</c:v>
                </c:pt>
                <c:pt idx="314">
                  <c:v>145㎡</c:v>
                </c:pt>
                <c:pt idx="315">
                  <c:v>143.08㎡</c:v>
                </c:pt>
                <c:pt idx="316">
                  <c:v>95㎡</c:v>
                </c:pt>
                <c:pt idx="317">
                  <c:v>92.02㎡</c:v>
                </c:pt>
                <c:pt idx="318">
                  <c:v>100.6㎡</c:v>
                </c:pt>
                <c:pt idx="319">
                  <c:v>117.89㎡</c:v>
                </c:pt>
                <c:pt idx="320">
                  <c:v>115.17㎡</c:v>
                </c:pt>
                <c:pt idx="321">
                  <c:v>120㎡</c:v>
                </c:pt>
                <c:pt idx="322">
                  <c:v>128.84㎡</c:v>
                </c:pt>
                <c:pt idx="323">
                  <c:v>92㎡</c:v>
                </c:pt>
                <c:pt idx="324">
                  <c:v>80㎡</c:v>
                </c:pt>
                <c:pt idx="325">
                  <c:v>113㎡</c:v>
                </c:pt>
                <c:pt idx="326">
                  <c:v>90.63㎡</c:v>
                </c:pt>
                <c:pt idx="327">
                  <c:v>94.53㎡</c:v>
                </c:pt>
                <c:pt idx="328">
                  <c:v>69.17㎡</c:v>
                </c:pt>
                <c:pt idx="329">
                  <c:v>42.31㎡</c:v>
                </c:pt>
                <c:pt idx="330">
                  <c:v>164.36㎡</c:v>
                </c:pt>
                <c:pt idx="331">
                  <c:v>121.51㎡</c:v>
                </c:pt>
                <c:pt idx="332">
                  <c:v>93.85㎡</c:v>
                </c:pt>
                <c:pt idx="333">
                  <c:v>92.01㎡</c:v>
                </c:pt>
                <c:pt idx="334">
                  <c:v>99.58㎡</c:v>
                </c:pt>
                <c:pt idx="335">
                  <c:v>86.15㎡</c:v>
                </c:pt>
                <c:pt idx="336">
                  <c:v>88.88㎡</c:v>
                </c:pt>
                <c:pt idx="337">
                  <c:v>128.08㎡</c:v>
                </c:pt>
                <c:pt idx="338">
                  <c:v>99.53㎡</c:v>
                </c:pt>
                <c:pt idx="339">
                  <c:v>101㎡</c:v>
                </c:pt>
                <c:pt idx="340">
                  <c:v>101㎡</c:v>
                </c:pt>
                <c:pt idx="341">
                  <c:v>127.72㎡</c:v>
                </c:pt>
                <c:pt idx="342">
                  <c:v>194.31㎡</c:v>
                </c:pt>
                <c:pt idx="343">
                  <c:v>140㎡</c:v>
                </c:pt>
                <c:pt idx="344">
                  <c:v>105㎡</c:v>
                </c:pt>
                <c:pt idx="345">
                  <c:v>143㎡</c:v>
                </c:pt>
                <c:pt idx="346">
                  <c:v>48㎡</c:v>
                </c:pt>
                <c:pt idx="347">
                  <c:v>169.15㎡</c:v>
                </c:pt>
                <c:pt idx="348">
                  <c:v>90.46㎡</c:v>
                </c:pt>
                <c:pt idx="349">
                  <c:v>135.6㎡</c:v>
                </c:pt>
                <c:pt idx="350">
                  <c:v>67㎡</c:v>
                </c:pt>
                <c:pt idx="351">
                  <c:v>168.11㎡</c:v>
                </c:pt>
                <c:pt idx="352">
                  <c:v>46.22㎡</c:v>
                </c:pt>
                <c:pt idx="353">
                  <c:v>166.1㎡</c:v>
                </c:pt>
                <c:pt idx="354">
                  <c:v>99.7㎡</c:v>
                </c:pt>
                <c:pt idx="355">
                  <c:v>139㎡</c:v>
                </c:pt>
                <c:pt idx="356">
                  <c:v>104㎡</c:v>
                </c:pt>
                <c:pt idx="357">
                  <c:v>96.66㎡</c:v>
                </c:pt>
                <c:pt idx="358">
                  <c:v>91.79㎡</c:v>
                </c:pt>
                <c:pt idx="359">
                  <c:v>105㎡</c:v>
                </c:pt>
                <c:pt idx="360">
                  <c:v>91.97㎡</c:v>
                </c:pt>
                <c:pt idx="361">
                  <c:v>134㎡</c:v>
                </c:pt>
                <c:pt idx="362">
                  <c:v>91㎡</c:v>
                </c:pt>
                <c:pt idx="363">
                  <c:v>128㎡</c:v>
                </c:pt>
                <c:pt idx="364">
                  <c:v>98.11㎡</c:v>
                </c:pt>
                <c:pt idx="365">
                  <c:v>51.47㎡</c:v>
                </c:pt>
                <c:pt idx="366">
                  <c:v>106㎡</c:v>
                </c:pt>
                <c:pt idx="367">
                  <c:v>72㎡</c:v>
                </c:pt>
                <c:pt idx="368">
                  <c:v>127.66㎡</c:v>
                </c:pt>
                <c:pt idx="369">
                  <c:v>55.88㎡</c:v>
                </c:pt>
                <c:pt idx="370">
                  <c:v>212.19㎡</c:v>
                </c:pt>
                <c:pt idx="371">
                  <c:v>115.34㎡</c:v>
                </c:pt>
                <c:pt idx="372">
                  <c:v>170.19㎡</c:v>
                </c:pt>
                <c:pt idx="373">
                  <c:v>97.35㎡</c:v>
                </c:pt>
                <c:pt idx="374">
                  <c:v>99㎡</c:v>
                </c:pt>
                <c:pt idx="375">
                  <c:v>91.03㎡</c:v>
                </c:pt>
                <c:pt idx="376">
                  <c:v>118.78㎡</c:v>
                </c:pt>
                <c:pt idx="377">
                  <c:v>121㎡</c:v>
                </c:pt>
                <c:pt idx="378">
                  <c:v>145.82㎡</c:v>
                </c:pt>
                <c:pt idx="379">
                  <c:v>110.72㎡</c:v>
                </c:pt>
                <c:pt idx="380">
                  <c:v>83.95㎡</c:v>
                </c:pt>
                <c:pt idx="381">
                  <c:v>98.82㎡</c:v>
                </c:pt>
                <c:pt idx="382">
                  <c:v>128㎡</c:v>
                </c:pt>
                <c:pt idx="383">
                  <c:v>105.56㎡</c:v>
                </c:pt>
                <c:pt idx="384">
                  <c:v>115㎡</c:v>
                </c:pt>
                <c:pt idx="385">
                  <c:v>139.1㎡</c:v>
                </c:pt>
                <c:pt idx="386">
                  <c:v>110.71㎡</c:v>
                </c:pt>
                <c:pt idx="387">
                  <c:v>138.99㎡</c:v>
                </c:pt>
                <c:pt idx="388">
                  <c:v>93.25㎡</c:v>
                </c:pt>
                <c:pt idx="389">
                  <c:v>93㎡</c:v>
                </c:pt>
                <c:pt idx="390">
                  <c:v>97.66㎡</c:v>
                </c:pt>
                <c:pt idx="391">
                  <c:v>189㎡</c:v>
                </c:pt>
                <c:pt idx="392">
                  <c:v>129㎡</c:v>
                </c:pt>
                <c:pt idx="393">
                  <c:v>143㎡</c:v>
                </c:pt>
                <c:pt idx="394">
                  <c:v>99㎡</c:v>
                </c:pt>
                <c:pt idx="395">
                  <c:v>353.27㎡</c:v>
                </c:pt>
                <c:pt idx="396">
                  <c:v>99.7㎡</c:v>
                </c:pt>
                <c:pt idx="397">
                  <c:v>28㎡</c:v>
                </c:pt>
                <c:pt idx="398">
                  <c:v>121.41㎡</c:v>
                </c:pt>
                <c:pt idx="399">
                  <c:v>151.48㎡</c:v>
                </c:pt>
                <c:pt idx="400">
                  <c:v>166.97㎡</c:v>
                </c:pt>
                <c:pt idx="401">
                  <c:v>115.11㎡</c:v>
                </c:pt>
                <c:pt idx="402">
                  <c:v>139㎡</c:v>
                </c:pt>
                <c:pt idx="403">
                  <c:v>90.71㎡</c:v>
                </c:pt>
                <c:pt idx="404">
                  <c:v>101㎡</c:v>
                </c:pt>
                <c:pt idx="405">
                  <c:v>69.47㎡</c:v>
                </c:pt>
                <c:pt idx="406">
                  <c:v>110㎡</c:v>
                </c:pt>
                <c:pt idx="407">
                  <c:v>103.23㎡</c:v>
                </c:pt>
                <c:pt idx="408">
                  <c:v>137.78㎡</c:v>
                </c:pt>
                <c:pt idx="409">
                  <c:v>91.03㎡</c:v>
                </c:pt>
                <c:pt idx="410">
                  <c:v>120㎡</c:v>
                </c:pt>
                <c:pt idx="411">
                  <c:v>128.24㎡</c:v>
                </c:pt>
                <c:pt idx="412">
                  <c:v>125.42㎡</c:v>
                </c:pt>
                <c:pt idx="413">
                  <c:v>95㎡</c:v>
                </c:pt>
                <c:pt idx="414">
                  <c:v>134.39㎡</c:v>
                </c:pt>
                <c:pt idx="415">
                  <c:v>75.82㎡</c:v>
                </c:pt>
                <c:pt idx="416">
                  <c:v>248㎡</c:v>
                </c:pt>
                <c:pt idx="417">
                  <c:v>41.42㎡</c:v>
                </c:pt>
                <c:pt idx="418">
                  <c:v>108㎡</c:v>
                </c:pt>
                <c:pt idx="419">
                  <c:v>120㎡</c:v>
                </c:pt>
                <c:pt idx="420">
                  <c:v>141.71㎡</c:v>
                </c:pt>
                <c:pt idx="421">
                  <c:v>98㎡</c:v>
                </c:pt>
                <c:pt idx="422">
                  <c:v>145㎡</c:v>
                </c:pt>
                <c:pt idx="423">
                  <c:v>144㎡</c:v>
                </c:pt>
                <c:pt idx="424">
                  <c:v>50.17㎡</c:v>
                </c:pt>
                <c:pt idx="425">
                  <c:v>127.97㎡</c:v>
                </c:pt>
                <c:pt idx="426">
                  <c:v>120㎡</c:v>
                </c:pt>
                <c:pt idx="427">
                  <c:v>45.59㎡</c:v>
                </c:pt>
                <c:pt idx="428">
                  <c:v>172.93㎡</c:v>
                </c:pt>
                <c:pt idx="429">
                  <c:v>138.5㎡</c:v>
                </c:pt>
                <c:pt idx="430">
                  <c:v>99.74㎡</c:v>
                </c:pt>
                <c:pt idx="431">
                  <c:v>99.68㎡</c:v>
                </c:pt>
                <c:pt idx="432">
                  <c:v>99.74㎡</c:v>
                </c:pt>
                <c:pt idx="433">
                  <c:v>99.68㎡</c:v>
                </c:pt>
                <c:pt idx="434">
                  <c:v>99.68㎡</c:v>
                </c:pt>
                <c:pt idx="435">
                  <c:v>99.74㎡</c:v>
                </c:pt>
                <c:pt idx="436">
                  <c:v>99.68㎡</c:v>
                </c:pt>
                <c:pt idx="437">
                  <c:v>129㎡</c:v>
                </c:pt>
                <c:pt idx="438">
                  <c:v>128㎡</c:v>
                </c:pt>
                <c:pt idx="439">
                  <c:v>52㎡</c:v>
                </c:pt>
                <c:pt idx="440">
                  <c:v>130㎡</c:v>
                </c:pt>
                <c:pt idx="441">
                  <c:v>110㎡</c:v>
                </c:pt>
                <c:pt idx="442">
                  <c:v>131㎡</c:v>
                </c:pt>
                <c:pt idx="443">
                  <c:v>163㎡</c:v>
                </c:pt>
                <c:pt idx="444">
                  <c:v>122㎡</c:v>
                </c:pt>
                <c:pt idx="445">
                  <c:v>29.4㎡</c:v>
                </c:pt>
                <c:pt idx="446">
                  <c:v>252.86㎡</c:v>
                </c:pt>
                <c:pt idx="447">
                  <c:v>194.16㎡</c:v>
                </c:pt>
                <c:pt idx="448">
                  <c:v>96.82㎡</c:v>
                </c:pt>
                <c:pt idx="449">
                  <c:v>97.35㎡</c:v>
                </c:pt>
                <c:pt idx="450">
                  <c:v>130㎡</c:v>
                </c:pt>
                <c:pt idx="451">
                  <c:v>52.03㎡</c:v>
                </c:pt>
                <c:pt idx="452">
                  <c:v>128.58㎡</c:v>
                </c:pt>
                <c:pt idx="453">
                  <c:v>98.17㎡</c:v>
                </c:pt>
                <c:pt idx="454">
                  <c:v>115.14㎡</c:v>
                </c:pt>
                <c:pt idx="455">
                  <c:v>115㎡</c:v>
                </c:pt>
                <c:pt idx="456">
                  <c:v>105.62㎡</c:v>
                </c:pt>
                <c:pt idx="457">
                  <c:v>116.76㎡</c:v>
                </c:pt>
                <c:pt idx="458">
                  <c:v>132.37㎡</c:v>
                </c:pt>
                <c:pt idx="459">
                  <c:v>128㎡</c:v>
                </c:pt>
                <c:pt idx="460">
                  <c:v>110㎡</c:v>
                </c:pt>
                <c:pt idx="461">
                  <c:v>129㎡</c:v>
                </c:pt>
                <c:pt idx="462">
                  <c:v>121.41㎡</c:v>
                </c:pt>
                <c:pt idx="463">
                  <c:v>120㎡</c:v>
                </c:pt>
                <c:pt idx="464">
                  <c:v>165.68㎡</c:v>
                </c:pt>
                <c:pt idx="465">
                  <c:v>84㎡</c:v>
                </c:pt>
                <c:pt idx="466">
                  <c:v>130㎡</c:v>
                </c:pt>
                <c:pt idx="467">
                  <c:v>109.84㎡</c:v>
                </c:pt>
                <c:pt idx="468">
                  <c:v>105㎡</c:v>
                </c:pt>
                <c:pt idx="469">
                  <c:v>120㎡</c:v>
                </c:pt>
                <c:pt idx="470">
                  <c:v>129㎡</c:v>
                </c:pt>
                <c:pt idx="471">
                  <c:v>43㎡</c:v>
                </c:pt>
                <c:pt idx="472">
                  <c:v>105㎡</c:v>
                </c:pt>
                <c:pt idx="473">
                  <c:v>113㎡</c:v>
                </c:pt>
                <c:pt idx="474">
                  <c:v>105㎡</c:v>
                </c:pt>
                <c:pt idx="475">
                  <c:v>58㎡</c:v>
                </c:pt>
                <c:pt idx="476">
                  <c:v>76.79㎡</c:v>
                </c:pt>
                <c:pt idx="477">
                  <c:v>255.32㎡</c:v>
                </c:pt>
                <c:pt idx="478">
                  <c:v>113㎡</c:v>
                </c:pt>
                <c:pt idx="479">
                  <c:v>105㎡</c:v>
                </c:pt>
                <c:pt idx="480">
                  <c:v>105㎡</c:v>
                </c:pt>
                <c:pt idx="481">
                  <c:v>255㎡</c:v>
                </c:pt>
                <c:pt idx="482">
                  <c:v>98㎡</c:v>
                </c:pt>
                <c:pt idx="483">
                  <c:v>111.64㎡</c:v>
                </c:pt>
                <c:pt idx="484">
                  <c:v>82.12㎡</c:v>
                </c:pt>
                <c:pt idx="485">
                  <c:v>28㎡</c:v>
                </c:pt>
                <c:pt idx="486">
                  <c:v>70.02㎡</c:v>
                </c:pt>
                <c:pt idx="487">
                  <c:v>90㎡</c:v>
                </c:pt>
                <c:pt idx="488">
                  <c:v>110.53㎡</c:v>
                </c:pt>
                <c:pt idx="489">
                  <c:v>130㎡</c:v>
                </c:pt>
                <c:pt idx="490">
                  <c:v>127.3㎡</c:v>
                </c:pt>
                <c:pt idx="491">
                  <c:v>72.04㎡</c:v>
                </c:pt>
                <c:pt idx="492">
                  <c:v>127㎡</c:v>
                </c:pt>
                <c:pt idx="493">
                  <c:v>98.2㎡</c:v>
                </c:pt>
                <c:pt idx="494">
                  <c:v>48.14㎡</c:v>
                </c:pt>
                <c:pt idx="495">
                  <c:v>287.74㎡</c:v>
                </c:pt>
                <c:pt idx="496">
                  <c:v>112.35㎡</c:v>
                </c:pt>
                <c:pt idx="497">
                  <c:v>92.85㎡</c:v>
                </c:pt>
                <c:pt idx="498">
                  <c:v>98㎡</c:v>
                </c:pt>
                <c:pt idx="499">
                  <c:v>129.5㎡</c:v>
                </c:pt>
                <c:pt idx="500">
                  <c:v>77.31㎡</c:v>
                </c:pt>
                <c:pt idx="501">
                  <c:v>89.97㎡</c:v>
                </c:pt>
                <c:pt idx="502">
                  <c:v>166㎡</c:v>
                </c:pt>
                <c:pt idx="503">
                  <c:v>28㎡</c:v>
                </c:pt>
                <c:pt idx="504">
                  <c:v>172.43㎡</c:v>
                </c:pt>
                <c:pt idx="505">
                  <c:v>129.91㎡</c:v>
                </c:pt>
                <c:pt idx="506">
                  <c:v>93㎡</c:v>
                </c:pt>
                <c:pt idx="507">
                  <c:v>115.15㎡</c:v>
                </c:pt>
                <c:pt idx="508">
                  <c:v>115㎡</c:v>
                </c:pt>
                <c:pt idx="509">
                  <c:v>69.9㎡</c:v>
                </c:pt>
                <c:pt idx="510">
                  <c:v>145㎡</c:v>
                </c:pt>
                <c:pt idx="511">
                  <c:v>95㎡</c:v>
                </c:pt>
                <c:pt idx="512">
                  <c:v>105.06㎡</c:v>
                </c:pt>
                <c:pt idx="513">
                  <c:v>212㎡</c:v>
                </c:pt>
                <c:pt idx="514">
                  <c:v>127.08㎡</c:v>
                </c:pt>
                <c:pt idx="515">
                  <c:v>76.85㎡</c:v>
                </c:pt>
                <c:pt idx="516">
                  <c:v>129㎡</c:v>
                </c:pt>
                <c:pt idx="517">
                  <c:v>97.35㎡</c:v>
                </c:pt>
                <c:pt idx="518">
                  <c:v>100㎡</c:v>
                </c:pt>
                <c:pt idx="519">
                  <c:v>91.76㎡</c:v>
                </c:pt>
                <c:pt idx="520">
                  <c:v>172㎡</c:v>
                </c:pt>
                <c:pt idx="521">
                  <c:v>115.63㎡</c:v>
                </c:pt>
                <c:pt idx="522">
                  <c:v>91.03㎡</c:v>
                </c:pt>
                <c:pt idx="523">
                  <c:v>97.89㎡</c:v>
                </c:pt>
                <c:pt idx="524">
                  <c:v>143㎡</c:v>
                </c:pt>
                <c:pt idx="525">
                  <c:v>101㎡</c:v>
                </c:pt>
                <c:pt idx="526">
                  <c:v>120㎡</c:v>
                </c:pt>
                <c:pt idx="527">
                  <c:v>79.6㎡</c:v>
                </c:pt>
                <c:pt idx="528">
                  <c:v>45㎡</c:v>
                </c:pt>
                <c:pt idx="529">
                  <c:v>99.35㎡</c:v>
                </c:pt>
                <c:pt idx="530">
                  <c:v>97.66㎡</c:v>
                </c:pt>
                <c:pt idx="531">
                  <c:v>192.5㎡</c:v>
                </c:pt>
                <c:pt idx="532">
                  <c:v>93.48㎡</c:v>
                </c:pt>
                <c:pt idx="533">
                  <c:v>121.01㎡</c:v>
                </c:pt>
                <c:pt idx="534">
                  <c:v>128.18㎡</c:v>
                </c:pt>
                <c:pt idx="535">
                  <c:v>84㎡</c:v>
                </c:pt>
                <c:pt idx="536">
                  <c:v>105㎡</c:v>
                </c:pt>
                <c:pt idx="537">
                  <c:v>122㎡</c:v>
                </c:pt>
                <c:pt idx="538">
                  <c:v>135.52㎡</c:v>
                </c:pt>
                <c:pt idx="539">
                  <c:v>68.87㎡</c:v>
                </c:pt>
                <c:pt idx="540">
                  <c:v>90.27㎡</c:v>
                </c:pt>
                <c:pt idx="541">
                  <c:v>91.49㎡</c:v>
                </c:pt>
                <c:pt idx="542">
                  <c:v>129㎡</c:v>
                </c:pt>
                <c:pt idx="543">
                  <c:v>122.01㎡</c:v>
                </c:pt>
                <c:pt idx="544">
                  <c:v>395.22㎡</c:v>
                </c:pt>
                <c:pt idx="545">
                  <c:v>121.39㎡</c:v>
                </c:pt>
                <c:pt idx="546">
                  <c:v>143㎡</c:v>
                </c:pt>
                <c:pt idx="547">
                  <c:v>99.1㎡</c:v>
                </c:pt>
                <c:pt idx="548">
                  <c:v>95㎡</c:v>
                </c:pt>
                <c:pt idx="549">
                  <c:v>506.64㎡</c:v>
                </c:pt>
                <c:pt idx="550">
                  <c:v>98.32㎡</c:v>
                </c:pt>
                <c:pt idx="551">
                  <c:v>121.07㎡</c:v>
                </c:pt>
                <c:pt idx="552">
                  <c:v>98.21㎡</c:v>
                </c:pt>
                <c:pt idx="553">
                  <c:v>106㎡</c:v>
                </c:pt>
                <c:pt idx="554">
                  <c:v>94.29㎡</c:v>
                </c:pt>
                <c:pt idx="555">
                  <c:v>105㎡</c:v>
                </c:pt>
                <c:pt idx="556">
                  <c:v>88.96㎡</c:v>
                </c:pt>
              </c:strCache>
            </c:strRef>
          </c:cat>
          <c:val>
            <c:numRef>
              <c:f>shunde_new.csv!$C$2:$C$5994</c:f>
              <c:numCache>
                <c:formatCode>General</c:formatCode>
                <c:ptCount val="557"/>
                <c:pt idx="0">
                  <c:v>292</c:v>
                </c:pt>
                <c:pt idx="1">
                  <c:v>175</c:v>
                </c:pt>
                <c:pt idx="2">
                  <c:v>299</c:v>
                </c:pt>
                <c:pt idx="3">
                  <c:v>265</c:v>
                </c:pt>
                <c:pt idx="4">
                  <c:v>175</c:v>
                </c:pt>
                <c:pt idx="5">
                  <c:v>115</c:v>
                </c:pt>
                <c:pt idx="6">
                  <c:v>105</c:v>
                </c:pt>
                <c:pt idx="7">
                  <c:v>195</c:v>
                </c:pt>
                <c:pt idx="8">
                  <c:v>189</c:v>
                </c:pt>
                <c:pt idx="9">
                  <c:v>69</c:v>
                </c:pt>
                <c:pt idx="10">
                  <c:v>185</c:v>
                </c:pt>
                <c:pt idx="11">
                  <c:v>958</c:v>
                </c:pt>
                <c:pt idx="12">
                  <c:v>238</c:v>
                </c:pt>
                <c:pt idx="13">
                  <c:v>323</c:v>
                </c:pt>
                <c:pt idx="14">
                  <c:v>230</c:v>
                </c:pt>
                <c:pt idx="15">
                  <c:v>185</c:v>
                </c:pt>
                <c:pt idx="16">
                  <c:v>179</c:v>
                </c:pt>
                <c:pt idx="17">
                  <c:v>38</c:v>
                </c:pt>
                <c:pt idx="18">
                  <c:v>220</c:v>
                </c:pt>
                <c:pt idx="19">
                  <c:v>220</c:v>
                </c:pt>
                <c:pt idx="20">
                  <c:v>165</c:v>
                </c:pt>
                <c:pt idx="21">
                  <c:v>105</c:v>
                </c:pt>
                <c:pt idx="22">
                  <c:v>195</c:v>
                </c:pt>
                <c:pt idx="23">
                  <c:v>150</c:v>
                </c:pt>
                <c:pt idx="24">
                  <c:v>69</c:v>
                </c:pt>
                <c:pt idx="25">
                  <c:v>958</c:v>
                </c:pt>
                <c:pt idx="26">
                  <c:v>238</c:v>
                </c:pt>
                <c:pt idx="27">
                  <c:v>230</c:v>
                </c:pt>
                <c:pt idx="28">
                  <c:v>138</c:v>
                </c:pt>
                <c:pt idx="29">
                  <c:v>365</c:v>
                </c:pt>
                <c:pt idx="30">
                  <c:v>115</c:v>
                </c:pt>
                <c:pt idx="31">
                  <c:v>110</c:v>
                </c:pt>
                <c:pt idx="32">
                  <c:v>116</c:v>
                </c:pt>
                <c:pt idx="33">
                  <c:v>158</c:v>
                </c:pt>
                <c:pt idx="34">
                  <c:v>650</c:v>
                </c:pt>
                <c:pt idx="35">
                  <c:v>219</c:v>
                </c:pt>
                <c:pt idx="36">
                  <c:v>290</c:v>
                </c:pt>
                <c:pt idx="37">
                  <c:v>230</c:v>
                </c:pt>
                <c:pt idx="38">
                  <c:v>292</c:v>
                </c:pt>
                <c:pt idx="39">
                  <c:v>228</c:v>
                </c:pt>
                <c:pt idx="40">
                  <c:v>143</c:v>
                </c:pt>
                <c:pt idx="41">
                  <c:v>288</c:v>
                </c:pt>
                <c:pt idx="42">
                  <c:v>153</c:v>
                </c:pt>
                <c:pt idx="43">
                  <c:v>230</c:v>
                </c:pt>
                <c:pt idx="44">
                  <c:v>226</c:v>
                </c:pt>
                <c:pt idx="45">
                  <c:v>185</c:v>
                </c:pt>
                <c:pt idx="46">
                  <c:v>170</c:v>
                </c:pt>
                <c:pt idx="47">
                  <c:v>209</c:v>
                </c:pt>
                <c:pt idx="48">
                  <c:v>100</c:v>
                </c:pt>
                <c:pt idx="49">
                  <c:v>107</c:v>
                </c:pt>
                <c:pt idx="50">
                  <c:v>105</c:v>
                </c:pt>
                <c:pt idx="51">
                  <c:v>50</c:v>
                </c:pt>
                <c:pt idx="52">
                  <c:v>195</c:v>
                </c:pt>
                <c:pt idx="53">
                  <c:v>270</c:v>
                </c:pt>
                <c:pt idx="54">
                  <c:v>159</c:v>
                </c:pt>
                <c:pt idx="55">
                  <c:v>180</c:v>
                </c:pt>
                <c:pt idx="56">
                  <c:v>195</c:v>
                </c:pt>
                <c:pt idx="57">
                  <c:v>108</c:v>
                </c:pt>
                <c:pt idx="58">
                  <c:v>99</c:v>
                </c:pt>
                <c:pt idx="59">
                  <c:v>165</c:v>
                </c:pt>
                <c:pt idx="60">
                  <c:v>165</c:v>
                </c:pt>
                <c:pt idx="61">
                  <c:v>313</c:v>
                </c:pt>
                <c:pt idx="62">
                  <c:v>218</c:v>
                </c:pt>
                <c:pt idx="63">
                  <c:v>368</c:v>
                </c:pt>
                <c:pt idx="64">
                  <c:v>263</c:v>
                </c:pt>
                <c:pt idx="65">
                  <c:v>303</c:v>
                </c:pt>
                <c:pt idx="66">
                  <c:v>400</c:v>
                </c:pt>
                <c:pt idx="67">
                  <c:v>48</c:v>
                </c:pt>
                <c:pt idx="68">
                  <c:v>408</c:v>
                </c:pt>
                <c:pt idx="69">
                  <c:v>276</c:v>
                </c:pt>
                <c:pt idx="70">
                  <c:v>115</c:v>
                </c:pt>
                <c:pt idx="71">
                  <c:v>130</c:v>
                </c:pt>
                <c:pt idx="72">
                  <c:v>380</c:v>
                </c:pt>
                <c:pt idx="73">
                  <c:v>238</c:v>
                </c:pt>
                <c:pt idx="74">
                  <c:v>87</c:v>
                </c:pt>
                <c:pt idx="75">
                  <c:v>310</c:v>
                </c:pt>
                <c:pt idx="76">
                  <c:v>160</c:v>
                </c:pt>
                <c:pt idx="77">
                  <c:v>280</c:v>
                </c:pt>
                <c:pt idx="78">
                  <c:v>138</c:v>
                </c:pt>
                <c:pt idx="79">
                  <c:v>120</c:v>
                </c:pt>
                <c:pt idx="80">
                  <c:v>230</c:v>
                </c:pt>
                <c:pt idx="81">
                  <c:v>180</c:v>
                </c:pt>
                <c:pt idx="82">
                  <c:v>330</c:v>
                </c:pt>
                <c:pt idx="83">
                  <c:v>130</c:v>
                </c:pt>
                <c:pt idx="84">
                  <c:v>150</c:v>
                </c:pt>
                <c:pt idx="85">
                  <c:v>158</c:v>
                </c:pt>
                <c:pt idx="86">
                  <c:v>39</c:v>
                </c:pt>
                <c:pt idx="87">
                  <c:v>60</c:v>
                </c:pt>
                <c:pt idx="88">
                  <c:v>162</c:v>
                </c:pt>
                <c:pt idx="89">
                  <c:v>210</c:v>
                </c:pt>
                <c:pt idx="90">
                  <c:v>500</c:v>
                </c:pt>
                <c:pt idx="91">
                  <c:v>230</c:v>
                </c:pt>
                <c:pt idx="92">
                  <c:v>360</c:v>
                </c:pt>
                <c:pt idx="93">
                  <c:v>40</c:v>
                </c:pt>
                <c:pt idx="94">
                  <c:v>219</c:v>
                </c:pt>
                <c:pt idx="95">
                  <c:v>237</c:v>
                </c:pt>
                <c:pt idx="96">
                  <c:v>366</c:v>
                </c:pt>
                <c:pt idx="97">
                  <c:v>170</c:v>
                </c:pt>
                <c:pt idx="98">
                  <c:v>105</c:v>
                </c:pt>
                <c:pt idx="99">
                  <c:v>150</c:v>
                </c:pt>
                <c:pt idx="100">
                  <c:v>205</c:v>
                </c:pt>
                <c:pt idx="101">
                  <c:v>79.8</c:v>
                </c:pt>
                <c:pt idx="102">
                  <c:v>189</c:v>
                </c:pt>
                <c:pt idx="103">
                  <c:v>165</c:v>
                </c:pt>
                <c:pt idx="104">
                  <c:v>260</c:v>
                </c:pt>
                <c:pt idx="105">
                  <c:v>245</c:v>
                </c:pt>
                <c:pt idx="106">
                  <c:v>205</c:v>
                </c:pt>
                <c:pt idx="107">
                  <c:v>145</c:v>
                </c:pt>
                <c:pt idx="108">
                  <c:v>246</c:v>
                </c:pt>
                <c:pt idx="109">
                  <c:v>220</c:v>
                </c:pt>
                <c:pt idx="110">
                  <c:v>263</c:v>
                </c:pt>
                <c:pt idx="111">
                  <c:v>163</c:v>
                </c:pt>
                <c:pt idx="112">
                  <c:v>158</c:v>
                </c:pt>
                <c:pt idx="113">
                  <c:v>178</c:v>
                </c:pt>
                <c:pt idx="114">
                  <c:v>468</c:v>
                </c:pt>
                <c:pt idx="115">
                  <c:v>1200</c:v>
                </c:pt>
                <c:pt idx="116">
                  <c:v>38</c:v>
                </c:pt>
                <c:pt idx="117">
                  <c:v>160</c:v>
                </c:pt>
                <c:pt idx="118">
                  <c:v>195</c:v>
                </c:pt>
                <c:pt idx="119">
                  <c:v>480</c:v>
                </c:pt>
                <c:pt idx="120">
                  <c:v>168</c:v>
                </c:pt>
                <c:pt idx="121">
                  <c:v>203</c:v>
                </c:pt>
                <c:pt idx="122">
                  <c:v>349</c:v>
                </c:pt>
                <c:pt idx="123">
                  <c:v>105</c:v>
                </c:pt>
                <c:pt idx="124">
                  <c:v>335</c:v>
                </c:pt>
                <c:pt idx="125">
                  <c:v>138</c:v>
                </c:pt>
                <c:pt idx="126">
                  <c:v>129</c:v>
                </c:pt>
                <c:pt idx="127">
                  <c:v>249</c:v>
                </c:pt>
                <c:pt idx="128">
                  <c:v>310</c:v>
                </c:pt>
                <c:pt idx="129">
                  <c:v>115</c:v>
                </c:pt>
                <c:pt idx="130">
                  <c:v>138</c:v>
                </c:pt>
                <c:pt idx="131">
                  <c:v>140</c:v>
                </c:pt>
                <c:pt idx="132">
                  <c:v>290</c:v>
                </c:pt>
                <c:pt idx="133">
                  <c:v>215</c:v>
                </c:pt>
                <c:pt idx="134">
                  <c:v>190</c:v>
                </c:pt>
                <c:pt idx="135">
                  <c:v>262.5</c:v>
                </c:pt>
                <c:pt idx="136">
                  <c:v>320</c:v>
                </c:pt>
                <c:pt idx="137">
                  <c:v>700</c:v>
                </c:pt>
                <c:pt idx="138">
                  <c:v>125</c:v>
                </c:pt>
                <c:pt idx="139">
                  <c:v>299</c:v>
                </c:pt>
                <c:pt idx="140">
                  <c:v>172</c:v>
                </c:pt>
                <c:pt idx="141">
                  <c:v>48</c:v>
                </c:pt>
                <c:pt idx="142">
                  <c:v>145</c:v>
                </c:pt>
                <c:pt idx="143">
                  <c:v>180</c:v>
                </c:pt>
                <c:pt idx="144">
                  <c:v>458</c:v>
                </c:pt>
                <c:pt idx="145">
                  <c:v>295</c:v>
                </c:pt>
                <c:pt idx="146">
                  <c:v>300</c:v>
                </c:pt>
                <c:pt idx="147">
                  <c:v>36</c:v>
                </c:pt>
                <c:pt idx="148">
                  <c:v>42</c:v>
                </c:pt>
                <c:pt idx="149">
                  <c:v>288</c:v>
                </c:pt>
                <c:pt idx="150">
                  <c:v>238</c:v>
                </c:pt>
                <c:pt idx="151">
                  <c:v>328</c:v>
                </c:pt>
                <c:pt idx="152">
                  <c:v>199.5</c:v>
                </c:pt>
                <c:pt idx="153">
                  <c:v>201.5</c:v>
                </c:pt>
                <c:pt idx="154">
                  <c:v>199.5</c:v>
                </c:pt>
                <c:pt idx="155">
                  <c:v>201.5</c:v>
                </c:pt>
                <c:pt idx="156">
                  <c:v>188.5</c:v>
                </c:pt>
                <c:pt idx="157">
                  <c:v>186.5</c:v>
                </c:pt>
                <c:pt idx="158">
                  <c:v>188.5</c:v>
                </c:pt>
                <c:pt idx="159">
                  <c:v>338</c:v>
                </c:pt>
                <c:pt idx="160">
                  <c:v>86</c:v>
                </c:pt>
                <c:pt idx="161">
                  <c:v>268</c:v>
                </c:pt>
                <c:pt idx="162">
                  <c:v>200</c:v>
                </c:pt>
                <c:pt idx="163">
                  <c:v>175</c:v>
                </c:pt>
                <c:pt idx="164">
                  <c:v>160</c:v>
                </c:pt>
                <c:pt idx="165">
                  <c:v>260</c:v>
                </c:pt>
                <c:pt idx="166">
                  <c:v>34.5</c:v>
                </c:pt>
                <c:pt idx="167">
                  <c:v>125</c:v>
                </c:pt>
                <c:pt idx="168">
                  <c:v>260</c:v>
                </c:pt>
                <c:pt idx="169">
                  <c:v>585</c:v>
                </c:pt>
                <c:pt idx="170">
                  <c:v>175</c:v>
                </c:pt>
                <c:pt idx="171">
                  <c:v>385</c:v>
                </c:pt>
                <c:pt idx="172">
                  <c:v>125</c:v>
                </c:pt>
                <c:pt idx="173">
                  <c:v>316</c:v>
                </c:pt>
                <c:pt idx="174">
                  <c:v>80</c:v>
                </c:pt>
                <c:pt idx="175">
                  <c:v>388</c:v>
                </c:pt>
                <c:pt idx="176">
                  <c:v>178</c:v>
                </c:pt>
                <c:pt idx="177">
                  <c:v>280</c:v>
                </c:pt>
                <c:pt idx="178">
                  <c:v>280</c:v>
                </c:pt>
                <c:pt idx="179">
                  <c:v>190</c:v>
                </c:pt>
                <c:pt idx="180">
                  <c:v>150</c:v>
                </c:pt>
                <c:pt idx="181">
                  <c:v>220</c:v>
                </c:pt>
                <c:pt idx="182">
                  <c:v>450</c:v>
                </c:pt>
                <c:pt idx="183">
                  <c:v>149</c:v>
                </c:pt>
                <c:pt idx="184">
                  <c:v>263</c:v>
                </c:pt>
                <c:pt idx="185">
                  <c:v>57</c:v>
                </c:pt>
                <c:pt idx="186">
                  <c:v>169</c:v>
                </c:pt>
                <c:pt idx="187">
                  <c:v>295</c:v>
                </c:pt>
                <c:pt idx="188">
                  <c:v>165</c:v>
                </c:pt>
                <c:pt idx="189">
                  <c:v>323</c:v>
                </c:pt>
                <c:pt idx="190">
                  <c:v>168</c:v>
                </c:pt>
                <c:pt idx="191">
                  <c:v>123</c:v>
                </c:pt>
                <c:pt idx="192">
                  <c:v>158</c:v>
                </c:pt>
                <c:pt idx="193">
                  <c:v>229</c:v>
                </c:pt>
                <c:pt idx="194">
                  <c:v>1050</c:v>
                </c:pt>
                <c:pt idx="195">
                  <c:v>270</c:v>
                </c:pt>
                <c:pt idx="196">
                  <c:v>310</c:v>
                </c:pt>
                <c:pt idx="197">
                  <c:v>222</c:v>
                </c:pt>
                <c:pt idx="198">
                  <c:v>152</c:v>
                </c:pt>
                <c:pt idx="199">
                  <c:v>275</c:v>
                </c:pt>
                <c:pt idx="200">
                  <c:v>65</c:v>
                </c:pt>
                <c:pt idx="201">
                  <c:v>160</c:v>
                </c:pt>
                <c:pt idx="202">
                  <c:v>158</c:v>
                </c:pt>
                <c:pt idx="203">
                  <c:v>268</c:v>
                </c:pt>
                <c:pt idx="204">
                  <c:v>100</c:v>
                </c:pt>
                <c:pt idx="205">
                  <c:v>225</c:v>
                </c:pt>
                <c:pt idx="206">
                  <c:v>116</c:v>
                </c:pt>
                <c:pt idx="207">
                  <c:v>750</c:v>
                </c:pt>
                <c:pt idx="208">
                  <c:v>176</c:v>
                </c:pt>
                <c:pt idx="209">
                  <c:v>290</c:v>
                </c:pt>
                <c:pt idx="210">
                  <c:v>48</c:v>
                </c:pt>
                <c:pt idx="211">
                  <c:v>610</c:v>
                </c:pt>
                <c:pt idx="212">
                  <c:v>142</c:v>
                </c:pt>
                <c:pt idx="213">
                  <c:v>31.8</c:v>
                </c:pt>
                <c:pt idx="214">
                  <c:v>126</c:v>
                </c:pt>
                <c:pt idx="215">
                  <c:v>138</c:v>
                </c:pt>
                <c:pt idx="216">
                  <c:v>94</c:v>
                </c:pt>
                <c:pt idx="217">
                  <c:v>248</c:v>
                </c:pt>
                <c:pt idx="218">
                  <c:v>210</c:v>
                </c:pt>
                <c:pt idx="219">
                  <c:v>40</c:v>
                </c:pt>
                <c:pt idx="220">
                  <c:v>165</c:v>
                </c:pt>
                <c:pt idx="221">
                  <c:v>115</c:v>
                </c:pt>
                <c:pt idx="222">
                  <c:v>210</c:v>
                </c:pt>
                <c:pt idx="223">
                  <c:v>156.8</c:v>
                </c:pt>
                <c:pt idx="224">
                  <c:v>330</c:v>
                </c:pt>
                <c:pt idx="225">
                  <c:v>195</c:v>
                </c:pt>
                <c:pt idx="226">
                  <c:v>140</c:v>
                </c:pt>
                <c:pt idx="227">
                  <c:v>230</c:v>
                </c:pt>
                <c:pt idx="228">
                  <c:v>425</c:v>
                </c:pt>
                <c:pt idx="229">
                  <c:v>200</c:v>
                </c:pt>
                <c:pt idx="230">
                  <c:v>155</c:v>
                </c:pt>
                <c:pt idx="231">
                  <c:v>208</c:v>
                </c:pt>
                <c:pt idx="232">
                  <c:v>488</c:v>
                </c:pt>
                <c:pt idx="233">
                  <c:v>264</c:v>
                </c:pt>
                <c:pt idx="234">
                  <c:v>420</c:v>
                </c:pt>
                <c:pt idx="235">
                  <c:v>123</c:v>
                </c:pt>
                <c:pt idx="236">
                  <c:v>178</c:v>
                </c:pt>
                <c:pt idx="237">
                  <c:v>428</c:v>
                </c:pt>
                <c:pt idx="238">
                  <c:v>300</c:v>
                </c:pt>
                <c:pt idx="239">
                  <c:v>100</c:v>
                </c:pt>
                <c:pt idx="240">
                  <c:v>122</c:v>
                </c:pt>
                <c:pt idx="241">
                  <c:v>230</c:v>
                </c:pt>
                <c:pt idx="242">
                  <c:v>215</c:v>
                </c:pt>
                <c:pt idx="243">
                  <c:v>188</c:v>
                </c:pt>
                <c:pt idx="244">
                  <c:v>219</c:v>
                </c:pt>
                <c:pt idx="245">
                  <c:v>118</c:v>
                </c:pt>
                <c:pt idx="246">
                  <c:v>197</c:v>
                </c:pt>
                <c:pt idx="247">
                  <c:v>300</c:v>
                </c:pt>
                <c:pt idx="248">
                  <c:v>200</c:v>
                </c:pt>
                <c:pt idx="249">
                  <c:v>128</c:v>
                </c:pt>
                <c:pt idx="250">
                  <c:v>52</c:v>
                </c:pt>
                <c:pt idx="251">
                  <c:v>268</c:v>
                </c:pt>
                <c:pt idx="252">
                  <c:v>450</c:v>
                </c:pt>
                <c:pt idx="253">
                  <c:v>312</c:v>
                </c:pt>
                <c:pt idx="254">
                  <c:v>130</c:v>
                </c:pt>
                <c:pt idx="255">
                  <c:v>230</c:v>
                </c:pt>
                <c:pt idx="256">
                  <c:v>290</c:v>
                </c:pt>
                <c:pt idx="257">
                  <c:v>148</c:v>
                </c:pt>
                <c:pt idx="258">
                  <c:v>248</c:v>
                </c:pt>
                <c:pt idx="259">
                  <c:v>235</c:v>
                </c:pt>
                <c:pt idx="260">
                  <c:v>212</c:v>
                </c:pt>
                <c:pt idx="261">
                  <c:v>100</c:v>
                </c:pt>
                <c:pt idx="262">
                  <c:v>155</c:v>
                </c:pt>
                <c:pt idx="263">
                  <c:v>120</c:v>
                </c:pt>
                <c:pt idx="264">
                  <c:v>256</c:v>
                </c:pt>
                <c:pt idx="265">
                  <c:v>248</c:v>
                </c:pt>
                <c:pt idx="266">
                  <c:v>1800</c:v>
                </c:pt>
                <c:pt idx="267">
                  <c:v>279</c:v>
                </c:pt>
                <c:pt idx="268">
                  <c:v>210</c:v>
                </c:pt>
                <c:pt idx="269">
                  <c:v>216</c:v>
                </c:pt>
                <c:pt idx="270">
                  <c:v>210</c:v>
                </c:pt>
                <c:pt idx="271">
                  <c:v>1800</c:v>
                </c:pt>
                <c:pt idx="272">
                  <c:v>170</c:v>
                </c:pt>
                <c:pt idx="273">
                  <c:v>330</c:v>
                </c:pt>
                <c:pt idx="274">
                  <c:v>145</c:v>
                </c:pt>
                <c:pt idx="275">
                  <c:v>240</c:v>
                </c:pt>
                <c:pt idx="276">
                  <c:v>170</c:v>
                </c:pt>
                <c:pt idx="277">
                  <c:v>238</c:v>
                </c:pt>
                <c:pt idx="278">
                  <c:v>95</c:v>
                </c:pt>
                <c:pt idx="279">
                  <c:v>292</c:v>
                </c:pt>
                <c:pt idx="280">
                  <c:v>175</c:v>
                </c:pt>
                <c:pt idx="281">
                  <c:v>299</c:v>
                </c:pt>
                <c:pt idx="282">
                  <c:v>265</c:v>
                </c:pt>
                <c:pt idx="283">
                  <c:v>175</c:v>
                </c:pt>
                <c:pt idx="284">
                  <c:v>115</c:v>
                </c:pt>
                <c:pt idx="285">
                  <c:v>189</c:v>
                </c:pt>
                <c:pt idx="286">
                  <c:v>105</c:v>
                </c:pt>
                <c:pt idx="287">
                  <c:v>195</c:v>
                </c:pt>
                <c:pt idx="288">
                  <c:v>185</c:v>
                </c:pt>
                <c:pt idx="289">
                  <c:v>69</c:v>
                </c:pt>
                <c:pt idx="290">
                  <c:v>323</c:v>
                </c:pt>
                <c:pt idx="291">
                  <c:v>185</c:v>
                </c:pt>
                <c:pt idx="292">
                  <c:v>958</c:v>
                </c:pt>
                <c:pt idx="293">
                  <c:v>238</c:v>
                </c:pt>
                <c:pt idx="294">
                  <c:v>179</c:v>
                </c:pt>
                <c:pt idx="295">
                  <c:v>38</c:v>
                </c:pt>
                <c:pt idx="296">
                  <c:v>230</c:v>
                </c:pt>
                <c:pt idx="297">
                  <c:v>220</c:v>
                </c:pt>
                <c:pt idx="298">
                  <c:v>165</c:v>
                </c:pt>
                <c:pt idx="299">
                  <c:v>150</c:v>
                </c:pt>
                <c:pt idx="300">
                  <c:v>105</c:v>
                </c:pt>
                <c:pt idx="301">
                  <c:v>195</c:v>
                </c:pt>
                <c:pt idx="302">
                  <c:v>69</c:v>
                </c:pt>
                <c:pt idx="303">
                  <c:v>958</c:v>
                </c:pt>
                <c:pt idx="304">
                  <c:v>238</c:v>
                </c:pt>
                <c:pt idx="305">
                  <c:v>365</c:v>
                </c:pt>
                <c:pt idx="306">
                  <c:v>115</c:v>
                </c:pt>
                <c:pt idx="307">
                  <c:v>230</c:v>
                </c:pt>
                <c:pt idx="308">
                  <c:v>110</c:v>
                </c:pt>
                <c:pt idx="309">
                  <c:v>138</c:v>
                </c:pt>
                <c:pt idx="310">
                  <c:v>650</c:v>
                </c:pt>
                <c:pt idx="311">
                  <c:v>219</c:v>
                </c:pt>
                <c:pt idx="312">
                  <c:v>158</c:v>
                </c:pt>
                <c:pt idx="313">
                  <c:v>116</c:v>
                </c:pt>
                <c:pt idx="314">
                  <c:v>290</c:v>
                </c:pt>
                <c:pt idx="315">
                  <c:v>292</c:v>
                </c:pt>
                <c:pt idx="316">
                  <c:v>230</c:v>
                </c:pt>
                <c:pt idx="317">
                  <c:v>228</c:v>
                </c:pt>
                <c:pt idx="318">
                  <c:v>143</c:v>
                </c:pt>
                <c:pt idx="319">
                  <c:v>153</c:v>
                </c:pt>
                <c:pt idx="320">
                  <c:v>230</c:v>
                </c:pt>
                <c:pt idx="321">
                  <c:v>288</c:v>
                </c:pt>
                <c:pt idx="322">
                  <c:v>185</c:v>
                </c:pt>
                <c:pt idx="323">
                  <c:v>170</c:v>
                </c:pt>
                <c:pt idx="324">
                  <c:v>107</c:v>
                </c:pt>
                <c:pt idx="325">
                  <c:v>226</c:v>
                </c:pt>
                <c:pt idx="326">
                  <c:v>105</c:v>
                </c:pt>
                <c:pt idx="327">
                  <c:v>209</c:v>
                </c:pt>
                <c:pt idx="328">
                  <c:v>100</c:v>
                </c:pt>
                <c:pt idx="329">
                  <c:v>50</c:v>
                </c:pt>
                <c:pt idx="330">
                  <c:v>270</c:v>
                </c:pt>
                <c:pt idx="331">
                  <c:v>195</c:v>
                </c:pt>
                <c:pt idx="332">
                  <c:v>159</c:v>
                </c:pt>
                <c:pt idx="333">
                  <c:v>180</c:v>
                </c:pt>
                <c:pt idx="334">
                  <c:v>195</c:v>
                </c:pt>
                <c:pt idx="335">
                  <c:v>108</c:v>
                </c:pt>
                <c:pt idx="336">
                  <c:v>99</c:v>
                </c:pt>
                <c:pt idx="337">
                  <c:v>313</c:v>
                </c:pt>
                <c:pt idx="338">
                  <c:v>218</c:v>
                </c:pt>
                <c:pt idx="339">
                  <c:v>165</c:v>
                </c:pt>
                <c:pt idx="340">
                  <c:v>165</c:v>
                </c:pt>
                <c:pt idx="341">
                  <c:v>303</c:v>
                </c:pt>
                <c:pt idx="342">
                  <c:v>400</c:v>
                </c:pt>
                <c:pt idx="343">
                  <c:v>368</c:v>
                </c:pt>
                <c:pt idx="344">
                  <c:v>263</c:v>
                </c:pt>
                <c:pt idx="345">
                  <c:v>276</c:v>
                </c:pt>
                <c:pt idx="346">
                  <c:v>48</c:v>
                </c:pt>
                <c:pt idx="347">
                  <c:v>408</c:v>
                </c:pt>
                <c:pt idx="348">
                  <c:v>115</c:v>
                </c:pt>
                <c:pt idx="349">
                  <c:v>238</c:v>
                </c:pt>
                <c:pt idx="350">
                  <c:v>130</c:v>
                </c:pt>
                <c:pt idx="351">
                  <c:v>380</c:v>
                </c:pt>
                <c:pt idx="352">
                  <c:v>87</c:v>
                </c:pt>
                <c:pt idx="353">
                  <c:v>310</c:v>
                </c:pt>
                <c:pt idx="354">
                  <c:v>160</c:v>
                </c:pt>
                <c:pt idx="355">
                  <c:v>280</c:v>
                </c:pt>
                <c:pt idx="356">
                  <c:v>138</c:v>
                </c:pt>
                <c:pt idx="357">
                  <c:v>130</c:v>
                </c:pt>
                <c:pt idx="358">
                  <c:v>150</c:v>
                </c:pt>
                <c:pt idx="359">
                  <c:v>230</c:v>
                </c:pt>
                <c:pt idx="360">
                  <c:v>158</c:v>
                </c:pt>
                <c:pt idx="361">
                  <c:v>180</c:v>
                </c:pt>
                <c:pt idx="362">
                  <c:v>120</c:v>
                </c:pt>
                <c:pt idx="363">
                  <c:v>330</c:v>
                </c:pt>
                <c:pt idx="364">
                  <c:v>162</c:v>
                </c:pt>
                <c:pt idx="365">
                  <c:v>39</c:v>
                </c:pt>
                <c:pt idx="366">
                  <c:v>210</c:v>
                </c:pt>
                <c:pt idx="367">
                  <c:v>60</c:v>
                </c:pt>
                <c:pt idx="368">
                  <c:v>360</c:v>
                </c:pt>
                <c:pt idx="369">
                  <c:v>40</c:v>
                </c:pt>
                <c:pt idx="370">
                  <c:v>500</c:v>
                </c:pt>
                <c:pt idx="371">
                  <c:v>230</c:v>
                </c:pt>
                <c:pt idx="372">
                  <c:v>366</c:v>
                </c:pt>
                <c:pt idx="373">
                  <c:v>150</c:v>
                </c:pt>
                <c:pt idx="374">
                  <c:v>219</c:v>
                </c:pt>
                <c:pt idx="375">
                  <c:v>105</c:v>
                </c:pt>
                <c:pt idx="376">
                  <c:v>237</c:v>
                </c:pt>
                <c:pt idx="377">
                  <c:v>170</c:v>
                </c:pt>
                <c:pt idx="378">
                  <c:v>205</c:v>
                </c:pt>
                <c:pt idx="379">
                  <c:v>189</c:v>
                </c:pt>
                <c:pt idx="380">
                  <c:v>79.8</c:v>
                </c:pt>
                <c:pt idx="381">
                  <c:v>165</c:v>
                </c:pt>
                <c:pt idx="382">
                  <c:v>260</c:v>
                </c:pt>
                <c:pt idx="383">
                  <c:v>245</c:v>
                </c:pt>
                <c:pt idx="384">
                  <c:v>246</c:v>
                </c:pt>
                <c:pt idx="385">
                  <c:v>220</c:v>
                </c:pt>
                <c:pt idx="386">
                  <c:v>145</c:v>
                </c:pt>
                <c:pt idx="387">
                  <c:v>205</c:v>
                </c:pt>
                <c:pt idx="388">
                  <c:v>163</c:v>
                </c:pt>
                <c:pt idx="389">
                  <c:v>178</c:v>
                </c:pt>
                <c:pt idx="390">
                  <c:v>160</c:v>
                </c:pt>
                <c:pt idx="391">
                  <c:v>480</c:v>
                </c:pt>
                <c:pt idx="392">
                  <c:v>263</c:v>
                </c:pt>
                <c:pt idx="393">
                  <c:v>468</c:v>
                </c:pt>
                <c:pt idx="394">
                  <c:v>168</c:v>
                </c:pt>
                <c:pt idx="395">
                  <c:v>1200</c:v>
                </c:pt>
                <c:pt idx="396">
                  <c:v>158</c:v>
                </c:pt>
                <c:pt idx="397">
                  <c:v>38</c:v>
                </c:pt>
                <c:pt idx="398">
                  <c:v>195</c:v>
                </c:pt>
                <c:pt idx="399">
                  <c:v>349</c:v>
                </c:pt>
                <c:pt idx="400">
                  <c:v>335</c:v>
                </c:pt>
                <c:pt idx="401">
                  <c:v>203</c:v>
                </c:pt>
                <c:pt idx="402">
                  <c:v>249</c:v>
                </c:pt>
                <c:pt idx="403">
                  <c:v>105</c:v>
                </c:pt>
                <c:pt idx="404">
                  <c:v>138</c:v>
                </c:pt>
                <c:pt idx="405">
                  <c:v>129</c:v>
                </c:pt>
                <c:pt idx="406">
                  <c:v>140</c:v>
                </c:pt>
                <c:pt idx="407">
                  <c:v>138</c:v>
                </c:pt>
                <c:pt idx="408">
                  <c:v>310</c:v>
                </c:pt>
                <c:pt idx="409">
                  <c:v>115</c:v>
                </c:pt>
                <c:pt idx="410">
                  <c:v>215</c:v>
                </c:pt>
                <c:pt idx="411">
                  <c:v>262.5</c:v>
                </c:pt>
                <c:pt idx="412">
                  <c:v>320</c:v>
                </c:pt>
                <c:pt idx="413">
                  <c:v>190</c:v>
                </c:pt>
                <c:pt idx="414">
                  <c:v>290</c:v>
                </c:pt>
                <c:pt idx="415">
                  <c:v>125</c:v>
                </c:pt>
                <c:pt idx="416">
                  <c:v>700</c:v>
                </c:pt>
                <c:pt idx="417">
                  <c:v>48</c:v>
                </c:pt>
                <c:pt idx="418">
                  <c:v>172</c:v>
                </c:pt>
                <c:pt idx="419">
                  <c:v>180</c:v>
                </c:pt>
                <c:pt idx="420">
                  <c:v>299</c:v>
                </c:pt>
                <c:pt idx="421">
                  <c:v>145</c:v>
                </c:pt>
                <c:pt idx="422">
                  <c:v>288</c:v>
                </c:pt>
                <c:pt idx="423">
                  <c:v>458</c:v>
                </c:pt>
                <c:pt idx="424">
                  <c:v>42</c:v>
                </c:pt>
                <c:pt idx="425">
                  <c:v>238</c:v>
                </c:pt>
                <c:pt idx="426">
                  <c:v>300</c:v>
                </c:pt>
                <c:pt idx="427">
                  <c:v>36</c:v>
                </c:pt>
                <c:pt idx="428">
                  <c:v>328</c:v>
                </c:pt>
                <c:pt idx="429">
                  <c:v>295</c:v>
                </c:pt>
                <c:pt idx="430">
                  <c:v>199.5</c:v>
                </c:pt>
                <c:pt idx="431">
                  <c:v>201.5</c:v>
                </c:pt>
                <c:pt idx="432">
                  <c:v>199.5</c:v>
                </c:pt>
                <c:pt idx="433">
                  <c:v>201.5</c:v>
                </c:pt>
                <c:pt idx="434">
                  <c:v>188.5</c:v>
                </c:pt>
                <c:pt idx="435">
                  <c:v>186.5</c:v>
                </c:pt>
                <c:pt idx="436">
                  <c:v>188.5</c:v>
                </c:pt>
                <c:pt idx="437">
                  <c:v>268</c:v>
                </c:pt>
                <c:pt idx="438">
                  <c:v>338</c:v>
                </c:pt>
                <c:pt idx="439">
                  <c:v>86</c:v>
                </c:pt>
                <c:pt idx="440">
                  <c:v>175</c:v>
                </c:pt>
                <c:pt idx="441">
                  <c:v>160</c:v>
                </c:pt>
                <c:pt idx="442">
                  <c:v>200</c:v>
                </c:pt>
                <c:pt idx="443">
                  <c:v>260</c:v>
                </c:pt>
                <c:pt idx="444">
                  <c:v>175</c:v>
                </c:pt>
                <c:pt idx="445">
                  <c:v>34.5</c:v>
                </c:pt>
                <c:pt idx="446">
                  <c:v>585</c:v>
                </c:pt>
                <c:pt idx="447">
                  <c:v>385</c:v>
                </c:pt>
                <c:pt idx="448">
                  <c:v>125</c:v>
                </c:pt>
                <c:pt idx="449">
                  <c:v>125</c:v>
                </c:pt>
                <c:pt idx="450">
                  <c:v>260</c:v>
                </c:pt>
                <c:pt idx="451">
                  <c:v>80</c:v>
                </c:pt>
                <c:pt idx="452">
                  <c:v>316</c:v>
                </c:pt>
                <c:pt idx="453">
                  <c:v>178</c:v>
                </c:pt>
                <c:pt idx="454">
                  <c:v>280</c:v>
                </c:pt>
                <c:pt idx="455">
                  <c:v>280</c:v>
                </c:pt>
                <c:pt idx="456">
                  <c:v>220</c:v>
                </c:pt>
                <c:pt idx="457">
                  <c:v>450</c:v>
                </c:pt>
                <c:pt idx="458">
                  <c:v>150</c:v>
                </c:pt>
                <c:pt idx="459">
                  <c:v>388</c:v>
                </c:pt>
                <c:pt idx="460">
                  <c:v>190</c:v>
                </c:pt>
                <c:pt idx="461">
                  <c:v>295</c:v>
                </c:pt>
                <c:pt idx="462">
                  <c:v>169</c:v>
                </c:pt>
                <c:pt idx="463">
                  <c:v>168</c:v>
                </c:pt>
                <c:pt idx="464">
                  <c:v>323</c:v>
                </c:pt>
                <c:pt idx="465">
                  <c:v>149</c:v>
                </c:pt>
                <c:pt idx="466">
                  <c:v>263</c:v>
                </c:pt>
                <c:pt idx="467">
                  <c:v>165</c:v>
                </c:pt>
                <c:pt idx="468">
                  <c:v>229</c:v>
                </c:pt>
                <c:pt idx="469">
                  <c:v>270</c:v>
                </c:pt>
                <c:pt idx="470">
                  <c:v>310</c:v>
                </c:pt>
                <c:pt idx="471">
                  <c:v>57</c:v>
                </c:pt>
                <c:pt idx="472">
                  <c:v>222</c:v>
                </c:pt>
                <c:pt idx="473">
                  <c:v>158</c:v>
                </c:pt>
                <c:pt idx="474">
                  <c:v>275</c:v>
                </c:pt>
                <c:pt idx="475">
                  <c:v>65</c:v>
                </c:pt>
                <c:pt idx="476">
                  <c:v>123</c:v>
                </c:pt>
                <c:pt idx="477">
                  <c:v>1050</c:v>
                </c:pt>
                <c:pt idx="478">
                  <c:v>158</c:v>
                </c:pt>
                <c:pt idx="479">
                  <c:v>268</c:v>
                </c:pt>
                <c:pt idx="480">
                  <c:v>225</c:v>
                </c:pt>
                <c:pt idx="481">
                  <c:v>750</c:v>
                </c:pt>
                <c:pt idx="482">
                  <c:v>160</c:v>
                </c:pt>
                <c:pt idx="483">
                  <c:v>152</c:v>
                </c:pt>
                <c:pt idx="484">
                  <c:v>116</c:v>
                </c:pt>
                <c:pt idx="485">
                  <c:v>31.8</c:v>
                </c:pt>
                <c:pt idx="486">
                  <c:v>126</c:v>
                </c:pt>
                <c:pt idx="487">
                  <c:v>138</c:v>
                </c:pt>
                <c:pt idx="488">
                  <c:v>176</c:v>
                </c:pt>
                <c:pt idx="489">
                  <c:v>290</c:v>
                </c:pt>
                <c:pt idx="490">
                  <c:v>248</c:v>
                </c:pt>
                <c:pt idx="491">
                  <c:v>100</c:v>
                </c:pt>
                <c:pt idx="492">
                  <c:v>165</c:v>
                </c:pt>
                <c:pt idx="493">
                  <c:v>210</c:v>
                </c:pt>
                <c:pt idx="494">
                  <c:v>48</c:v>
                </c:pt>
                <c:pt idx="495">
                  <c:v>610</c:v>
                </c:pt>
                <c:pt idx="496">
                  <c:v>142</c:v>
                </c:pt>
                <c:pt idx="497">
                  <c:v>115</c:v>
                </c:pt>
                <c:pt idx="498">
                  <c:v>156.8</c:v>
                </c:pt>
                <c:pt idx="499">
                  <c:v>210</c:v>
                </c:pt>
                <c:pt idx="500">
                  <c:v>94</c:v>
                </c:pt>
                <c:pt idx="501">
                  <c:v>140</c:v>
                </c:pt>
                <c:pt idx="502">
                  <c:v>330</c:v>
                </c:pt>
                <c:pt idx="503">
                  <c:v>40</c:v>
                </c:pt>
                <c:pt idx="504">
                  <c:v>425</c:v>
                </c:pt>
                <c:pt idx="505">
                  <c:v>230</c:v>
                </c:pt>
                <c:pt idx="506">
                  <c:v>195</c:v>
                </c:pt>
                <c:pt idx="507">
                  <c:v>208</c:v>
                </c:pt>
                <c:pt idx="508">
                  <c:v>264</c:v>
                </c:pt>
                <c:pt idx="509">
                  <c:v>123</c:v>
                </c:pt>
                <c:pt idx="510">
                  <c:v>420</c:v>
                </c:pt>
                <c:pt idx="511">
                  <c:v>200</c:v>
                </c:pt>
                <c:pt idx="512">
                  <c:v>155</c:v>
                </c:pt>
                <c:pt idx="513">
                  <c:v>488</c:v>
                </c:pt>
                <c:pt idx="514">
                  <c:v>300</c:v>
                </c:pt>
                <c:pt idx="515">
                  <c:v>100</c:v>
                </c:pt>
                <c:pt idx="516">
                  <c:v>230</c:v>
                </c:pt>
                <c:pt idx="517">
                  <c:v>122</c:v>
                </c:pt>
                <c:pt idx="518">
                  <c:v>188</c:v>
                </c:pt>
                <c:pt idx="519">
                  <c:v>178</c:v>
                </c:pt>
                <c:pt idx="520">
                  <c:v>428</c:v>
                </c:pt>
                <c:pt idx="521">
                  <c:v>219</c:v>
                </c:pt>
                <c:pt idx="522">
                  <c:v>118</c:v>
                </c:pt>
                <c:pt idx="523">
                  <c:v>197</c:v>
                </c:pt>
                <c:pt idx="524">
                  <c:v>300</c:v>
                </c:pt>
                <c:pt idx="525">
                  <c:v>215</c:v>
                </c:pt>
                <c:pt idx="526">
                  <c:v>200</c:v>
                </c:pt>
                <c:pt idx="527">
                  <c:v>128</c:v>
                </c:pt>
                <c:pt idx="528">
                  <c:v>52</c:v>
                </c:pt>
                <c:pt idx="529">
                  <c:v>268</c:v>
                </c:pt>
                <c:pt idx="530">
                  <c:v>130</c:v>
                </c:pt>
                <c:pt idx="531">
                  <c:v>450</c:v>
                </c:pt>
                <c:pt idx="532">
                  <c:v>230</c:v>
                </c:pt>
                <c:pt idx="533">
                  <c:v>312</c:v>
                </c:pt>
                <c:pt idx="534">
                  <c:v>290</c:v>
                </c:pt>
                <c:pt idx="535">
                  <c:v>148</c:v>
                </c:pt>
                <c:pt idx="536">
                  <c:v>248</c:v>
                </c:pt>
                <c:pt idx="537">
                  <c:v>235</c:v>
                </c:pt>
                <c:pt idx="538">
                  <c:v>212</c:v>
                </c:pt>
                <c:pt idx="539">
                  <c:v>100</c:v>
                </c:pt>
                <c:pt idx="540">
                  <c:v>155</c:v>
                </c:pt>
                <c:pt idx="541">
                  <c:v>120</c:v>
                </c:pt>
                <c:pt idx="542">
                  <c:v>256</c:v>
                </c:pt>
                <c:pt idx="543">
                  <c:v>248</c:v>
                </c:pt>
                <c:pt idx="544">
                  <c:v>1800</c:v>
                </c:pt>
                <c:pt idx="545">
                  <c:v>210</c:v>
                </c:pt>
                <c:pt idx="546">
                  <c:v>279</c:v>
                </c:pt>
                <c:pt idx="547">
                  <c:v>216</c:v>
                </c:pt>
                <c:pt idx="548">
                  <c:v>210</c:v>
                </c:pt>
                <c:pt idx="549">
                  <c:v>1800</c:v>
                </c:pt>
                <c:pt idx="550">
                  <c:v>170</c:v>
                </c:pt>
                <c:pt idx="551">
                  <c:v>330</c:v>
                </c:pt>
                <c:pt idx="552">
                  <c:v>145</c:v>
                </c:pt>
                <c:pt idx="553">
                  <c:v>240</c:v>
                </c:pt>
                <c:pt idx="554">
                  <c:v>170</c:v>
                </c:pt>
                <c:pt idx="555">
                  <c:v>238</c:v>
                </c:pt>
                <c:pt idx="556">
                  <c:v>95</c:v>
                </c:pt>
              </c:numCache>
            </c:numRef>
          </c:val>
          <c:smooth val="0"/>
        </c:ser>
        <c:dLbls>
          <c:showLegendKey val="0"/>
          <c:showVal val="0"/>
          <c:showCatName val="0"/>
          <c:showSerName val="0"/>
          <c:showPercent val="0"/>
          <c:showBubbleSize val="0"/>
        </c:dLbls>
        <c:marker val="0"/>
        <c:smooth val="0"/>
        <c:axId val="974667930"/>
        <c:axId val="448855532"/>
      </c:lineChart>
      <c:catAx>
        <c:axId val="97466793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48855532"/>
        <c:crosses val="autoZero"/>
        <c:auto val="1"/>
        <c:lblAlgn val="ctr"/>
        <c:lblOffset val="100"/>
        <c:noMultiLvlLbl val="0"/>
      </c:catAx>
      <c:valAx>
        <c:axId val="448855532"/>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466793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222"/>
                <c:pt idx="0">
                  <c:v>85㎡</c:v>
                </c:pt>
                <c:pt idx="1">
                  <c:v>111.4㎡</c:v>
                </c:pt>
                <c:pt idx="2">
                  <c:v>73.48㎡</c:v>
                </c:pt>
                <c:pt idx="3">
                  <c:v>78㎡</c:v>
                </c:pt>
                <c:pt idx="4">
                  <c:v>113.67㎡</c:v>
                </c:pt>
                <c:pt idx="5">
                  <c:v>112.7㎡</c:v>
                </c:pt>
                <c:pt idx="6">
                  <c:v>80㎡</c:v>
                </c:pt>
                <c:pt idx="7">
                  <c:v>95.7㎡</c:v>
                </c:pt>
                <c:pt idx="8">
                  <c:v>78.3㎡</c:v>
                </c:pt>
                <c:pt idx="9">
                  <c:v>53.02㎡</c:v>
                </c:pt>
                <c:pt idx="10">
                  <c:v>115㎡</c:v>
                </c:pt>
                <c:pt idx="11">
                  <c:v>66.32㎡</c:v>
                </c:pt>
                <c:pt idx="12">
                  <c:v>112㎡</c:v>
                </c:pt>
                <c:pt idx="13">
                  <c:v>120.67㎡</c:v>
                </c:pt>
                <c:pt idx="14">
                  <c:v>84.7㎡</c:v>
                </c:pt>
                <c:pt idx="15">
                  <c:v>54.5㎡</c:v>
                </c:pt>
                <c:pt idx="16">
                  <c:v>98㎡</c:v>
                </c:pt>
                <c:pt idx="17">
                  <c:v>68㎡</c:v>
                </c:pt>
                <c:pt idx="18">
                  <c:v>83㎡</c:v>
                </c:pt>
                <c:pt idx="19">
                  <c:v>98.55㎡</c:v>
                </c:pt>
                <c:pt idx="20">
                  <c:v>130.14㎡</c:v>
                </c:pt>
                <c:pt idx="21">
                  <c:v>131.43㎡</c:v>
                </c:pt>
                <c:pt idx="22">
                  <c:v>98㎡</c:v>
                </c:pt>
                <c:pt idx="23">
                  <c:v>55㎡</c:v>
                </c:pt>
                <c:pt idx="24">
                  <c:v>110㎡</c:v>
                </c:pt>
                <c:pt idx="25">
                  <c:v>108㎡</c:v>
                </c:pt>
                <c:pt idx="26">
                  <c:v>104.94㎡</c:v>
                </c:pt>
                <c:pt idx="27">
                  <c:v>99㎡</c:v>
                </c:pt>
                <c:pt idx="28">
                  <c:v>108㎡</c:v>
                </c:pt>
                <c:pt idx="29">
                  <c:v>103.89㎡</c:v>
                </c:pt>
                <c:pt idx="30">
                  <c:v>49㎡</c:v>
                </c:pt>
                <c:pt idx="31">
                  <c:v>101㎡</c:v>
                </c:pt>
                <c:pt idx="32">
                  <c:v>88.15㎡</c:v>
                </c:pt>
                <c:pt idx="33">
                  <c:v>128㎡</c:v>
                </c:pt>
                <c:pt idx="34">
                  <c:v>106㎡</c:v>
                </c:pt>
                <c:pt idx="35">
                  <c:v>127.43㎡</c:v>
                </c:pt>
                <c:pt idx="36">
                  <c:v>93.4㎡</c:v>
                </c:pt>
                <c:pt idx="37">
                  <c:v>111㎡</c:v>
                </c:pt>
                <c:pt idx="38">
                  <c:v>119㎡</c:v>
                </c:pt>
                <c:pt idx="39">
                  <c:v>113㎡</c:v>
                </c:pt>
                <c:pt idx="40">
                  <c:v>42㎡</c:v>
                </c:pt>
                <c:pt idx="41">
                  <c:v>92.62㎡</c:v>
                </c:pt>
                <c:pt idx="42">
                  <c:v>107㎡</c:v>
                </c:pt>
                <c:pt idx="43">
                  <c:v>148㎡</c:v>
                </c:pt>
                <c:pt idx="44">
                  <c:v>115.01㎡</c:v>
                </c:pt>
                <c:pt idx="45">
                  <c:v>107㎡</c:v>
                </c:pt>
                <c:pt idx="46">
                  <c:v>98㎡</c:v>
                </c:pt>
                <c:pt idx="47">
                  <c:v>121.4㎡</c:v>
                </c:pt>
                <c:pt idx="48">
                  <c:v>109.22㎡</c:v>
                </c:pt>
                <c:pt idx="49">
                  <c:v>141.01㎡</c:v>
                </c:pt>
                <c:pt idx="50">
                  <c:v>85.61㎡</c:v>
                </c:pt>
                <c:pt idx="51">
                  <c:v>123.81㎡</c:v>
                </c:pt>
                <c:pt idx="52">
                  <c:v>153.98㎡</c:v>
                </c:pt>
                <c:pt idx="53">
                  <c:v>131.79㎡</c:v>
                </c:pt>
                <c:pt idx="54">
                  <c:v>48.51㎡</c:v>
                </c:pt>
                <c:pt idx="55">
                  <c:v>84.12㎡</c:v>
                </c:pt>
                <c:pt idx="56">
                  <c:v>103.48㎡</c:v>
                </c:pt>
                <c:pt idx="57">
                  <c:v>127.18㎡</c:v>
                </c:pt>
                <c:pt idx="58">
                  <c:v>76.61㎡</c:v>
                </c:pt>
                <c:pt idx="59">
                  <c:v>89㎡</c:v>
                </c:pt>
                <c:pt idx="60">
                  <c:v>96㎡</c:v>
                </c:pt>
                <c:pt idx="61">
                  <c:v>122㎡</c:v>
                </c:pt>
                <c:pt idx="62">
                  <c:v>90㎡</c:v>
                </c:pt>
                <c:pt idx="63">
                  <c:v>79.7㎡</c:v>
                </c:pt>
                <c:pt idx="64">
                  <c:v>123.81㎡</c:v>
                </c:pt>
                <c:pt idx="65">
                  <c:v>166.25㎡</c:v>
                </c:pt>
                <c:pt idx="66">
                  <c:v>75.11㎡</c:v>
                </c:pt>
                <c:pt idx="67">
                  <c:v>93㎡</c:v>
                </c:pt>
                <c:pt idx="68">
                  <c:v>107.3㎡</c:v>
                </c:pt>
                <c:pt idx="69">
                  <c:v>90.41㎡</c:v>
                </c:pt>
                <c:pt idx="70">
                  <c:v>91.14㎡</c:v>
                </c:pt>
                <c:pt idx="71">
                  <c:v>143.1㎡</c:v>
                </c:pt>
                <c:pt idx="72">
                  <c:v>88㎡</c:v>
                </c:pt>
                <c:pt idx="73">
                  <c:v>125.66㎡</c:v>
                </c:pt>
                <c:pt idx="74">
                  <c:v>127.95㎡</c:v>
                </c:pt>
                <c:pt idx="75">
                  <c:v>65㎡</c:v>
                </c:pt>
                <c:pt idx="76">
                  <c:v>65㎡</c:v>
                </c:pt>
                <c:pt idx="77">
                  <c:v>105.34㎡</c:v>
                </c:pt>
                <c:pt idx="78">
                  <c:v>105㎡</c:v>
                </c:pt>
                <c:pt idx="79">
                  <c:v>128.2㎡</c:v>
                </c:pt>
                <c:pt idx="80">
                  <c:v>109㎡</c:v>
                </c:pt>
                <c:pt idx="81">
                  <c:v>111㎡</c:v>
                </c:pt>
                <c:pt idx="82">
                  <c:v>75.3㎡</c:v>
                </c:pt>
                <c:pt idx="83">
                  <c:v>86.3㎡</c:v>
                </c:pt>
                <c:pt idx="84">
                  <c:v>108㎡</c:v>
                </c:pt>
                <c:pt idx="85">
                  <c:v>121.3㎡</c:v>
                </c:pt>
                <c:pt idx="86">
                  <c:v>41㎡</c:v>
                </c:pt>
                <c:pt idx="87">
                  <c:v>71.54㎡</c:v>
                </c:pt>
                <c:pt idx="88">
                  <c:v>146㎡</c:v>
                </c:pt>
                <c:pt idx="89">
                  <c:v>103㎡</c:v>
                </c:pt>
                <c:pt idx="90">
                  <c:v>67.27㎡</c:v>
                </c:pt>
                <c:pt idx="91">
                  <c:v>113.39㎡</c:v>
                </c:pt>
                <c:pt idx="92">
                  <c:v>139.29㎡</c:v>
                </c:pt>
                <c:pt idx="93">
                  <c:v>86.88㎡</c:v>
                </c:pt>
                <c:pt idx="94">
                  <c:v>117.02㎡</c:v>
                </c:pt>
                <c:pt idx="95">
                  <c:v>87.3㎡</c:v>
                </c:pt>
                <c:pt idx="96">
                  <c:v>149.5㎡</c:v>
                </c:pt>
                <c:pt idx="97">
                  <c:v>74.51㎡</c:v>
                </c:pt>
                <c:pt idx="98">
                  <c:v>82.7㎡</c:v>
                </c:pt>
                <c:pt idx="99">
                  <c:v>75.4㎡</c:v>
                </c:pt>
                <c:pt idx="100">
                  <c:v>100.3㎡</c:v>
                </c:pt>
                <c:pt idx="101">
                  <c:v>110㎡</c:v>
                </c:pt>
                <c:pt idx="102">
                  <c:v>123㎡</c:v>
                </c:pt>
                <c:pt idx="103">
                  <c:v>112.44㎡</c:v>
                </c:pt>
                <c:pt idx="104">
                  <c:v>123.69㎡</c:v>
                </c:pt>
                <c:pt idx="105">
                  <c:v>121㎡</c:v>
                </c:pt>
                <c:pt idx="106">
                  <c:v>98㎡</c:v>
                </c:pt>
                <c:pt idx="107">
                  <c:v>146.85㎡</c:v>
                </c:pt>
                <c:pt idx="108">
                  <c:v>104㎡</c:v>
                </c:pt>
                <c:pt idx="109">
                  <c:v>106.6㎡</c:v>
                </c:pt>
                <c:pt idx="110">
                  <c:v>134.32㎡</c:v>
                </c:pt>
                <c:pt idx="111">
                  <c:v>117.55㎡</c:v>
                </c:pt>
                <c:pt idx="112">
                  <c:v>85㎡</c:v>
                </c:pt>
                <c:pt idx="113">
                  <c:v>111.4㎡</c:v>
                </c:pt>
                <c:pt idx="114">
                  <c:v>73.48㎡</c:v>
                </c:pt>
                <c:pt idx="115">
                  <c:v>78㎡</c:v>
                </c:pt>
                <c:pt idx="116">
                  <c:v>113.67㎡</c:v>
                </c:pt>
                <c:pt idx="117">
                  <c:v>112.7㎡</c:v>
                </c:pt>
                <c:pt idx="118">
                  <c:v>80㎡</c:v>
                </c:pt>
                <c:pt idx="119">
                  <c:v>95.7㎡</c:v>
                </c:pt>
                <c:pt idx="120">
                  <c:v>78.3㎡</c:v>
                </c:pt>
                <c:pt idx="121">
                  <c:v>53.02㎡</c:v>
                </c:pt>
                <c:pt idx="122">
                  <c:v>115㎡</c:v>
                </c:pt>
                <c:pt idx="123">
                  <c:v>112㎡</c:v>
                </c:pt>
                <c:pt idx="124">
                  <c:v>66.32㎡</c:v>
                </c:pt>
                <c:pt idx="125">
                  <c:v>120.67㎡</c:v>
                </c:pt>
                <c:pt idx="126">
                  <c:v>84.7㎡</c:v>
                </c:pt>
                <c:pt idx="127">
                  <c:v>54.5㎡</c:v>
                </c:pt>
                <c:pt idx="128">
                  <c:v>98㎡</c:v>
                </c:pt>
                <c:pt idx="129">
                  <c:v>68㎡</c:v>
                </c:pt>
                <c:pt idx="130">
                  <c:v>83㎡</c:v>
                </c:pt>
                <c:pt idx="131">
                  <c:v>98.55㎡</c:v>
                </c:pt>
                <c:pt idx="132">
                  <c:v>130.14㎡</c:v>
                </c:pt>
                <c:pt idx="133">
                  <c:v>131.43㎡</c:v>
                </c:pt>
                <c:pt idx="134">
                  <c:v>98㎡</c:v>
                </c:pt>
                <c:pt idx="135">
                  <c:v>55㎡</c:v>
                </c:pt>
                <c:pt idx="136">
                  <c:v>110㎡</c:v>
                </c:pt>
                <c:pt idx="137">
                  <c:v>108㎡</c:v>
                </c:pt>
                <c:pt idx="138">
                  <c:v>99㎡</c:v>
                </c:pt>
                <c:pt idx="139">
                  <c:v>104.94㎡</c:v>
                </c:pt>
                <c:pt idx="140">
                  <c:v>103.89㎡</c:v>
                </c:pt>
                <c:pt idx="141">
                  <c:v>108㎡</c:v>
                </c:pt>
                <c:pt idx="142">
                  <c:v>49㎡</c:v>
                </c:pt>
                <c:pt idx="143">
                  <c:v>101㎡</c:v>
                </c:pt>
                <c:pt idx="144">
                  <c:v>128㎡</c:v>
                </c:pt>
                <c:pt idx="145">
                  <c:v>88.15㎡</c:v>
                </c:pt>
                <c:pt idx="146">
                  <c:v>106㎡</c:v>
                </c:pt>
                <c:pt idx="147">
                  <c:v>127.43㎡</c:v>
                </c:pt>
                <c:pt idx="148">
                  <c:v>93.4㎡</c:v>
                </c:pt>
                <c:pt idx="149">
                  <c:v>42㎡</c:v>
                </c:pt>
                <c:pt idx="150">
                  <c:v>111㎡</c:v>
                </c:pt>
                <c:pt idx="151">
                  <c:v>119㎡</c:v>
                </c:pt>
                <c:pt idx="152">
                  <c:v>113㎡</c:v>
                </c:pt>
                <c:pt idx="153">
                  <c:v>92.62㎡</c:v>
                </c:pt>
                <c:pt idx="154">
                  <c:v>107㎡</c:v>
                </c:pt>
                <c:pt idx="155">
                  <c:v>148㎡</c:v>
                </c:pt>
                <c:pt idx="156">
                  <c:v>107㎡</c:v>
                </c:pt>
                <c:pt idx="157">
                  <c:v>115.01㎡</c:v>
                </c:pt>
                <c:pt idx="158">
                  <c:v>98㎡</c:v>
                </c:pt>
                <c:pt idx="159">
                  <c:v>85.61㎡</c:v>
                </c:pt>
                <c:pt idx="160">
                  <c:v>109.22㎡</c:v>
                </c:pt>
                <c:pt idx="161">
                  <c:v>141.01㎡</c:v>
                </c:pt>
                <c:pt idx="162">
                  <c:v>123.81㎡</c:v>
                </c:pt>
                <c:pt idx="163">
                  <c:v>153.98㎡</c:v>
                </c:pt>
                <c:pt idx="164">
                  <c:v>131.79㎡</c:v>
                </c:pt>
                <c:pt idx="165">
                  <c:v>48.51㎡</c:v>
                </c:pt>
                <c:pt idx="166">
                  <c:v>103.48㎡</c:v>
                </c:pt>
                <c:pt idx="167">
                  <c:v>121.4㎡</c:v>
                </c:pt>
                <c:pt idx="168">
                  <c:v>127.18㎡</c:v>
                </c:pt>
                <c:pt idx="169">
                  <c:v>84.12㎡</c:v>
                </c:pt>
                <c:pt idx="170">
                  <c:v>96㎡</c:v>
                </c:pt>
                <c:pt idx="171">
                  <c:v>89㎡</c:v>
                </c:pt>
                <c:pt idx="172">
                  <c:v>76.61㎡</c:v>
                </c:pt>
                <c:pt idx="173">
                  <c:v>122㎡</c:v>
                </c:pt>
                <c:pt idx="174">
                  <c:v>90㎡</c:v>
                </c:pt>
                <c:pt idx="175">
                  <c:v>79.7㎡</c:v>
                </c:pt>
                <c:pt idx="176">
                  <c:v>123.81㎡</c:v>
                </c:pt>
                <c:pt idx="177">
                  <c:v>107.3㎡</c:v>
                </c:pt>
                <c:pt idx="178">
                  <c:v>75.11㎡</c:v>
                </c:pt>
                <c:pt idx="179">
                  <c:v>166.25㎡</c:v>
                </c:pt>
                <c:pt idx="180">
                  <c:v>93㎡</c:v>
                </c:pt>
                <c:pt idx="181">
                  <c:v>90.41㎡</c:v>
                </c:pt>
                <c:pt idx="182">
                  <c:v>143.1㎡</c:v>
                </c:pt>
                <c:pt idx="183">
                  <c:v>91.14㎡</c:v>
                </c:pt>
                <c:pt idx="184">
                  <c:v>125.66㎡</c:v>
                </c:pt>
                <c:pt idx="185">
                  <c:v>127.95㎡</c:v>
                </c:pt>
                <c:pt idx="186">
                  <c:v>65㎡</c:v>
                </c:pt>
                <c:pt idx="187">
                  <c:v>88㎡</c:v>
                </c:pt>
                <c:pt idx="188">
                  <c:v>65㎡</c:v>
                </c:pt>
                <c:pt idx="189">
                  <c:v>105㎡</c:v>
                </c:pt>
                <c:pt idx="190">
                  <c:v>105.34㎡</c:v>
                </c:pt>
                <c:pt idx="191">
                  <c:v>128.2㎡</c:v>
                </c:pt>
                <c:pt idx="192">
                  <c:v>111㎡</c:v>
                </c:pt>
                <c:pt idx="193">
                  <c:v>75.3㎡</c:v>
                </c:pt>
                <c:pt idx="194">
                  <c:v>109㎡</c:v>
                </c:pt>
                <c:pt idx="195">
                  <c:v>86.3㎡</c:v>
                </c:pt>
                <c:pt idx="196">
                  <c:v>108㎡</c:v>
                </c:pt>
                <c:pt idx="197">
                  <c:v>121.3㎡</c:v>
                </c:pt>
                <c:pt idx="198">
                  <c:v>71.54㎡</c:v>
                </c:pt>
                <c:pt idx="199">
                  <c:v>41㎡</c:v>
                </c:pt>
                <c:pt idx="200">
                  <c:v>146㎡</c:v>
                </c:pt>
                <c:pt idx="201">
                  <c:v>67.27㎡</c:v>
                </c:pt>
                <c:pt idx="202">
                  <c:v>103㎡</c:v>
                </c:pt>
                <c:pt idx="203">
                  <c:v>113.39㎡</c:v>
                </c:pt>
                <c:pt idx="204">
                  <c:v>139.29㎡</c:v>
                </c:pt>
                <c:pt idx="205">
                  <c:v>117.02㎡</c:v>
                </c:pt>
                <c:pt idx="206">
                  <c:v>86.88㎡</c:v>
                </c:pt>
                <c:pt idx="207">
                  <c:v>87.3㎡</c:v>
                </c:pt>
                <c:pt idx="208">
                  <c:v>74.51㎡</c:v>
                </c:pt>
                <c:pt idx="209">
                  <c:v>149.5㎡</c:v>
                </c:pt>
                <c:pt idx="210">
                  <c:v>82.7㎡</c:v>
                </c:pt>
                <c:pt idx="211">
                  <c:v>75.4㎡</c:v>
                </c:pt>
                <c:pt idx="212">
                  <c:v>100.3㎡</c:v>
                </c:pt>
                <c:pt idx="213">
                  <c:v>110㎡</c:v>
                </c:pt>
                <c:pt idx="214">
                  <c:v>123㎡</c:v>
                </c:pt>
                <c:pt idx="215">
                  <c:v>112.44㎡</c:v>
                </c:pt>
                <c:pt idx="216">
                  <c:v>123.69㎡</c:v>
                </c:pt>
                <c:pt idx="217">
                  <c:v>121㎡</c:v>
                </c:pt>
                <c:pt idx="218">
                  <c:v>98㎡</c:v>
                </c:pt>
                <c:pt idx="219">
                  <c:v>146.85㎡</c:v>
                </c:pt>
                <c:pt idx="220">
                  <c:v>104㎡</c:v>
                </c:pt>
                <c:pt idx="221">
                  <c:v>106.6㎡</c:v>
                </c:pt>
              </c:strCache>
            </c:strRef>
          </c:cat>
          <c:val>
            <c:numRef>
              <c:f>shunde_new.csv!$C$2:$C$5994</c:f>
              <c:numCache>
                <c:formatCode>General</c:formatCode>
                <c:ptCount val="222"/>
                <c:pt idx="0">
                  <c:v>69.8</c:v>
                </c:pt>
                <c:pt idx="1">
                  <c:v>66</c:v>
                </c:pt>
                <c:pt idx="2">
                  <c:v>100</c:v>
                </c:pt>
                <c:pt idx="3">
                  <c:v>56</c:v>
                </c:pt>
                <c:pt idx="4">
                  <c:v>84</c:v>
                </c:pt>
                <c:pt idx="5">
                  <c:v>99</c:v>
                </c:pt>
                <c:pt idx="6">
                  <c:v>80</c:v>
                </c:pt>
                <c:pt idx="7">
                  <c:v>85</c:v>
                </c:pt>
                <c:pt idx="8">
                  <c:v>89.9</c:v>
                </c:pt>
                <c:pt idx="9">
                  <c:v>30</c:v>
                </c:pt>
                <c:pt idx="10">
                  <c:v>86.8</c:v>
                </c:pt>
                <c:pt idx="11">
                  <c:v>61</c:v>
                </c:pt>
                <c:pt idx="12">
                  <c:v>99</c:v>
                </c:pt>
                <c:pt idx="13">
                  <c:v>98</c:v>
                </c:pt>
                <c:pt idx="14">
                  <c:v>56</c:v>
                </c:pt>
                <c:pt idx="15">
                  <c:v>46</c:v>
                </c:pt>
                <c:pt idx="16">
                  <c:v>117</c:v>
                </c:pt>
                <c:pt idx="17">
                  <c:v>45</c:v>
                </c:pt>
                <c:pt idx="18">
                  <c:v>155</c:v>
                </c:pt>
                <c:pt idx="19">
                  <c:v>98</c:v>
                </c:pt>
                <c:pt idx="20">
                  <c:v>85</c:v>
                </c:pt>
                <c:pt idx="21">
                  <c:v>93</c:v>
                </c:pt>
                <c:pt idx="22">
                  <c:v>79</c:v>
                </c:pt>
                <c:pt idx="23">
                  <c:v>56</c:v>
                </c:pt>
                <c:pt idx="24">
                  <c:v>182</c:v>
                </c:pt>
                <c:pt idx="25">
                  <c:v>172</c:v>
                </c:pt>
                <c:pt idx="26">
                  <c:v>78</c:v>
                </c:pt>
                <c:pt idx="27">
                  <c:v>75</c:v>
                </c:pt>
                <c:pt idx="28">
                  <c:v>120</c:v>
                </c:pt>
                <c:pt idx="29">
                  <c:v>88</c:v>
                </c:pt>
                <c:pt idx="30">
                  <c:v>48</c:v>
                </c:pt>
                <c:pt idx="31">
                  <c:v>135</c:v>
                </c:pt>
                <c:pt idx="32">
                  <c:v>96</c:v>
                </c:pt>
                <c:pt idx="33">
                  <c:v>150</c:v>
                </c:pt>
                <c:pt idx="34">
                  <c:v>110</c:v>
                </c:pt>
                <c:pt idx="35">
                  <c:v>95</c:v>
                </c:pt>
                <c:pt idx="36">
                  <c:v>60</c:v>
                </c:pt>
                <c:pt idx="37">
                  <c:v>110</c:v>
                </c:pt>
                <c:pt idx="38">
                  <c:v>139</c:v>
                </c:pt>
                <c:pt idx="39">
                  <c:v>78</c:v>
                </c:pt>
                <c:pt idx="40">
                  <c:v>62</c:v>
                </c:pt>
                <c:pt idx="41">
                  <c:v>68</c:v>
                </c:pt>
                <c:pt idx="42">
                  <c:v>92</c:v>
                </c:pt>
                <c:pt idx="43">
                  <c:v>218</c:v>
                </c:pt>
                <c:pt idx="44">
                  <c:v>123</c:v>
                </c:pt>
                <c:pt idx="45">
                  <c:v>85</c:v>
                </c:pt>
                <c:pt idx="46">
                  <c:v>68</c:v>
                </c:pt>
                <c:pt idx="47">
                  <c:v>78</c:v>
                </c:pt>
                <c:pt idx="48">
                  <c:v>102</c:v>
                </c:pt>
                <c:pt idx="49">
                  <c:v>265</c:v>
                </c:pt>
                <c:pt idx="50">
                  <c:v>68</c:v>
                </c:pt>
                <c:pt idx="51">
                  <c:v>199</c:v>
                </c:pt>
                <c:pt idx="52">
                  <c:v>278</c:v>
                </c:pt>
                <c:pt idx="53">
                  <c:v>193</c:v>
                </c:pt>
                <c:pt idx="54">
                  <c:v>69</c:v>
                </c:pt>
                <c:pt idx="55">
                  <c:v>58</c:v>
                </c:pt>
                <c:pt idx="56">
                  <c:v>88</c:v>
                </c:pt>
                <c:pt idx="57">
                  <c:v>72</c:v>
                </c:pt>
                <c:pt idx="58">
                  <c:v>45</c:v>
                </c:pt>
                <c:pt idx="59">
                  <c:v>103</c:v>
                </c:pt>
                <c:pt idx="60">
                  <c:v>200</c:v>
                </c:pt>
                <c:pt idx="61">
                  <c:v>82</c:v>
                </c:pt>
                <c:pt idx="62">
                  <c:v>85</c:v>
                </c:pt>
                <c:pt idx="63">
                  <c:v>99</c:v>
                </c:pt>
                <c:pt idx="64">
                  <c:v>183</c:v>
                </c:pt>
                <c:pt idx="65">
                  <c:v>89</c:v>
                </c:pt>
                <c:pt idx="66">
                  <c:v>53</c:v>
                </c:pt>
                <c:pt idx="67">
                  <c:v>173</c:v>
                </c:pt>
                <c:pt idx="68">
                  <c:v>198</c:v>
                </c:pt>
                <c:pt idx="69">
                  <c:v>58.8</c:v>
                </c:pt>
                <c:pt idx="70">
                  <c:v>86</c:v>
                </c:pt>
                <c:pt idx="71">
                  <c:v>245</c:v>
                </c:pt>
                <c:pt idx="72">
                  <c:v>65</c:v>
                </c:pt>
                <c:pt idx="73">
                  <c:v>88.8</c:v>
                </c:pt>
                <c:pt idx="74">
                  <c:v>88</c:v>
                </c:pt>
                <c:pt idx="75">
                  <c:v>48</c:v>
                </c:pt>
                <c:pt idx="76">
                  <c:v>62.8</c:v>
                </c:pt>
                <c:pt idx="77">
                  <c:v>155</c:v>
                </c:pt>
                <c:pt idx="78">
                  <c:v>89</c:v>
                </c:pt>
                <c:pt idx="79">
                  <c:v>98</c:v>
                </c:pt>
                <c:pt idx="80">
                  <c:v>80</c:v>
                </c:pt>
                <c:pt idx="81">
                  <c:v>100</c:v>
                </c:pt>
                <c:pt idx="82">
                  <c:v>63</c:v>
                </c:pt>
                <c:pt idx="83">
                  <c:v>86</c:v>
                </c:pt>
                <c:pt idx="84">
                  <c:v>118</c:v>
                </c:pt>
                <c:pt idx="85">
                  <c:v>145</c:v>
                </c:pt>
                <c:pt idx="86">
                  <c:v>40</c:v>
                </c:pt>
                <c:pt idx="87">
                  <c:v>60</c:v>
                </c:pt>
                <c:pt idx="88">
                  <c:v>143</c:v>
                </c:pt>
                <c:pt idx="89">
                  <c:v>105</c:v>
                </c:pt>
                <c:pt idx="90">
                  <c:v>65</c:v>
                </c:pt>
                <c:pt idx="91">
                  <c:v>92</c:v>
                </c:pt>
                <c:pt idx="92">
                  <c:v>213</c:v>
                </c:pt>
                <c:pt idx="93">
                  <c:v>78</c:v>
                </c:pt>
                <c:pt idx="94">
                  <c:v>220</c:v>
                </c:pt>
                <c:pt idx="95">
                  <c:v>108</c:v>
                </c:pt>
                <c:pt idx="96">
                  <c:v>270</c:v>
                </c:pt>
                <c:pt idx="97">
                  <c:v>59</c:v>
                </c:pt>
                <c:pt idx="98">
                  <c:v>65</c:v>
                </c:pt>
                <c:pt idx="99">
                  <c:v>66.5</c:v>
                </c:pt>
                <c:pt idx="100">
                  <c:v>88.5</c:v>
                </c:pt>
                <c:pt idx="101">
                  <c:v>200</c:v>
                </c:pt>
                <c:pt idx="102">
                  <c:v>189</c:v>
                </c:pt>
                <c:pt idx="103">
                  <c:v>90</c:v>
                </c:pt>
                <c:pt idx="104">
                  <c:v>160</c:v>
                </c:pt>
                <c:pt idx="105">
                  <c:v>99</c:v>
                </c:pt>
                <c:pt idx="106">
                  <c:v>79</c:v>
                </c:pt>
                <c:pt idx="107">
                  <c:v>149</c:v>
                </c:pt>
                <c:pt idx="108">
                  <c:v>128</c:v>
                </c:pt>
                <c:pt idx="109">
                  <c:v>159</c:v>
                </c:pt>
                <c:pt idx="110">
                  <c:v>252.8</c:v>
                </c:pt>
                <c:pt idx="111">
                  <c:v>146</c:v>
                </c:pt>
                <c:pt idx="112">
                  <c:v>69.8</c:v>
                </c:pt>
                <c:pt idx="113">
                  <c:v>66</c:v>
                </c:pt>
                <c:pt idx="114">
                  <c:v>100</c:v>
                </c:pt>
                <c:pt idx="115">
                  <c:v>56</c:v>
                </c:pt>
                <c:pt idx="116">
                  <c:v>84</c:v>
                </c:pt>
                <c:pt idx="117">
                  <c:v>99</c:v>
                </c:pt>
                <c:pt idx="118">
                  <c:v>80</c:v>
                </c:pt>
                <c:pt idx="119">
                  <c:v>85</c:v>
                </c:pt>
                <c:pt idx="120">
                  <c:v>89.9</c:v>
                </c:pt>
                <c:pt idx="121">
                  <c:v>30</c:v>
                </c:pt>
                <c:pt idx="122">
                  <c:v>86.8</c:v>
                </c:pt>
                <c:pt idx="123">
                  <c:v>99</c:v>
                </c:pt>
                <c:pt idx="124">
                  <c:v>61</c:v>
                </c:pt>
                <c:pt idx="125">
                  <c:v>98</c:v>
                </c:pt>
                <c:pt idx="126">
                  <c:v>56</c:v>
                </c:pt>
                <c:pt idx="127">
                  <c:v>46</c:v>
                </c:pt>
                <c:pt idx="128">
                  <c:v>117</c:v>
                </c:pt>
                <c:pt idx="129">
                  <c:v>45</c:v>
                </c:pt>
                <c:pt idx="130">
                  <c:v>155</c:v>
                </c:pt>
                <c:pt idx="131">
                  <c:v>98</c:v>
                </c:pt>
                <c:pt idx="132">
                  <c:v>85</c:v>
                </c:pt>
                <c:pt idx="133">
                  <c:v>93</c:v>
                </c:pt>
                <c:pt idx="134">
                  <c:v>79</c:v>
                </c:pt>
                <c:pt idx="135">
                  <c:v>56</c:v>
                </c:pt>
                <c:pt idx="136">
                  <c:v>182</c:v>
                </c:pt>
                <c:pt idx="137">
                  <c:v>172</c:v>
                </c:pt>
                <c:pt idx="138">
                  <c:v>75</c:v>
                </c:pt>
                <c:pt idx="139">
                  <c:v>78</c:v>
                </c:pt>
                <c:pt idx="140">
                  <c:v>88</c:v>
                </c:pt>
                <c:pt idx="141">
                  <c:v>120</c:v>
                </c:pt>
                <c:pt idx="142">
                  <c:v>48</c:v>
                </c:pt>
                <c:pt idx="143">
                  <c:v>135</c:v>
                </c:pt>
                <c:pt idx="144">
                  <c:v>150</c:v>
                </c:pt>
                <c:pt idx="145">
                  <c:v>96</c:v>
                </c:pt>
                <c:pt idx="146">
                  <c:v>110</c:v>
                </c:pt>
                <c:pt idx="147">
                  <c:v>95</c:v>
                </c:pt>
                <c:pt idx="148">
                  <c:v>60</c:v>
                </c:pt>
                <c:pt idx="149">
                  <c:v>62</c:v>
                </c:pt>
                <c:pt idx="150">
                  <c:v>110</c:v>
                </c:pt>
                <c:pt idx="151">
                  <c:v>139</c:v>
                </c:pt>
                <c:pt idx="152">
                  <c:v>78</c:v>
                </c:pt>
                <c:pt idx="153">
                  <c:v>68</c:v>
                </c:pt>
                <c:pt idx="154">
                  <c:v>92</c:v>
                </c:pt>
                <c:pt idx="155">
                  <c:v>218</c:v>
                </c:pt>
                <c:pt idx="156">
                  <c:v>85</c:v>
                </c:pt>
                <c:pt idx="157">
                  <c:v>123</c:v>
                </c:pt>
                <c:pt idx="158">
                  <c:v>68</c:v>
                </c:pt>
                <c:pt idx="159">
                  <c:v>68</c:v>
                </c:pt>
                <c:pt idx="160">
                  <c:v>102</c:v>
                </c:pt>
                <c:pt idx="161">
                  <c:v>265</c:v>
                </c:pt>
                <c:pt idx="162">
                  <c:v>199</c:v>
                </c:pt>
                <c:pt idx="163">
                  <c:v>278</c:v>
                </c:pt>
                <c:pt idx="164">
                  <c:v>193</c:v>
                </c:pt>
                <c:pt idx="165">
                  <c:v>69</c:v>
                </c:pt>
                <c:pt idx="166">
                  <c:v>88</c:v>
                </c:pt>
                <c:pt idx="167">
                  <c:v>78</c:v>
                </c:pt>
                <c:pt idx="168">
                  <c:v>72</c:v>
                </c:pt>
                <c:pt idx="169">
                  <c:v>58</c:v>
                </c:pt>
                <c:pt idx="170">
                  <c:v>200</c:v>
                </c:pt>
                <c:pt idx="171">
                  <c:v>103</c:v>
                </c:pt>
                <c:pt idx="172">
                  <c:v>45</c:v>
                </c:pt>
                <c:pt idx="173">
                  <c:v>82</c:v>
                </c:pt>
                <c:pt idx="174">
                  <c:v>85</c:v>
                </c:pt>
                <c:pt idx="175">
                  <c:v>99</c:v>
                </c:pt>
                <c:pt idx="176">
                  <c:v>183</c:v>
                </c:pt>
                <c:pt idx="177">
                  <c:v>198</c:v>
                </c:pt>
                <c:pt idx="178">
                  <c:v>53</c:v>
                </c:pt>
                <c:pt idx="179">
                  <c:v>89</c:v>
                </c:pt>
                <c:pt idx="180">
                  <c:v>173</c:v>
                </c:pt>
                <c:pt idx="181">
                  <c:v>58.8</c:v>
                </c:pt>
                <c:pt idx="182">
                  <c:v>245</c:v>
                </c:pt>
                <c:pt idx="183">
                  <c:v>86</c:v>
                </c:pt>
                <c:pt idx="184">
                  <c:v>88.8</c:v>
                </c:pt>
                <c:pt idx="185">
                  <c:v>88</c:v>
                </c:pt>
                <c:pt idx="186">
                  <c:v>48</c:v>
                </c:pt>
                <c:pt idx="187">
                  <c:v>65</c:v>
                </c:pt>
                <c:pt idx="188">
                  <c:v>62.8</c:v>
                </c:pt>
                <c:pt idx="189">
                  <c:v>89</c:v>
                </c:pt>
                <c:pt idx="190">
                  <c:v>152</c:v>
                </c:pt>
                <c:pt idx="191">
                  <c:v>98</c:v>
                </c:pt>
                <c:pt idx="192">
                  <c:v>100</c:v>
                </c:pt>
                <c:pt idx="193">
                  <c:v>63</c:v>
                </c:pt>
                <c:pt idx="194">
                  <c:v>80</c:v>
                </c:pt>
                <c:pt idx="195">
                  <c:v>86</c:v>
                </c:pt>
                <c:pt idx="196">
                  <c:v>118</c:v>
                </c:pt>
                <c:pt idx="197">
                  <c:v>145</c:v>
                </c:pt>
                <c:pt idx="198">
                  <c:v>60</c:v>
                </c:pt>
                <c:pt idx="199">
                  <c:v>40</c:v>
                </c:pt>
                <c:pt idx="200">
                  <c:v>143</c:v>
                </c:pt>
                <c:pt idx="201">
                  <c:v>65</c:v>
                </c:pt>
                <c:pt idx="202">
                  <c:v>105</c:v>
                </c:pt>
                <c:pt idx="203">
                  <c:v>92</c:v>
                </c:pt>
                <c:pt idx="204">
                  <c:v>213</c:v>
                </c:pt>
                <c:pt idx="205">
                  <c:v>220</c:v>
                </c:pt>
                <c:pt idx="206">
                  <c:v>78</c:v>
                </c:pt>
                <c:pt idx="207">
                  <c:v>108</c:v>
                </c:pt>
                <c:pt idx="208">
                  <c:v>59</c:v>
                </c:pt>
                <c:pt idx="209">
                  <c:v>270</c:v>
                </c:pt>
                <c:pt idx="210">
                  <c:v>65</c:v>
                </c:pt>
                <c:pt idx="211">
                  <c:v>66.5</c:v>
                </c:pt>
                <c:pt idx="212">
                  <c:v>88.5</c:v>
                </c:pt>
                <c:pt idx="213">
                  <c:v>200</c:v>
                </c:pt>
                <c:pt idx="214">
                  <c:v>189</c:v>
                </c:pt>
                <c:pt idx="215">
                  <c:v>90</c:v>
                </c:pt>
                <c:pt idx="216">
                  <c:v>160</c:v>
                </c:pt>
                <c:pt idx="217">
                  <c:v>99</c:v>
                </c:pt>
                <c:pt idx="218">
                  <c:v>79</c:v>
                </c:pt>
                <c:pt idx="219">
                  <c:v>149</c:v>
                </c:pt>
                <c:pt idx="220">
                  <c:v>128</c:v>
                </c:pt>
                <c:pt idx="221">
                  <c:v>159</c:v>
                </c:pt>
              </c:numCache>
            </c:numRef>
          </c:val>
          <c:smooth val="0"/>
        </c:ser>
        <c:dLbls>
          <c:showLegendKey val="0"/>
          <c:showVal val="0"/>
          <c:showCatName val="0"/>
          <c:showSerName val="0"/>
          <c:showPercent val="0"/>
          <c:showBubbleSize val="0"/>
        </c:dLbls>
        <c:marker val="0"/>
        <c:smooth val="0"/>
        <c:axId val="977251454"/>
        <c:axId val="864906649"/>
      </c:lineChart>
      <c:catAx>
        <c:axId val="97725145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4906649"/>
        <c:crosses val="autoZero"/>
        <c:auto val="1"/>
        <c:lblAlgn val="ctr"/>
        <c:lblOffset val="100"/>
        <c:noMultiLvlLbl val="0"/>
      </c:catAx>
      <c:valAx>
        <c:axId val="864906649"/>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725145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t>总价格与面积的关系</a:t>
            </a:r>
            <a:endParaRPr lang="en-US" altLang="zh-CN"/>
          </a:p>
        </c:rich>
      </c:tx>
      <c:layout/>
      <c:overlay val="0"/>
      <c:spPr>
        <a:noFill/>
        <a:ln>
          <a:noFill/>
        </a:ln>
        <a:effectLst/>
      </c:spPr>
    </c:title>
    <c:autoTitleDeleted val="0"/>
    <c:plotArea>
      <c:layout/>
      <c:lineChart>
        <c:grouping val="standard"/>
        <c:varyColors val="0"/>
        <c:ser>
          <c:idx val="0"/>
          <c:order val="0"/>
          <c:tx>
            <c:strRef>
              <c:f>shunde_new.csv!$C$1</c:f>
              <c:strCache>
                <c:ptCount val="1"/>
                <c:pt idx="0">
                  <c:v>总价格</c:v>
                </c:pt>
              </c:strCache>
            </c:strRef>
          </c:tx>
          <c:spPr>
            <a:ln w="28575" cap="rnd">
              <a:solidFill>
                <a:schemeClr val="accent1"/>
              </a:solidFill>
              <a:round/>
            </a:ln>
            <a:effectLst/>
          </c:spPr>
          <c:marker>
            <c:symbol val="none"/>
          </c:marker>
          <c:dLbls>
            <c:delete val="1"/>
          </c:dLbls>
          <c:cat>
            <c:strRef>
              <c:f>shunde_new.csv!$F$2:$F$5994</c:f>
              <c:strCache>
                <c:ptCount val="62"/>
                <c:pt idx="0">
                  <c:v>84㎡</c:v>
                </c:pt>
                <c:pt idx="1">
                  <c:v>85㎡</c:v>
                </c:pt>
                <c:pt idx="2">
                  <c:v>125.58㎡</c:v>
                </c:pt>
                <c:pt idx="3">
                  <c:v>81㎡</c:v>
                </c:pt>
                <c:pt idx="4">
                  <c:v>85㎡</c:v>
                </c:pt>
                <c:pt idx="5">
                  <c:v>104㎡</c:v>
                </c:pt>
                <c:pt idx="6">
                  <c:v>124.2㎡</c:v>
                </c:pt>
                <c:pt idx="7">
                  <c:v>92.12㎡</c:v>
                </c:pt>
                <c:pt idx="8">
                  <c:v>85.27㎡</c:v>
                </c:pt>
                <c:pt idx="9">
                  <c:v>100.16㎡</c:v>
                </c:pt>
                <c:pt idx="10">
                  <c:v>88.81㎡</c:v>
                </c:pt>
                <c:pt idx="11">
                  <c:v>138.43㎡</c:v>
                </c:pt>
                <c:pt idx="12">
                  <c:v>114㎡</c:v>
                </c:pt>
                <c:pt idx="13">
                  <c:v>94㎡</c:v>
                </c:pt>
                <c:pt idx="14">
                  <c:v>100㎡</c:v>
                </c:pt>
                <c:pt idx="15">
                  <c:v>152.52㎡</c:v>
                </c:pt>
                <c:pt idx="16">
                  <c:v>76㎡</c:v>
                </c:pt>
                <c:pt idx="17">
                  <c:v>97.47㎡</c:v>
                </c:pt>
                <c:pt idx="18">
                  <c:v>113㎡</c:v>
                </c:pt>
                <c:pt idx="19">
                  <c:v>141㎡</c:v>
                </c:pt>
                <c:pt idx="20">
                  <c:v>97.58㎡</c:v>
                </c:pt>
                <c:pt idx="21">
                  <c:v>126.49㎡</c:v>
                </c:pt>
                <c:pt idx="22">
                  <c:v>51.9㎡</c:v>
                </c:pt>
                <c:pt idx="23">
                  <c:v>113.22㎡</c:v>
                </c:pt>
                <c:pt idx="24">
                  <c:v>83.5㎡</c:v>
                </c:pt>
                <c:pt idx="25">
                  <c:v>85㎡</c:v>
                </c:pt>
                <c:pt idx="26">
                  <c:v>94.1㎡</c:v>
                </c:pt>
                <c:pt idx="27">
                  <c:v>106.52㎡</c:v>
                </c:pt>
                <c:pt idx="28">
                  <c:v>98.08㎡</c:v>
                </c:pt>
                <c:pt idx="29">
                  <c:v>107.83㎡</c:v>
                </c:pt>
                <c:pt idx="30">
                  <c:v>136㎡</c:v>
                </c:pt>
                <c:pt idx="31">
                  <c:v>84㎡</c:v>
                </c:pt>
                <c:pt idx="32">
                  <c:v>85㎡</c:v>
                </c:pt>
                <c:pt idx="33">
                  <c:v>125.58㎡</c:v>
                </c:pt>
                <c:pt idx="34">
                  <c:v>85㎡</c:v>
                </c:pt>
                <c:pt idx="35">
                  <c:v>81㎡</c:v>
                </c:pt>
                <c:pt idx="36">
                  <c:v>104㎡</c:v>
                </c:pt>
                <c:pt idx="37">
                  <c:v>124.2㎡</c:v>
                </c:pt>
                <c:pt idx="38">
                  <c:v>92.12㎡</c:v>
                </c:pt>
                <c:pt idx="39">
                  <c:v>85.27㎡</c:v>
                </c:pt>
                <c:pt idx="40">
                  <c:v>100.16㎡</c:v>
                </c:pt>
                <c:pt idx="41">
                  <c:v>88.81㎡</c:v>
                </c:pt>
                <c:pt idx="42">
                  <c:v>138.43㎡</c:v>
                </c:pt>
                <c:pt idx="43">
                  <c:v>94㎡</c:v>
                </c:pt>
                <c:pt idx="44">
                  <c:v>114㎡</c:v>
                </c:pt>
                <c:pt idx="45">
                  <c:v>100㎡</c:v>
                </c:pt>
                <c:pt idx="46">
                  <c:v>152.52㎡</c:v>
                </c:pt>
                <c:pt idx="47">
                  <c:v>76㎡</c:v>
                </c:pt>
                <c:pt idx="48">
                  <c:v>97.47㎡</c:v>
                </c:pt>
                <c:pt idx="49">
                  <c:v>141㎡</c:v>
                </c:pt>
                <c:pt idx="50">
                  <c:v>113㎡</c:v>
                </c:pt>
                <c:pt idx="51">
                  <c:v>97.58㎡</c:v>
                </c:pt>
                <c:pt idx="52">
                  <c:v>126.49㎡</c:v>
                </c:pt>
                <c:pt idx="53">
                  <c:v>113.22㎡</c:v>
                </c:pt>
                <c:pt idx="54">
                  <c:v>83.5㎡</c:v>
                </c:pt>
                <c:pt idx="55">
                  <c:v>51.9㎡</c:v>
                </c:pt>
                <c:pt idx="56">
                  <c:v>85㎡</c:v>
                </c:pt>
                <c:pt idx="57">
                  <c:v>94.1㎡</c:v>
                </c:pt>
                <c:pt idx="58">
                  <c:v>106.52㎡</c:v>
                </c:pt>
                <c:pt idx="59">
                  <c:v>98.08㎡</c:v>
                </c:pt>
                <c:pt idx="60">
                  <c:v>107.83㎡</c:v>
                </c:pt>
                <c:pt idx="61">
                  <c:v>136㎡</c:v>
                </c:pt>
              </c:strCache>
            </c:strRef>
          </c:cat>
          <c:val>
            <c:numRef>
              <c:f>shunde_new.csv!$C$2:$C$5994</c:f>
              <c:numCache>
                <c:formatCode>General</c:formatCode>
                <c:ptCount val="62"/>
                <c:pt idx="0">
                  <c:v>63.8</c:v>
                </c:pt>
                <c:pt idx="1">
                  <c:v>52</c:v>
                </c:pt>
                <c:pt idx="2">
                  <c:v>90</c:v>
                </c:pt>
                <c:pt idx="3">
                  <c:v>60</c:v>
                </c:pt>
                <c:pt idx="4">
                  <c:v>70</c:v>
                </c:pt>
                <c:pt idx="5">
                  <c:v>65</c:v>
                </c:pt>
                <c:pt idx="6">
                  <c:v>103</c:v>
                </c:pt>
                <c:pt idx="7">
                  <c:v>70</c:v>
                </c:pt>
                <c:pt idx="8">
                  <c:v>60</c:v>
                </c:pt>
                <c:pt idx="9">
                  <c:v>70</c:v>
                </c:pt>
                <c:pt idx="10">
                  <c:v>57.8</c:v>
                </c:pt>
                <c:pt idx="11">
                  <c:v>68</c:v>
                </c:pt>
                <c:pt idx="12">
                  <c:v>81</c:v>
                </c:pt>
                <c:pt idx="13">
                  <c:v>63</c:v>
                </c:pt>
                <c:pt idx="14">
                  <c:v>76.8</c:v>
                </c:pt>
                <c:pt idx="15">
                  <c:v>62</c:v>
                </c:pt>
                <c:pt idx="16">
                  <c:v>55</c:v>
                </c:pt>
                <c:pt idx="17">
                  <c:v>62</c:v>
                </c:pt>
                <c:pt idx="18">
                  <c:v>80</c:v>
                </c:pt>
                <c:pt idx="19">
                  <c:v>78</c:v>
                </c:pt>
                <c:pt idx="20">
                  <c:v>58</c:v>
                </c:pt>
                <c:pt idx="21">
                  <c:v>113</c:v>
                </c:pt>
                <c:pt idx="22">
                  <c:v>40</c:v>
                </c:pt>
                <c:pt idx="23">
                  <c:v>89.8</c:v>
                </c:pt>
                <c:pt idx="24">
                  <c:v>73</c:v>
                </c:pt>
                <c:pt idx="25">
                  <c:v>68</c:v>
                </c:pt>
                <c:pt idx="26">
                  <c:v>82</c:v>
                </c:pt>
                <c:pt idx="27">
                  <c:v>94</c:v>
                </c:pt>
                <c:pt idx="28">
                  <c:v>86</c:v>
                </c:pt>
                <c:pt idx="29">
                  <c:v>74.8</c:v>
                </c:pt>
                <c:pt idx="30">
                  <c:v>120</c:v>
                </c:pt>
                <c:pt idx="31">
                  <c:v>63.8</c:v>
                </c:pt>
                <c:pt idx="32">
                  <c:v>52</c:v>
                </c:pt>
                <c:pt idx="33">
                  <c:v>90</c:v>
                </c:pt>
                <c:pt idx="34">
                  <c:v>70</c:v>
                </c:pt>
                <c:pt idx="35">
                  <c:v>60</c:v>
                </c:pt>
                <c:pt idx="36">
                  <c:v>65</c:v>
                </c:pt>
                <c:pt idx="37">
                  <c:v>103</c:v>
                </c:pt>
                <c:pt idx="38">
                  <c:v>70</c:v>
                </c:pt>
                <c:pt idx="39">
                  <c:v>60</c:v>
                </c:pt>
                <c:pt idx="40">
                  <c:v>70</c:v>
                </c:pt>
                <c:pt idx="41">
                  <c:v>57.8</c:v>
                </c:pt>
                <c:pt idx="42">
                  <c:v>68</c:v>
                </c:pt>
                <c:pt idx="43">
                  <c:v>63</c:v>
                </c:pt>
                <c:pt idx="44">
                  <c:v>81</c:v>
                </c:pt>
                <c:pt idx="45">
                  <c:v>76.8</c:v>
                </c:pt>
                <c:pt idx="46">
                  <c:v>62</c:v>
                </c:pt>
                <c:pt idx="47">
                  <c:v>55</c:v>
                </c:pt>
                <c:pt idx="48">
                  <c:v>62</c:v>
                </c:pt>
                <c:pt idx="49">
                  <c:v>78</c:v>
                </c:pt>
                <c:pt idx="50">
                  <c:v>80</c:v>
                </c:pt>
                <c:pt idx="51">
                  <c:v>58</c:v>
                </c:pt>
                <c:pt idx="52">
                  <c:v>113</c:v>
                </c:pt>
                <c:pt idx="53">
                  <c:v>89.8</c:v>
                </c:pt>
                <c:pt idx="54">
                  <c:v>73</c:v>
                </c:pt>
                <c:pt idx="55">
                  <c:v>40</c:v>
                </c:pt>
                <c:pt idx="56">
                  <c:v>68</c:v>
                </c:pt>
                <c:pt idx="57">
                  <c:v>82</c:v>
                </c:pt>
                <c:pt idx="58">
                  <c:v>94</c:v>
                </c:pt>
                <c:pt idx="59">
                  <c:v>86</c:v>
                </c:pt>
                <c:pt idx="60">
                  <c:v>74.8</c:v>
                </c:pt>
                <c:pt idx="61">
                  <c:v>120</c:v>
                </c:pt>
              </c:numCache>
            </c:numRef>
          </c:val>
          <c:smooth val="0"/>
        </c:ser>
        <c:dLbls>
          <c:showLegendKey val="0"/>
          <c:showVal val="0"/>
          <c:showCatName val="0"/>
          <c:showSerName val="0"/>
          <c:showPercent val="0"/>
          <c:showBubbleSize val="0"/>
        </c:dLbls>
        <c:marker val="0"/>
        <c:smooth val="0"/>
        <c:axId val="977251454"/>
        <c:axId val="864906649"/>
      </c:lineChart>
      <c:catAx>
        <c:axId val="97725145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4906649"/>
        <c:crosses val="autoZero"/>
        <c:auto val="1"/>
        <c:lblAlgn val="ctr"/>
        <c:lblOffset val="100"/>
        <c:noMultiLvlLbl val="0"/>
      </c:catAx>
      <c:valAx>
        <c:axId val="864906649"/>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725145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21</Pages>
  <Words>1753</Words>
  <Characters>9997</Characters>
  <Lines>83</Lines>
  <Paragraphs>23</Paragraphs>
  <TotalTime>68</TotalTime>
  <ScaleCrop>false</ScaleCrop>
  <LinksUpToDate>false</LinksUpToDate>
  <CharactersWithSpaces>11727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2021-03-28T01:28:00Z</dcterms:created>
  <dc:creator>小萌</dc:creator>
  <cp:lastModifiedBy>％</cp:lastModifiedBy>
  <dcterms:modified xsi:type="dcterms:W3CDTF">2023-12-07T15:21:45Z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3A7A3179F91B424F9802FC991733A132_12</vt:lpwstr>
  </property>
</Properties>
</file>