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62F7" w14:textId="427E1AA4" w:rsidR="00955581" w:rsidRPr="00955581" w:rsidRDefault="00955581" w:rsidP="00955581">
      <w:pPr>
        <w:spacing w:line="360" w:lineRule="auto"/>
        <w:jc w:val="center"/>
        <w:rPr>
          <w:rFonts w:ascii="宋体" w:hAnsi="宋体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金明的预算方案</w:t>
      </w:r>
    </w:p>
    <w:p w14:paraId="7AD0D380" w14:textId="77777777" w:rsidR="00955581" w:rsidRPr="00955581" w:rsidRDefault="00955581" w:rsidP="00955581">
      <w:pPr>
        <w:spacing w:line="360" w:lineRule="auto"/>
        <w:rPr>
          <w:rFonts w:ascii="宋体" w:hAnsi="宋体" w:hint="eastAsia"/>
          <w:bCs/>
          <w:szCs w:val="21"/>
        </w:rPr>
      </w:pPr>
    </w:p>
    <w:p w14:paraId="7F1E697B" w14:textId="77777777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【问题描述】</w:t>
      </w:r>
    </w:p>
    <w:p w14:paraId="42DF3258" w14:textId="77777777" w:rsidR="00955581" w:rsidRDefault="00955581" w:rsidP="00955581">
      <w:pPr>
        <w:spacing w:line="360" w:lineRule="exact"/>
        <w:rPr>
          <w:rFonts w:ascii="宋体" w:hAnsi="宋体"/>
          <w:bCs/>
          <w:szCs w:val="21"/>
        </w:rPr>
      </w:pPr>
    </w:p>
    <w:p w14:paraId="4CC18606" w14:textId="384ED21B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金明今天很开心，家里购置的新房就要领钥匙了，新房里有一间金明自己专用的很宽敞的房间。更让他高兴的是，妈妈昨天对他说：“你的房间需要购买哪些物品，怎么布置，你说了算，只要不超过N元钱就行”。今天一早</w:t>
      </w:r>
      <w:r w:rsidRPr="00955581">
        <w:rPr>
          <w:rFonts w:ascii="宋体" w:hAnsi="宋体" w:hint="eastAsia"/>
          <w:bCs/>
          <w:color w:val="0000FF"/>
          <w:szCs w:val="21"/>
        </w:rPr>
        <w:t>，</w:t>
      </w:r>
      <w:r w:rsidRPr="00955581">
        <w:rPr>
          <w:rFonts w:ascii="宋体" w:hAnsi="宋体" w:hint="eastAsia"/>
          <w:bCs/>
          <w:szCs w:val="21"/>
        </w:rPr>
        <w:t>金明就开始做预算了，他把想买的物品分为两类：主件与附件，附件是从属于某个主件的，下表就是一些主件与附件的例子：</w:t>
      </w:r>
    </w:p>
    <w:tbl>
      <w:tblPr>
        <w:tblStyle w:val="a3"/>
        <w:tblW w:w="0" w:type="auto"/>
        <w:tblInd w:w="1048" w:type="dxa"/>
        <w:tblLook w:val="01E0" w:firstRow="1" w:lastRow="1" w:firstColumn="1" w:lastColumn="1" w:noHBand="0" w:noVBand="0"/>
      </w:tblPr>
      <w:tblGrid>
        <w:gridCol w:w="1220"/>
        <w:gridCol w:w="1980"/>
      </w:tblGrid>
      <w:tr w:rsidR="00955581" w:rsidRPr="00955581" w14:paraId="13FE554E" w14:textId="77777777" w:rsidTr="0071702F">
        <w:tc>
          <w:tcPr>
            <w:tcW w:w="1220" w:type="dxa"/>
          </w:tcPr>
          <w:p w14:paraId="373F7536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主件</w:t>
            </w:r>
          </w:p>
        </w:tc>
        <w:tc>
          <w:tcPr>
            <w:tcW w:w="1980" w:type="dxa"/>
          </w:tcPr>
          <w:p w14:paraId="18807B13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附件</w:t>
            </w:r>
          </w:p>
        </w:tc>
      </w:tr>
      <w:tr w:rsidR="00955581" w:rsidRPr="00955581" w14:paraId="4A9F92A7" w14:textId="77777777" w:rsidTr="0071702F">
        <w:tc>
          <w:tcPr>
            <w:tcW w:w="1220" w:type="dxa"/>
          </w:tcPr>
          <w:p w14:paraId="1F1B5D2A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电脑</w:t>
            </w:r>
          </w:p>
        </w:tc>
        <w:tc>
          <w:tcPr>
            <w:tcW w:w="1980" w:type="dxa"/>
          </w:tcPr>
          <w:p w14:paraId="77D1E733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打印机，扫描仪</w:t>
            </w:r>
          </w:p>
        </w:tc>
      </w:tr>
      <w:tr w:rsidR="00955581" w:rsidRPr="00955581" w14:paraId="0BE32DF2" w14:textId="77777777" w:rsidTr="0071702F">
        <w:tc>
          <w:tcPr>
            <w:tcW w:w="1220" w:type="dxa"/>
          </w:tcPr>
          <w:p w14:paraId="66C9E5B6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书柜</w:t>
            </w:r>
          </w:p>
        </w:tc>
        <w:tc>
          <w:tcPr>
            <w:tcW w:w="1980" w:type="dxa"/>
          </w:tcPr>
          <w:p w14:paraId="6A7E572C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图书</w:t>
            </w:r>
          </w:p>
        </w:tc>
      </w:tr>
      <w:tr w:rsidR="00955581" w:rsidRPr="00955581" w14:paraId="1B4CCD59" w14:textId="77777777" w:rsidTr="0071702F">
        <w:tc>
          <w:tcPr>
            <w:tcW w:w="1220" w:type="dxa"/>
          </w:tcPr>
          <w:p w14:paraId="2566532A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书桌</w:t>
            </w:r>
          </w:p>
        </w:tc>
        <w:tc>
          <w:tcPr>
            <w:tcW w:w="1980" w:type="dxa"/>
          </w:tcPr>
          <w:p w14:paraId="61913937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台灯，文具</w:t>
            </w:r>
          </w:p>
        </w:tc>
      </w:tr>
      <w:tr w:rsidR="00955581" w:rsidRPr="00955581" w14:paraId="1EDD7D20" w14:textId="77777777" w:rsidTr="0071702F">
        <w:tc>
          <w:tcPr>
            <w:tcW w:w="1220" w:type="dxa"/>
          </w:tcPr>
          <w:p w14:paraId="6C6E850E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工作椅</w:t>
            </w:r>
          </w:p>
        </w:tc>
        <w:tc>
          <w:tcPr>
            <w:tcW w:w="1980" w:type="dxa"/>
          </w:tcPr>
          <w:p w14:paraId="66F34CFD" w14:textId="77777777" w:rsidR="00955581" w:rsidRPr="00955581" w:rsidRDefault="00955581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955581">
              <w:rPr>
                <w:rFonts w:ascii="宋体" w:hAnsi="宋体" w:hint="eastAsia"/>
                <w:bCs/>
                <w:sz w:val="21"/>
                <w:szCs w:val="21"/>
              </w:rPr>
              <w:t>无</w:t>
            </w:r>
          </w:p>
        </w:tc>
      </w:tr>
    </w:tbl>
    <w:p w14:paraId="3215E7BA" w14:textId="77777777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如果要买归类为附件的物品，必须先买该附件所属的主件。每个主件可以有0个、1个或2个附件。附件不再有从属于自己的附件。金明想买的东西很多，肯定会超过妈妈限定的N元。于是，他把每件物品规定了一个重要度，分为5等：用整数1</w:t>
      </w:r>
      <w:r w:rsidRPr="00955581">
        <w:rPr>
          <w:rFonts w:ascii="宋体" w:hAnsi="宋体" w:hint="eastAsia"/>
          <w:bCs/>
          <w:color w:val="000000"/>
          <w:szCs w:val="21"/>
        </w:rPr>
        <w:t>~</w:t>
      </w:r>
      <w:r w:rsidRPr="00955581">
        <w:rPr>
          <w:rFonts w:ascii="宋体" w:hAnsi="宋体" w:hint="eastAsia"/>
          <w:bCs/>
          <w:szCs w:val="21"/>
        </w:rPr>
        <w:t>5表示，第5等最重要。他还从因特网上查到了每件物品的价格（都是10元的整数倍）。他希望在不超过N元（可以等于N元）的前提下，使每件物品的价格与重要度的乘积的总和最大。</w:t>
      </w:r>
    </w:p>
    <w:p w14:paraId="0D679FC4" w14:textId="77777777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设第j件物品的价格为v[j]，重要度为w[j]，共选中了k件物品，编号依次为</w:t>
      </w:r>
      <w:r w:rsidRPr="00955581">
        <w:rPr>
          <w:rFonts w:ascii="宋体" w:hAnsi="宋体" w:hint="eastAsia"/>
          <w:bCs/>
          <w:color w:val="000000"/>
          <w:szCs w:val="21"/>
        </w:rPr>
        <w:t>j</w:t>
      </w:r>
      <w:r w:rsidRPr="00955581">
        <w:rPr>
          <w:rFonts w:ascii="宋体" w:hAnsi="宋体" w:hint="eastAsia"/>
          <w:bCs/>
          <w:color w:val="000000"/>
          <w:szCs w:val="21"/>
          <w:vertAlign w:val="subscript"/>
        </w:rPr>
        <w:t>1</w:t>
      </w:r>
      <w:r w:rsidRPr="00955581">
        <w:rPr>
          <w:rFonts w:ascii="宋体" w:hAnsi="宋体" w:hint="eastAsia"/>
          <w:bCs/>
          <w:color w:val="000000"/>
          <w:szCs w:val="21"/>
        </w:rPr>
        <w:t>，</w:t>
      </w:r>
      <w:r w:rsidRPr="00955581">
        <w:rPr>
          <w:rFonts w:ascii="宋体" w:hAnsi="宋体" w:hint="eastAsia"/>
          <w:bCs/>
          <w:szCs w:val="21"/>
        </w:rPr>
        <w:t>j</w:t>
      </w:r>
      <w:r w:rsidRPr="00955581">
        <w:rPr>
          <w:rFonts w:ascii="宋体" w:hAnsi="宋体" w:hint="eastAsia"/>
          <w:bCs/>
          <w:szCs w:val="21"/>
          <w:vertAlign w:val="subscript"/>
        </w:rPr>
        <w:t>2</w:t>
      </w:r>
      <w:r w:rsidRPr="00955581">
        <w:rPr>
          <w:rFonts w:ascii="宋体" w:hAnsi="宋体" w:hint="eastAsia"/>
          <w:bCs/>
          <w:szCs w:val="21"/>
        </w:rPr>
        <w:t>，……，</w:t>
      </w:r>
      <w:proofErr w:type="spellStart"/>
      <w:r w:rsidRPr="00955581">
        <w:rPr>
          <w:rFonts w:ascii="宋体" w:hAnsi="宋体" w:hint="eastAsia"/>
          <w:bCs/>
          <w:szCs w:val="21"/>
        </w:rPr>
        <w:t>j</w:t>
      </w:r>
      <w:r w:rsidRPr="00955581">
        <w:rPr>
          <w:rFonts w:ascii="宋体" w:hAnsi="宋体" w:hint="eastAsia"/>
          <w:bCs/>
          <w:szCs w:val="21"/>
          <w:vertAlign w:val="subscript"/>
        </w:rPr>
        <w:t>k</w:t>
      </w:r>
      <w:proofErr w:type="spellEnd"/>
      <w:r w:rsidRPr="00955581">
        <w:rPr>
          <w:rFonts w:ascii="宋体" w:hAnsi="宋体" w:hint="eastAsia"/>
          <w:bCs/>
          <w:szCs w:val="21"/>
        </w:rPr>
        <w:t>，则所求的总和为：</w:t>
      </w:r>
    </w:p>
    <w:p w14:paraId="5B68E9D5" w14:textId="77777777" w:rsidR="00955581" w:rsidRPr="00955581" w:rsidRDefault="00955581" w:rsidP="00955581">
      <w:pPr>
        <w:spacing w:line="360" w:lineRule="exact"/>
        <w:ind w:firstLine="437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v[j</w:t>
      </w:r>
      <w:r w:rsidRPr="00955581">
        <w:rPr>
          <w:rFonts w:ascii="宋体" w:hAnsi="宋体" w:hint="eastAsia"/>
          <w:bCs/>
          <w:szCs w:val="21"/>
          <w:vertAlign w:val="subscript"/>
        </w:rPr>
        <w:t>1</w:t>
      </w:r>
      <w:r w:rsidRPr="00955581">
        <w:rPr>
          <w:rFonts w:ascii="宋体" w:hAnsi="宋体" w:hint="eastAsia"/>
          <w:bCs/>
          <w:szCs w:val="21"/>
        </w:rPr>
        <w:t>]*w[j</w:t>
      </w:r>
      <w:r w:rsidRPr="00955581">
        <w:rPr>
          <w:rFonts w:ascii="宋体" w:hAnsi="宋体" w:hint="eastAsia"/>
          <w:bCs/>
          <w:szCs w:val="21"/>
          <w:vertAlign w:val="subscript"/>
        </w:rPr>
        <w:t>1</w:t>
      </w:r>
      <w:r w:rsidRPr="00955581">
        <w:rPr>
          <w:rFonts w:ascii="宋体" w:hAnsi="宋体" w:hint="eastAsia"/>
          <w:bCs/>
          <w:szCs w:val="21"/>
        </w:rPr>
        <w:t>]+v[j</w:t>
      </w:r>
      <w:r w:rsidRPr="00955581">
        <w:rPr>
          <w:rFonts w:ascii="宋体" w:hAnsi="宋体" w:hint="eastAsia"/>
          <w:bCs/>
          <w:szCs w:val="21"/>
          <w:vertAlign w:val="subscript"/>
        </w:rPr>
        <w:t>2</w:t>
      </w:r>
      <w:r w:rsidRPr="00955581">
        <w:rPr>
          <w:rFonts w:ascii="宋体" w:hAnsi="宋体" w:hint="eastAsia"/>
          <w:bCs/>
          <w:szCs w:val="21"/>
        </w:rPr>
        <w:t>]*w[j</w:t>
      </w:r>
      <w:r w:rsidRPr="00955581">
        <w:rPr>
          <w:rFonts w:ascii="宋体" w:hAnsi="宋体" w:hint="eastAsia"/>
          <w:bCs/>
          <w:szCs w:val="21"/>
          <w:vertAlign w:val="subscript"/>
        </w:rPr>
        <w:t>2</w:t>
      </w:r>
      <w:r w:rsidRPr="00955581">
        <w:rPr>
          <w:rFonts w:ascii="宋体" w:hAnsi="宋体" w:hint="eastAsia"/>
          <w:bCs/>
          <w:szCs w:val="21"/>
        </w:rPr>
        <w:t>]+ …+v[</w:t>
      </w:r>
      <w:proofErr w:type="spellStart"/>
      <w:r w:rsidRPr="00955581">
        <w:rPr>
          <w:rFonts w:ascii="宋体" w:hAnsi="宋体" w:hint="eastAsia"/>
          <w:bCs/>
          <w:szCs w:val="21"/>
        </w:rPr>
        <w:t>j</w:t>
      </w:r>
      <w:r w:rsidRPr="00955581">
        <w:rPr>
          <w:rFonts w:ascii="宋体" w:hAnsi="宋体" w:hint="eastAsia"/>
          <w:bCs/>
          <w:szCs w:val="21"/>
          <w:vertAlign w:val="subscript"/>
        </w:rPr>
        <w:t>k</w:t>
      </w:r>
      <w:proofErr w:type="spellEnd"/>
      <w:r w:rsidRPr="00955581">
        <w:rPr>
          <w:rFonts w:ascii="宋体" w:hAnsi="宋体" w:hint="eastAsia"/>
          <w:bCs/>
          <w:szCs w:val="21"/>
        </w:rPr>
        <w:t>]*w[</w:t>
      </w:r>
      <w:proofErr w:type="spellStart"/>
      <w:r w:rsidRPr="00955581">
        <w:rPr>
          <w:rFonts w:ascii="宋体" w:hAnsi="宋体" w:hint="eastAsia"/>
          <w:bCs/>
          <w:szCs w:val="21"/>
        </w:rPr>
        <w:t>j</w:t>
      </w:r>
      <w:r w:rsidRPr="00955581">
        <w:rPr>
          <w:rFonts w:ascii="宋体" w:hAnsi="宋体" w:hint="eastAsia"/>
          <w:bCs/>
          <w:szCs w:val="21"/>
          <w:vertAlign w:val="subscript"/>
        </w:rPr>
        <w:t>k</w:t>
      </w:r>
      <w:proofErr w:type="spellEnd"/>
      <w:r w:rsidRPr="00955581">
        <w:rPr>
          <w:rFonts w:ascii="宋体" w:hAnsi="宋体" w:hint="eastAsia"/>
          <w:bCs/>
          <w:szCs w:val="21"/>
        </w:rPr>
        <w:t>]。（其中*为乘号）</w:t>
      </w:r>
    </w:p>
    <w:p w14:paraId="62DF8318" w14:textId="77777777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请你帮助金明设计一个满足要求的购物单。</w:t>
      </w:r>
    </w:p>
    <w:p w14:paraId="69FF6845" w14:textId="77777777" w:rsidR="00955581" w:rsidRDefault="00955581" w:rsidP="00955581">
      <w:pPr>
        <w:spacing w:line="360" w:lineRule="exact"/>
        <w:rPr>
          <w:rFonts w:ascii="宋体" w:hAnsi="宋体"/>
          <w:bCs/>
          <w:szCs w:val="21"/>
        </w:rPr>
      </w:pPr>
    </w:p>
    <w:p w14:paraId="33B50D15" w14:textId="079B4053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【输入文件】</w:t>
      </w:r>
    </w:p>
    <w:p w14:paraId="4B144881" w14:textId="77777777" w:rsidR="00955581" w:rsidRDefault="00955581" w:rsidP="00955581">
      <w:pPr>
        <w:spacing w:line="360" w:lineRule="exact"/>
        <w:ind w:firstLineChars="50" w:firstLine="105"/>
        <w:rPr>
          <w:rFonts w:ascii="宋体" w:hAnsi="宋体"/>
          <w:bCs/>
          <w:szCs w:val="21"/>
        </w:rPr>
      </w:pPr>
    </w:p>
    <w:p w14:paraId="43C39E8B" w14:textId="22EDE9D9" w:rsidR="00955581" w:rsidRPr="00955581" w:rsidRDefault="00955581" w:rsidP="00955581">
      <w:pPr>
        <w:spacing w:line="360" w:lineRule="exact"/>
        <w:ind w:firstLineChars="50" w:firstLine="105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输入文件的第1行，为两个正整数，用一个空格隔开：</w:t>
      </w:r>
    </w:p>
    <w:p w14:paraId="42A61203" w14:textId="77777777" w:rsidR="00955581" w:rsidRPr="00955581" w:rsidRDefault="00955581" w:rsidP="00955581">
      <w:pPr>
        <w:spacing w:line="360" w:lineRule="exact"/>
        <w:ind w:firstLineChars="100" w:firstLine="210"/>
        <w:rPr>
          <w:rFonts w:ascii="宋体" w:hAnsi="宋体" w:hint="eastAsia"/>
          <w:bCs/>
          <w:szCs w:val="21"/>
        </w:rPr>
      </w:pPr>
      <w:proofErr w:type="gramStart"/>
      <w:r w:rsidRPr="00955581">
        <w:rPr>
          <w:rFonts w:ascii="宋体" w:hAnsi="宋体" w:hint="eastAsia"/>
          <w:bCs/>
          <w:szCs w:val="21"/>
        </w:rPr>
        <w:t>N  m</w:t>
      </w:r>
      <w:proofErr w:type="gramEnd"/>
    </w:p>
    <w:p w14:paraId="780DDCEC" w14:textId="77777777" w:rsidR="00955581" w:rsidRPr="00955581" w:rsidRDefault="00955581" w:rsidP="00955581">
      <w:pPr>
        <w:spacing w:line="360" w:lineRule="exact"/>
        <w:ind w:firstLineChars="100" w:firstLine="210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（其中N（&lt;32000）表示总钱数，m（&lt;60）为希望购买物品的个数。）</w:t>
      </w:r>
    </w:p>
    <w:p w14:paraId="46E12FC9" w14:textId="77777777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从第2行到第m+1行，第j行给出了编号为j-1的物品的基本数据，每行有3个非负整数</w:t>
      </w:r>
    </w:p>
    <w:p w14:paraId="47F31B25" w14:textId="77777777" w:rsidR="00955581" w:rsidRPr="00955581" w:rsidRDefault="00955581" w:rsidP="00955581">
      <w:pPr>
        <w:spacing w:line="360" w:lineRule="exact"/>
        <w:ind w:firstLineChars="100" w:firstLine="210"/>
        <w:rPr>
          <w:rFonts w:ascii="宋体" w:hAnsi="宋体" w:hint="eastAsia"/>
          <w:bCs/>
          <w:szCs w:val="21"/>
        </w:rPr>
      </w:pPr>
      <w:proofErr w:type="gramStart"/>
      <w:r w:rsidRPr="00955581">
        <w:rPr>
          <w:rFonts w:ascii="宋体" w:hAnsi="宋体" w:hint="eastAsia"/>
          <w:bCs/>
          <w:szCs w:val="21"/>
        </w:rPr>
        <w:t>v  p</w:t>
      </w:r>
      <w:proofErr w:type="gramEnd"/>
      <w:r w:rsidRPr="00955581">
        <w:rPr>
          <w:rFonts w:ascii="宋体" w:hAnsi="宋体" w:hint="eastAsia"/>
          <w:bCs/>
          <w:szCs w:val="21"/>
        </w:rPr>
        <w:t xml:space="preserve">  q</w:t>
      </w:r>
    </w:p>
    <w:p w14:paraId="54652E36" w14:textId="77777777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（其中v表示该物品的价格（v&lt;10000），p表示该物品的重要度（1</w:t>
      </w:r>
      <w:r w:rsidRPr="00955581">
        <w:rPr>
          <w:rFonts w:ascii="宋体" w:hAnsi="宋体" w:hint="eastAsia"/>
          <w:bCs/>
          <w:color w:val="000000"/>
          <w:szCs w:val="21"/>
        </w:rPr>
        <w:t>~</w:t>
      </w:r>
      <w:r w:rsidRPr="00955581">
        <w:rPr>
          <w:rFonts w:ascii="宋体" w:hAnsi="宋体" w:hint="eastAsia"/>
          <w:bCs/>
          <w:szCs w:val="21"/>
        </w:rPr>
        <w:t>5），q表示该物品是主件还是附件。如果</w:t>
      </w:r>
      <w:r w:rsidRPr="00955581">
        <w:rPr>
          <w:rFonts w:ascii="宋体" w:hAnsi="宋体"/>
          <w:bCs/>
          <w:szCs w:val="21"/>
        </w:rPr>
        <w:t>q=0</w:t>
      </w:r>
      <w:r w:rsidRPr="00955581">
        <w:rPr>
          <w:rFonts w:ascii="宋体" w:hAnsi="宋体" w:hint="eastAsia"/>
          <w:bCs/>
          <w:szCs w:val="21"/>
        </w:rPr>
        <w:t>，表示该物品为主件，如果</w:t>
      </w:r>
      <w:r w:rsidRPr="00955581">
        <w:rPr>
          <w:rFonts w:ascii="宋体" w:hAnsi="宋体"/>
          <w:bCs/>
          <w:szCs w:val="21"/>
        </w:rPr>
        <w:t>q&gt;0</w:t>
      </w:r>
      <w:r w:rsidRPr="00955581">
        <w:rPr>
          <w:rFonts w:ascii="宋体" w:hAnsi="宋体" w:hint="eastAsia"/>
          <w:bCs/>
          <w:szCs w:val="21"/>
        </w:rPr>
        <w:t>，表示该物品为附件，q是所属主件的编号）</w:t>
      </w:r>
    </w:p>
    <w:p w14:paraId="627E9504" w14:textId="77777777" w:rsidR="00955581" w:rsidRDefault="00955581" w:rsidP="00955581">
      <w:pPr>
        <w:spacing w:line="360" w:lineRule="exact"/>
        <w:rPr>
          <w:rFonts w:ascii="宋体" w:hAnsi="宋体"/>
          <w:bCs/>
          <w:szCs w:val="21"/>
        </w:rPr>
      </w:pPr>
    </w:p>
    <w:p w14:paraId="48AAAA4E" w14:textId="642E6250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【输出文件】</w:t>
      </w:r>
    </w:p>
    <w:p w14:paraId="64621C8B" w14:textId="77777777" w:rsidR="00955581" w:rsidRDefault="00955581" w:rsidP="00955581">
      <w:pPr>
        <w:spacing w:line="360" w:lineRule="exact"/>
        <w:ind w:firstLineChars="50" w:firstLine="105"/>
        <w:rPr>
          <w:rFonts w:ascii="宋体" w:hAnsi="宋体"/>
          <w:bCs/>
          <w:szCs w:val="21"/>
        </w:rPr>
      </w:pPr>
    </w:p>
    <w:p w14:paraId="56544043" w14:textId="1C30EC25" w:rsidR="00955581" w:rsidRPr="00955581" w:rsidRDefault="00955581" w:rsidP="00955581">
      <w:pPr>
        <w:spacing w:line="360" w:lineRule="exact"/>
        <w:ind w:firstLineChars="50" w:firstLine="105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输出文件只有一个正整数，为不超过总钱数的物品的价格与重要度乘积的总和的最大值（&lt;200000）。</w:t>
      </w:r>
    </w:p>
    <w:p w14:paraId="79322094" w14:textId="77777777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lastRenderedPageBreak/>
        <w:t>【输入样例】</w:t>
      </w:r>
    </w:p>
    <w:p w14:paraId="7EFC8940" w14:textId="77777777" w:rsidR="00955581" w:rsidRDefault="00955581" w:rsidP="00955581">
      <w:pPr>
        <w:pStyle w:val="a4"/>
        <w:spacing w:line="360" w:lineRule="exact"/>
        <w:rPr>
          <w:rFonts w:hAnsi="宋体" w:cs="宋体"/>
          <w:bCs/>
        </w:rPr>
      </w:pPr>
    </w:p>
    <w:p w14:paraId="1318D098" w14:textId="1BE017C4" w:rsidR="00955581" w:rsidRPr="00955581" w:rsidRDefault="00955581" w:rsidP="00955581">
      <w:pPr>
        <w:pStyle w:val="a4"/>
        <w:spacing w:line="360" w:lineRule="exact"/>
        <w:rPr>
          <w:rFonts w:hAnsi="宋体" w:cs="宋体" w:hint="eastAsia"/>
          <w:bCs/>
        </w:rPr>
      </w:pPr>
      <w:r w:rsidRPr="00955581">
        <w:rPr>
          <w:rFonts w:hAnsi="宋体" w:cs="宋体" w:hint="eastAsia"/>
          <w:bCs/>
        </w:rPr>
        <w:t>1000 5</w:t>
      </w:r>
    </w:p>
    <w:p w14:paraId="3A071064" w14:textId="77777777" w:rsidR="00955581" w:rsidRPr="00955581" w:rsidRDefault="00955581" w:rsidP="00955581">
      <w:pPr>
        <w:pStyle w:val="a4"/>
        <w:spacing w:line="360" w:lineRule="exact"/>
        <w:rPr>
          <w:rFonts w:hAnsi="宋体" w:cs="宋体" w:hint="eastAsia"/>
          <w:bCs/>
        </w:rPr>
      </w:pPr>
      <w:r w:rsidRPr="00955581">
        <w:rPr>
          <w:rFonts w:hAnsi="宋体" w:cs="宋体" w:hint="eastAsia"/>
          <w:bCs/>
        </w:rPr>
        <w:t>800 2 0</w:t>
      </w:r>
    </w:p>
    <w:p w14:paraId="3C0C9682" w14:textId="77777777" w:rsidR="00955581" w:rsidRPr="00955581" w:rsidRDefault="00955581" w:rsidP="00955581">
      <w:pPr>
        <w:pStyle w:val="a4"/>
        <w:spacing w:line="360" w:lineRule="exact"/>
        <w:rPr>
          <w:rFonts w:hAnsi="宋体" w:cs="宋体" w:hint="eastAsia"/>
          <w:bCs/>
        </w:rPr>
      </w:pPr>
      <w:r w:rsidRPr="00955581">
        <w:rPr>
          <w:rFonts w:hAnsi="宋体" w:cs="宋体" w:hint="eastAsia"/>
          <w:bCs/>
        </w:rPr>
        <w:t>400 5 1</w:t>
      </w:r>
    </w:p>
    <w:p w14:paraId="49F6CC52" w14:textId="77777777" w:rsidR="00955581" w:rsidRPr="00955581" w:rsidRDefault="00955581" w:rsidP="00955581">
      <w:pPr>
        <w:pStyle w:val="a4"/>
        <w:spacing w:line="360" w:lineRule="exact"/>
        <w:rPr>
          <w:rFonts w:hAnsi="宋体" w:cs="宋体" w:hint="eastAsia"/>
          <w:bCs/>
        </w:rPr>
      </w:pPr>
      <w:r w:rsidRPr="00955581">
        <w:rPr>
          <w:rFonts w:hAnsi="宋体" w:cs="宋体" w:hint="eastAsia"/>
          <w:bCs/>
        </w:rPr>
        <w:t>300 5 1</w:t>
      </w:r>
    </w:p>
    <w:p w14:paraId="1C09507D" w14:textId="77777777" w:rsidR="00955581" w:rsidRPr="00955581" w:rsidRDefault="00955581" w:rsidP="00955581">
      <w:pPr>
        <w:pStyle w:val="a4"/>
        <w:spacing w:line="360" w:lineRule="exact"/>
        <w:rPr>
          <w:rFonts w:hAnsi="宋体" w:cs="宋体" w:hint="eastAsia"/>
          <w:bCs/>
        </w:rPr>
      </w:pPr>
      <w:r w:rsidRPr="00955581">
        <w:rPr>
          <w:rFonts w:hAnsi="宋体" w:cs="宋体" w:hint="eastAsia"/>
          <w:bCs/>
        </w:rPr>
        <w:t>400 3 0</w:t>
      </w:r>
    </w:p>
    <w:p w14:paraId="2C619810" w14:textId="77777777" w:rsidR="00955581" w:rsidRPr="00955581" w:rsidRDefault="00955581" w:rsidP="00955581">
      <w:pPr>
        <w:pStyle w:val="a4"/>
        <w:spacing w:line="360" w:lineRule="exact"/>
        <w:rPr>
          <w:rFonts w:hAnsi="宋体" w:cs="宋体"/>
          <w:bCs/>
        </w:rPr>
      </w:pPr>
      <w:r w:rsidRPr="00955581">
        <w:rPr>
          <w:rFonts w:hAnsi="宋体" w:cs="宋体" w:hint="eastAsia"/>
          <w:bCs/>
        </w:rPr>
        <w:t>500 2 0</w:t>
      </w:r>
    </w:p>
    <w:p w14:paraId="270A5868" w14:textId="77777777" w:rsidR="00955581" w:rsidRDefault="00955581" w:rsidP="00955581">
      <w:pPr>
        <w:spacing w:line="360" w:lineRule="exact"/>
        <w:rPr>
          <w:rFonts w:ascii="宋体" w:hAnsi="宋体"/>
          <w:bCs/>
          <w:szCs w:val="21"/>
        </w:rPr>
      </w:pPr>
    </w:p>
    <w:p w14:paraId="371370AF" w14:textId="392A4E4B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【输出样例】</w:t>
      </w:r>
    </w:p>
    <w:p w14:paraId="1D0D4754" w14:textId="77777777" w:rsidR="00955581" w:rsidRDefault="00955581" w:rsidP="00955581">
      <w:pPr>
        <w:spacing w:line="360" w:lineRule="exact"/>
        <w:ind w:firstLine="435"/>
        <w:rPr>
          <w:rFonts w:ascii="宋体" w:hAnsi="宋体"/>
          <w:bCs/>
          <w:szCs w:val="21"/>
        </w:rPr>
      </w:pPr>
    </w:p>
    <w:p w14:paraId="7FD6BF5D" w14:textId="52EE5A5B" w:rsidR="00955581" w:rsidRPr="00955581" w:rsidRDefault="00955581" w:rsidP="00955581">
      <w:pPr>
        <w:spacing w:line="360" w:lineRule="exact"/>
        <w:rPr>
          <w:rFonts w:ascii="宋体" w:hAnsi="宋体" w:hint="eastAsia"/>
          <w:bCs/>
          <w:szCs w:val="21"/>
        </w:rPr>
      </w:pPr>
      <w:r w:rsidRPr="00955581">
        <w:rPr>
          <w:rFonts w:ascii="宋体" w:hAnsi="宋体" w:hint="eastAsia"/>
          <w:bCs/>
          <w:szCs w:val="21"/>
        </w:rPr>
        <w:t>2200</w:t>
      </w:r>
    </w:p>
    <w:p w14:paraId="14124D2A" w14:textId="77777777" w:rsidR="00267A86" w:rsidRPr="00955581" w:rsidRDefault="00267A86">
      <w:pPr>
        <w:rPr>
          <w:rFonts w:ascii="宋体" w:hAnsi="宋体"/>
          <w:bCs/>
          <w:szCs w:val="21"/>
        </w:rPr>
      </w:pPr>
    </w:p>
    <w:sectPr w:rsidR="00267A86" w:rsidRPr="0095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86"/>
    <w:rsid w:val="00267A86"/>
    <w:rsid w:val="0095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BCC"/>
  <w15:chartTrackingRefBased/>
  <w15:docId w15:val="{1D34612B-1785-FE4F-9F85-A515B53E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58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55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955581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5558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2022-12-25T06:47:00Z</dcterms:created>
  <dcterms:modified xsi:type="dcterms:W3CDTF">2022-12-25T06:48:00Z</dcterms:modified>
</cp:coreProperties>
</file>