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A2D8" w14:textId="4C706DEC" w:rsidR="003A6CC6" w:rsidRDefault="003A6CC6" w:rsidP="00195697">
      <w:pPr>
        <w:spacing w:before="88" w:line="225" w:lineRule="auto"/>
        <w:jc w:val="center"/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3A6CC6">
        <w:rPr>
          <w:rFonts w:ascii="宋体" w:eastAsia="宋体" w:hAnsi="宋体" w:cs="宋体"/>
          <w:spacing w:val="5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选择客栈</w:t>
      </w:r>
    </w:p>
    <w:p w14:paraId="1035DBE4" w14:textId="77777777" w:rsidR="00195697" w:rsidRPr="003A6CC6" w:rsidRDefault="00195697" w:rsidP="00195697">
      <w:pPr>
        <w:spacing w:before="88" w:line="225" w:lineRule="auto"/>
        <w:jc w:val="center"/>
        <w:rPr>
          <w:rFonts w:ascii="宋体" w:eastAsia="宋体" w:hAnsi="宋体" w:cs="Courier New" w:hint="eastAsia"/>
        </w:rPr>
      </w:pPr>
    </w:p>
    <w:p w14:paraId="6DCF34C6" w14:textId="77777777" w:rsidR="003A6CC6" w:rsidRPr="003A6CC6" w:rsidRDefault="003A6CC6" w:rsidP="003A6CC6">
      <w:pPr>
        <w:spacing w:before="54" w:line="221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</w:rPr>
        <w:t>【问题描述】</w:t>
      </w:r>
    </w:p>
    <w:p w14:paraId="412876E2" w14:textId="77777777" w:rsidR="003A6CC6" w:rsidRPr="003A6CC6" w:rsidRDefault="003A6CC6" w:rsidP="003A6CC6">
      <w:pPr>
        <w:spacing w:before="61" w:line="274" w:lineRule="auto"/>
        <w:ind w:left="120" w:right="112" w:firstLine="42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3"/>
        </w:rPr>
        <w:t>丽</w:t>
      </w:r>
      <w:r w:rsidRPr="003A6CC6">
        <w:rPr>
          <w:rFonts w:ascii="宋体" w:eastAsia="宋体" w:hAnsi="宋体" w:cs="宋体"/>
          <w:spacing w:val="-8"/>
        </w:rPr>
        <w:t xml:space="preserve">江河边有 </w:t>
      </w:r>
      <w:r w:rsidRPr="003A6CC6">
        <w:rPr>
          <w:rFonts w:ascii="宋体" w:eastAsia="宋体" w:hAnsi="宋体" w:cs="Times New Roman"/>
          <w:spacing w:val="-8"/>
        </w:rPr>
        <w:t xml:space="preserve">n </w:t>
      </w:r>
      <w:r w:rsidRPr="003A6CC6">
        <w:rPr>
          <w:rFonts w:ascii="宋体" w:eastAsia="宋体" w:hAnsi="宋体" w:cs="宋体"/>
          <w:spacing w:val="-8"/>
        </w:rPr>
        <w:t xml:space="preserve">家很有特色的客栈， 客栈按照其位置顺序从 </w:t>
      </w:r>
      <w:r w:rsidRPr="003A6CC6">
        <w:rPr>
          <w:rFonts w:ascii="宋体" w:eastAsia="宋体" w:hAnsi="宋体" w:cs="Times New Roman"/>
          <w:spacing w:val="-8"/>
        </w:rPr>
        <w:t xml:space="preserve">1 </w:t>
      </w:r>
      <w:r w:rsidRPr="003A6CC6">
        <w:rPr>
          <w:rFonts w:ascii="宋体" w:eastAsia="宋体" w:hAnsi="宋体" w:cs="宋体"/>
          <w:spacing w:val="-8"/>
        </w:rPr>
        <w:t xml:space="preserve">到 </w:t>
      </w:r>
      <w:r w:rsidRPr="003A6CC6">
        <w:rPr>
          <w:rFonts w:ascii="宋体" w:eastAsia="宋体" w:hAnsi="宋体" w:cs="Times New Roman"/>
          <w:spacing w:val="-8"/>
        </w:rPr>
        <w:t xml:space="preserve">n </w:t>
      </w:r>
      <w:r w:rsidRPr="003A6CC6">
        <w:rPr>
          <w:rFonts w:ascii="宋体" w:eastAsia="宋体" w:hAnsi="宋体" w:cs="宋体"/>
          <w:spacing w:val="-8"/>
        </w:rPr>
        <w:t>编号。每家客栈都按照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12"/>
        </w:rPr>
        <w:t>某一种色调</w:t>
      </w:r>
      <w:r w:rsidRPr="003A6CC6">
        <w:rPr>
          <w:rFonts w:ascii="宋体" w:eastAsia="宋体" w:hAnsi="宋体" w:cs="宋体"/>
          <w:spacing w:val="-8"/>
        </w:rPr>
        <w:t>进</w:t>
      </w:r>
      <w:r w:rsidRPr="003A6CC6">
        <w:rPr>
          <w:rFonts w:ascii="宋体" w:eastAsia="宋体" w:hAnsi="宋体" w:cs="宋体"/>
          <w:spacing w:val="-6"/>
        </w:rPr>
        <w:t xml:space="preserve">行装饰(总共 </w:t>
      </w:r>
      <w:r w:rsidRPr="003A6CC6">
        <w:rPr>
          <w:rFonts w:ascii="宋体" w:eastAsia="宋体" w:hAnsi="宋体" w:cs="Times New Roman"/>
          <w:spacing w:val="-6"/>
        </w:rPr>
        <w:t xml:space="preserve">k </w:t>
      </w:r>
      <w:r w:rsidRPr="003A6CC6">
        <w:rPr>
          <w:rFonts w:ascii="宋体" w:eastAsia="宋体" w:hAnsi="宋体" w:cs="宋体"/>
          <w:spacing w:val="-6"/>
        </w:rPr>
        <w:t xml:space="preserve">种， 用整数 </w:t>
      </w:r>
      <w:r w:rsidRPr="003A6CC6">
        <w:rPr>
          <w:rFonts w:ascii="宋体" w:eastAsia="宋体" w:hAnsi="宋体" w:cs="Times New Roman"/>
          <w:spacing w:val="-6"/>
        </w:rPr>
        <w:t xml:space="preserve">0 ~ k- 1 </w:t>
      </w:r>
      <w:r w:rsidRPr="003A6CC6">
        <w:rPr>
          <w:rFonts w:ascii="宋体" w:eastAsia="宋体" w:hAnsi="宋体" w:cs="宋体"/>
          <w:spacing w:val="-6"/>
        </w:rPr>
        <w:t>表示)，且每家客栈都设有一家咖啡店， 每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4"/>
        </w:rPr>
        <w:t>家咖啡店</w:t>
      </w:r>
      <w:r w:rsidRPr="003A6CC6">
        <w:rPr>
          <w:rFonts w:ascii="宋体" w:eastAsia="宋体" w:hAnsi="宋体" w:cs="宋体"/>
          <w:spacing w:val="-2"/>
        </w:rPr>
        <w:t>均有各自的最低消费。</w:t>
      </w:r>
    </w:p>
    <w:p w14:paraId="486585C2" w14:textId="77777777" w:rsidR="003A6CC6" w:rsidRPr="003A6CC6" w:rsidRDefault="003A6CC6" w:rsidP="003A6CC6">
      <w:pPr>
        <w:spacing w:before="1" w:line="253" w:lineRule="auto"/>
        <w:ind w:left="121" w:right="112" w:firstLine="42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8"/>
        </w:rPr>
        <w:t>两</w:t>
      </w:r>
      <w:r w:rsidRPr="003A6CC6">
        <w:rPr>
          <w:rFonts w:ascii="宋体" w:eastAsia="宋体" w:hAnsi="宋体" w:cs="宋体"/>
          <w:spacing w:val="-10"/>
        </w:rPr>
        <w:t>位游客一起去丽江旅游， 他们喜欢相同的色调， 又想尝试两个不同的客栈， 因此决定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9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分</w:t>
      </w:r>
      <w:r w:rsidRPr="003A6CC6">
        <w:rPr>
          <w:rFonts w:ascii="宋体" w:eastAsia="宋体" w:hAnsi="宋体" w:cs="宋体"/>
          <w:spacing w:val="-5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别住在色调相同的两家客栈</w:t>
      </w:r>
      <w:r w:rsidRPr="003A6CC6">
        <w:rPr>
          <w:rFonts w:ascii="宋体" w:eastAsia="宋体" w:hAnsi="宋体" w:cs="宋体"/>
          <w:spacing w:val="-5"/>
        </w:rPr>
        <w:t>中。晚上，他们打算选择一家咖啡店喝咖啡， 要求咖啡店位于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2"/>
        </w:rPr>
        <w:t>两人住的两家客栈</w:t>
      </w:r>
      <w:r w:rsidRPr="003A6CC6">
        <w:rPr>
          <w:rFonts w:ascii="宋体" w:eastAsia="宋体" w:hAnsi="宋体" w:cs="宋体"/>
          <w:spacing w:val="1"/>
        </w:rPr>
        <w:t xml:space="preserve">之间(包括他们住的客栈)，且咖啡店的最低消费不超过 </w:t>
      </w:r>
      <w:r w:rsidRPr="003A6CC6">
        <w:rPr>
          <w:rFonts w:ascii="宋体" w:eastAsia="宋体" w:hAnsi="宋体" w:cs="Times New Roman"/>
        </w:rPr>
        <w:t>p</w:t>
      </w:r>
      <w:r w:rsidRPr="003A6CC6">
        <w:rPr>
          <w:rFonts w:ascii="宋体" w:eastAsia="宋体" w:hAnsi="宋体" w:cs="宋体"/>
          <w:spacing w:val="1"/>
        </w:rPr>
        <w:t>。</w:t>
      </w:r>
    </w:p>
    <w:p w14:paraId="79C92C27" w14:textId="77777777" w:rsidR="003A6CC6" w:rsidRPr="003A6CC6" w:rsidRDefault="003A6CC6" w:rsidP="003A6CC6">
      <w:pPr>
        <w:spacing w:before="71" w:line="282" w:lineRule="auto"/>
        <w:ind w:left="121" w:right="114" w:firstLine="419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1"/>
        </w:rPr>
        <w:t>他</w:t>
      </w:r>
      <w:r w:rsidRPr="003A6CC6">
        <w:rPr>
          <w:rFonts w:ascii="宋体" w:eastAsia="宋体" w:hAnsi="宋体" w:cs="宋体"/>
        </w:rPr>
        <w:t xml:space="preserve">们想知道总共有多少种选择住宿的方案， 保证晚上可以找到一家最低消费不超过 </w:t>
      </w:r>
      <w:r w:rsidRPr="003A6CC6">
        <w:rPr>
          <w:rFonts w:ascii="宋体" w:eastAsia="宋体" w:hAnsi="宋体" w:cs="Times New Roman"/>
        </w:rPr>
        <w:t xml:space="preserve">p </w:t>
      </w:r>
      <w:r w:rsidRPr="003A6CC6">
        <w:rPr>
          <w:rFonts w:ascii="宋体" w:eastAsia="宋体" w:hAnsi="宋体" w:cs="宋体"/>
          <w:spacing w:val="-6"/>
        </w:rPr>
        <w:t>元</w:t>
      </w:r>
      <w:r w:rsidRPr="003A6CC6">
        <w:rPr>
          <w:rFonts w:ascii="宋体" w:eastAsia="宋体" w:hAnsi="宋体" w:cs="宋体"/>
          <w:spacing w:val="-4"/>
        </w:rPr>
        <w:t>的咖啡店小聚。</w:t>
      </w:r>
    </w:p>
    <w:p w14:paraId="35AFDBB7" w14:textId="77777777" w:rsidR="003A6CC6" w:rsidRPr="003A6CC6" w:rsidRDefault="003A6CC6" w:rsidP="003A6CC6">
      <w:pPr>
        <w:spacing w:before="295" w:line="219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</w:rPr>
        <w:t>【输入】</w:t>
      </w:r>
    </w:p>
    <w:p w14:paraId="368CC596" w14:textId="195B8601" w:rsidR="003A6CC6" w:rsidRPr="003A6CC6" w:rsidRDefault="003A6CC6" w:rsidP="003A6CC6">
      <w:pPr>
        <w:spacing w:before="31" w:line="276" w:lineRule="exact"/>
        <w:ind w:left="54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4"/>
          <w:position w:val="1"/>
        </w:rPr>
        <w:t>输入</w:t>
      </w:r>
      <w:r w:rsidRPr="003A6CC6">
        <w:rPr>
          <w:rFonts w:ascii="宋体" w:eastAsia="宋体" w:hAnsi="宋体" w:cs="宋体"/>
          <w:spacing w:val="-9"/>
          <w:position w:val="1"/>
        </w:rPr>
        <w:t>文</w:t>
      </w:r>
      <w:r w:rsidRPr="003A6CC6">
        <w:rPr>
          <w:rFonts w:ascii="宋体" w:eastAsia="宋体" w:hAnsi="宋体" w:cs="宋体"/>
          <w:spacing w:val="-7"/>
          <w:position w:val="1"/>
        </w:rPr>
        <w:t xml:space="preserve">件共 </w:t>
      </w:r>
      <w:r w:rsidRPr="003A6CC6">
        <w:rPr>
          <w:rFonts w:ascii="宋体" w:eastAsia="宋体" w:hAnsi="宋体" w:cs="Times New Roman"/>
          <w:spacing w:val="-7"/>
          <w:position w:val="1"/>
        </w:rPr>
        <w:t xml:space="preserve">n+1 </w:t>
      </w:r>
      <w:r w:rsidRPr="003A6CC6">
        <w:rPr>
          <w:rFonts w:ascii="宋体" w:eastAsia="宋体" w:hAnsi="宋体" w:cs="宋体"/>
          <w:spacing w:val="-7"/>
          <w:position w:val="1"/>
        </w:rPr>
        <w:t>行。</w:t>
      </w:r>
    </w:p>
    <w:p w14:paraId="5184D79E" w14:textId="77777777" w:rsidR="003A6CC6" w:rsidRPr="003A6CC6" w:rsidRDefault="003A6CC6" w:rsidP="003A6CC6">
      <w:pPr>
        <w:spacing w:before="37" w:line="274" w:lineRule="auto"/>
        <w:ind w:left="122" w:right="113" w:firstLine="418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6"/>
        </w:rPr>
        <w:t>第一</w:t>
      </w:r>
      <w:r w:rsidRPr="003A6CC6">
        <w:rPr>
          <w:rFonts w:ascii="宋体" w:eastAsia="宋体" w:hAnsi="宋体" w:cs="宋体"/>
          <w:spacing w:val="-14"/>
        </w:rPr>
        <w:t>行</w:t>
      </w:r>
      <w:r w:rsidRPr="003A6CC6">
        <w:rPr>
          <w:rFonts w:ascii="宋体" w:eastAsia="宋体" w:hAnsi="宋体" w:cs="宋体"/>
          <w:spacing w:val="-8"/>
        </w:rPr>
        <w:t xml:space="preserve">三个整数 </w:t>
      </w:r>
      <w:r w:rsidRPr="003A6CC6">
        <w:rPr>
          <w:rFonts w:ascii="宋体" w:eastAsia="宋体" w:hAnsi="宋体" w:cs="Times New Roman"/>
          <w:spacing w:val="-8"/>
        </w:rPr>
        <w:t xml:space="preserve">n </w:t>
      </w:r>
      <w:r w:rsidRPr="003A6CC6">
        <w:rPr>
          <w:rFonts w:ascii="宋体" w:eastAsia="宋体" w:hAnsi="宋体" w:cs="宋体"/>
          <w:spacing w:val="-8"/>
        </w:rPr>
        <w:t>，</w:t>
      </w:r>
      <w:r w:rsidRPr="003A6CC6">
        <w:rPr>
          <w:rFonts w:ascii="宋体" w:eastAsia="宋体" w:hAnsi="宋体" w:cs="Times New Roman"/>
          <w:spacing w:val="-8"/>
        </w:rPr>
        <w:t>k</w:t>
      </w:r>
      <w:r w:rsidRPr="003A6CC6">
        <w:rPr>
          <w:rFonts w:ascii="宋体" w:eastAsia="宋体" w:hAnsi="宋体" w:cs="宋体"/>
          <w:spacing w:val="-8"/>
        </w:rPr>
        <w:t>，</w:t>
      </w:r>
      <w:r w:rsidRPr="003A6CC6">
        <w:rPr>
          <w:rFonts w:ascii="宋体" w:eastAsia="宋体" w:hAnsi="宋体" w:cs="Times New Roman"/>
          <w:spacing w:val="-8"/>
        </w:rPr>
        <w:t>p</w:t>
      </w:r>
      <w:r w:rsidRPr="003A6CC6">
        <w:rPr>
          <w:rFonts w:ascii="宋体" w:eastAsia="宋体" w:hAnsi="宋体" w:cs="宋体"/>
          <w:spacing w:val="-8"/>
        </w:rPr>
        <w:t>，每两个整数之间用一个空格隔开， 分别表示客栈的个数， 色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4"/>
        </w:rPr>
        <w:t>调</w:t>
      </w:r>
      <w:r w:rsidRPr="003A6CC6">
        <w:rPr>
          <w:rFonts w:ascii="宋体" w:eastAsia="宋体" w:hAnsi="宋体" w:cs="宋体"/>
          <w:spacing w:val="-3"/>
        </w:rPr>
        <w:t>的数目和能接受的最低消费的最高值；</w:t>
      </w:r>
    </w:p>
    <w:p w14:paraId="7050B737" w14:textId="77777777" w:rsidR="003A6CC6" w:rsidRPr="003A6CC6" w:rsidRDefault="003A6CC6" w:rsidP="003A6CC6">
      <w:pPr>
        <w:spacing w:line="290" w:lineRule="auto"/>
        <w:ind w:left="122" w:right="113" w:firstLine="417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20"/>
        </w:rPr>
        <w:t>接</w:t>
      </w:r>
      <w:r w:rsidRPr="003A6CC6">
        <w:rPr>
          <w:rFonts w:ascii="宋体" w:eastAsia="宋体" w:hAnsi="宋体" w:cs="宋体"/>
          <w:spacing w:val="-15"/>
        </w:rPr>
        <w:t>下</w:t>
      </w:r>
      <w:r w:rsidRPr="003A6CC6">
        <w:rPr>
          <w:rFonts w:ascii="宋体" w:eastAsia="宋体" w:hAnsi="宋体" w:cs="宋体"/>
          <w:spacing w:val="-10"/>
        </w:rPr>
        <w:t xml:space="preserve">来的 </w:t>
      </w:r>
      <w:r w:rsidRPr="003A6CC6">
        <w:rPr>
          <w:rFonts w:ascii="宋体" w:eastAsia="宋体" w:hAnsi="宋体" w:cs="Times New Roman"/>
          <w:spacing w:val="-10"/>
        </w:rPr>
        <w:t xml:space="preserve">n </w:t>
      </w:r>
      <w:r w:rsidRPr="003A6CC6">
        <w:rPr>
          <w:rFonts w:ascii="宋体" w:eastAsia="宋体" w:hAnsi="宋体" w:cs="宋体"/>
          <w:spacing w:val="-10"/>
        </w:rPr>
        <w:t xml:space="preserve">行， 第 </w:t>
      </w:r>
      <w:r w:rsidRPr="003A6CC6">
        <w:rPr>
          <w:rFonts w:ascii="宋体" w:eastAsia="宋体" w:hAnsi="宋体" w:cs="Times New Roman"/>
          <w:spacing w:val="-10"/>
        </w:rPr>
        <w:t xml:space="preserve">i+1 </w:t>
      </w:r>
      <w:r w:rsidRPr="003A6CC6">
        <w:rPr>
          <w:rFonts w:ascii="宋体" w:eastAsia="宋体" w:hAnsi="宋体" w:cs="宋体"/>
          <w:spacing w:val="-10"/>
        </w:rPr>
        <w:t xml:space="preserve">行两个整数， 之间用一个空格隔开， 分别表示 </w:t>
      </w:r>
      <w:r w:rsidRPr="003A6CC6">
        <w:rPr>
          <w:rFonts w:ascii="宋体" w:eastAsia="宋体" w:hAnsi="宋体" w:cs="Times New Roman"/>
          <w:spacing w:val="-10"/>
        </w:rPr>
        <w:t xml:space="preserve">i </w:t>
      </w:r>
      <w:r w:rsidRPr="003A6CC6">
        <w:rPr>
          <w:rFonts w:ascii="宋体" w:eastAsia="宋体" w:hAnsi="宋体" w:cs="宋体"/>
          <w:spacing w:val="-10"/>
        </w:rPr>
        <w:t>号客栈的装饰色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5"/>
        </w:rPr>
        <w:t xml:space="preserve">调和 </w:t>
      </w:r>
      <w:r w:rsidRPr="003A6CC6">
        <w:rPr>
          <w:rFonts w:ascii="宋体" w:eastAsia="宋体" w:hAnsi="宋体" w:cs="Times New Roman"/>
          <w:spacing w:val="-5"/>
        </w:rPr>
        <w:t xml:space="preserve">i </w:t>
      </w:r>
      <w:r w:rsidRPr="003A6CC6">
        <w:rPr>
          <w:rFonts w:ascii="宋体" w:eastAsia="宋体" w:hAnsi="宋体" w:cs="宋体"/>
          <w:spacing w:val="-5"/>
        </w:rPr>
        <w:t>号客栈的咖啡店的最低消费。</w:t>
      </w:r>
    </w:p>
    <w:p w14:paraId="6671C94D" w14:textId="7D41758B" w:rsidR="003A6CC6" w:rsidRPr="003A6CC6" w:rsidRDefault="003A6CC6" w:rsidP="00195697">
      <w:pPr>
        <w:spacing w:before="308" w:line="219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</w:rPr>
        <w:t>【输出】</w:t>
      </w:r>
    </w:p>
    <w:p w14:paraId="080EC1B1" w14:textId="77777777" w:rsidR="003A6CC6" w:rsidRPr="003A6CC6" w:rsidRDefault="003A6CC6" w:rsidP="003A6CC6">
      <w:pPr>
        <w:spacing w:before="69" w:line="219" w:lineRule="auto"/>
        <w:ind w:left="555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2"/>
        </w:rPr>
        <w:t>输出只有一行，一个整数</w:t>
      </w:r>
      <w:r w:rsidRPr="003A6CC6">
        <w:rPr>
          <w:rFonts w:ascii="宋体" w:eastAsia="宋体" w:hAnsi="宋体" w:cs="宋体"/>
          <w:spacing w:val="-1"/>
        </w:rPr>
        <w:t>，表示可选的住宿方案的总数。</w:t>
      </w:r>
    </w:p>
    <w:p w14:paraId="39294A30" w14:textId="77777777" w:rsidR="003A6CC6" w:rsidRPr="003A6CC6" w:rsidRDefault="003A6CC6" w:rsidP="003A6CC6">
      <w:pPr>
        <w:spacing w:line="304" w:lineRule="auto"/>
        <w:rPr>
          <w:rFonts w:ascii="宋体" w:eastAsia="宋体" w:hAnsi="宋体"/>
        </w:rPr>
      </w:pPr>
    </w:p>
    <w:p w14:paraId="000FF7B2" w14:textId="77777777" w:rsidR="003A6CC6" w:rsidRPr="003A6CC6" w:rsidRDefault="003A6CC6" w:rsidP="003A6CC6">
      <w:pPr>
        <w:spacing w:before="69" w:line="219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6"/>
        </w:rPr>
        <w:t>【</w:t>
      </w:r>
      <w:r w:rsidRPr="003A6CC6">
        <w:rPr>
          <w:rFonts w:ascii="宋体" w:eastAsia="宋体" w:hAnsi="宋体" w:cs="宋体"/>
          <w:spacing w:val="-5"/>
        </w:rPr>
        <w:t xml:space="preserve">输入输出样例 </w:t>
      </w:r>
      <w:r w:rsidRPr="003A6CC6">
        <w:rPr>
          <w:rFonts w:ascii="宋体" w:eastAsia="宋体" w:hAnsi="宋体" w:cs="Times New Roman"/>
          <w:spacing w:val="-5"/>
        </w:rPr>
        <w:t>1</w:t>
      </w:r>
      <w:r w:rsidRPr="003A6CC6">
        <w:rPr>
          <w:rFonts w:ascii="宋体" w:eastAsia="宋体" w:hAnsi="宋体" w:cs="宋体"/>
          <w:spacing w:val="-5"/>
        </w:rPr>
        <w:t>】</w:t>
      </w:r>
    </w:p>
    <w:p w14:paraId="7F9E1C7C" w14:textId="77777777" w:rsidR="003A6CC6" w:rsidRPr="003A6CC6" w:rsidRDefault="003A6CC6" w:rsidP="003A6CC6">
      <w:pPr>
        <w:spacing w:line="128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0"/>
        <w:gridCol w:w="3947"/>
        <w:gridCol w:w="4270"/>
      </w:tblGrid>
      <w:tr w:rsidR="003A6CC6" w:rsidRPr="003A6CC6" w14:paraId="25926F3C" w14:textId="77777777" w:rsidTr="0071702F">
        <w:trPr>
          <w:trHeight w:val="320"/>
        </w:trPr>
        <w:tc>
          <w:tcPr>
            <w:tcW w:w="4257" w:type="dxa"/>
            <w:gridSpan w:val="2"/>
          </w:tcPr>
          <w:p w14:paraId="6FB7C36C" w14:textId="77777777" w:rsidR="003A6CC6" w:rsidRPr="003A6CC6" w:rsidRDefault="003A6CC6" w:rsidP="0071702F">
            <w:pPr>
              <w:spacing w:before="84" w:line="197" w:lineRule="auto"/>
              <w:ind w:left="110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  <w:spacing w:val="-1"/>
              </w:rPr>
              <w:t>ho</w:t>
            </w:r>
            <w:r w:rsidRPr="003A6CC6">
              <w:rPr>
                <w:rFonts w:ascii="宋体" w:eastAsia="宋体" w:hAnsi="宋体" w:cs="Courier New"/>
              </w:rPr>
              <w:t>tel</w:t>
            </w:r>
            <w:r w:rsidRPr="003A6CC6">
              <w:rPr>
                <w:rFonts w:ascii="宋体" w:eastAsia="宋体" w:hAnsi="宋体" w:cs="Courier New"/>
                <w:spacing w:val="-1"/>
              </w:rPr>
              <w:t>.</w:t>
            </w:r>
            <w:r w:rsidRPr="003A6CC6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77D0EFF5" w14:textId="77777777" w:rsidR="003A6CC6" w:rsidRPr="003A6CC6" w:rsidRDefault="003A6CC6" w:rsidP="0071702F">
            <w:pPr>
              <w:spacing w:before="84" w:line="197" w:lineRule="auto"/>
              <w:ind w:left="108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hotel</w:t>
            </w:r>
            <w:r w:rsidRPr="003A6CC6">
              <w:rPr>
                <w:rFonts w:ascii="宋体" w:eastAsia="宋体" w:hAnsi="宋体" w:cs="Courier New"/>
                <w:spacing w:val="-1"/>
              </w:rPr>
              <w:t>.</w:t>
            </w:r>
            <w:r w:rsidRPr="003A6CC6">
              <w:rPr>
                <w:rFonts w:ascii="宋体" w:eastAsia="宋体" w:hAnsi="宋体" w:cs="Courier New"/>
              </w:rPr>
              <w:t>out</w:t>
            </w:r>
          </w:p>
        </w:tc>
      </w:tr>
      <w:tr w:rsidR="003A6CC6" w:rsidRPr="003A6CC6" w14:paraId="52325C39" w14:textId="77777777" w:rsidTr="0071702F">
        <w:trPr>
          <w:trHeight w:val="2190"/>
        </w:trPr>
        <w:tc>
          <w:tcPr>
            <w:tcW w:w="310" w:type="dxa"/>
            <w:tcBorders>
              <w:right w:val="none" w:sz="8" w:space="0" w:color="000000"/>
            </w:tcBorders>
          </w:tcPr>
          <w:p w14:paraId="7DC2138E" w14:textId="77777777" w:rsidR="003A6CC6" w:rsidRPr="003A6CC6" w:rsidRDefault="003A6CC6" w:rsidP="0071702F">
            <w:pPr>
              <w:spacing w:before="82" w:line="193" w:lineRule="auto"/>
              <w:ind w:left="127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5</w:t>
            </w:r>
          </w:p>
          <w:p w14:paraId="197528B9" w14:textId="77777777" w:rsidR="003A6CC6" w:rsidRPr="003A6CC6" w:rsidRDefault="003A6CC6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0</w:t>
            </w:r>
          </w:p>
          <w:p w14:paraId="3EA7F7AE" w14:textId="77777777" w:rsidR="003A6CC6" w:rsidRPr="003A6CC6" w:rsidRDefault="003A6CC6" w:rsidP="0071702F">
            <w:pPr>
              <w:spacing w:before="118" w:line="195" w:lineRule="auto"/>
              <w:ind w:left="131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1</w:t>
            </w:r>
          </w:p>
          <w:p w14:paraId="4CD5AA13" w14:textId="77777777" w:rsidR="003A6CC6" w:rsidRPr="003A6CC6" w:rsidRDefault="003A6CC6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0</w:t>
            </w:r>
          </w:p>
          <w:p w14:paraId="3BEA68E7" w14:textId="77777777" w:rsidR="003A6CC6" w:rsidRPr="003A6CC6" w:rsidRDefault="003A6CC6" w:rsidP="0071702F">
            <w:pPr>
              <w:spacing w:before="119" w:line="195" w:lineRule="auto"/>
              <w:ind w:left="131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1</w:t>
            </w:r>
          </w:p>
          <w:p w14:paraId="2AC74321" w14:textId="77777777" w:rsidR="003A6CC6" w:rsidRPr="003A6CC6" w:rsidRDefault="003A6CC6" w:rsidP="0071702F">
            <w:pPr>
              <w:spacing w:before="119" w:line="195" w:lineRule="auto"/>
              <w:ind w:left="131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947" w:type="dxa"/>
            <w:tcBorders>
              <w:left w:val="none" w:sz="8" w:space="0" w:color="000000"/>
            </w:tcBorders>
          </w:tcPr>
          <w:p w14:paraId="39672154" w14:textId="77777777" w:rsidR="003A6CC6" w:rsidRPr="003A6CC6" w:rsidRDefault="003A6CC6" w:rsidP="0071702F">
            <w:pPr>
              <w:spacing w:before="79" w:line="196" w:lineRule="auto"/>
              <w:ind w:left="69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  <w:spacing w:val="1"/>
              </w:rPr>
              <w:t xml:space="preserve">2 </w:t>
            </w:r>
            <w:r w:rsidRPr="003A6CC6">
              <w:rPr>
                <w:rFonts w:ascii="宋体" w:eastAsia="宋体" w:hAnsi="宋体" w:cs="Courier New"/>
              </w:rPr>
              <w:t>3</w:t>
            </w:r>
          </w:p>
          <w:p w14:paraId="44767346" w14:textId="77777777" w:rsidR="003A6CC6" w:rsidRPr="003A6CC6" w:rsidRDefault="003A6CC6" w:rsidP="0071702F">
            <w:pPr>
              <w:spacing w:before="120" w:line="193" w:lineRule="auto"/>
              <w:ind w:left="72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5</w:t>
            </w:r>
          </w:p>
          <w:p w14:paraId="0F312384" w14:textId="77777777" w:rsidR="003A6CC6" w:rsidRPr="003A6CC6" w:rsidRDefault="003A6CC6" w:rsidP="0071702F">
            <w:pPr>
              <w:spacing w:before="117" w:line="196" w:lineRule="auto"/>
              <w:ind w:left="72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3</w:t>
            </w:r>
          </w:p>
          <w:p w14:paraId="6B2C45AF" w14:textId="77777777" w:rsidR="003A6CC6" w:rsidRPr="003A6CC6" w:rsidRDefault="003A6CC6" w:rsidP="0071702F">
            <w:pPr>
              <w:spacing w:before="118" w:line="196" w:lineRule="auto"/>
              <w:ind w:left="69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2</w:t>
            </w:r>
          </w:p>
          <w:p w14:paraId="1C7A3666" w14:textId="77777777" w:rsidR="003A6CC6" w:rsidRPr="003A6CC6" w:rsidRDefault="003A6CC6" w:rsidP="0071702F">
            <w:pPr>
              <w:spacing w:before="120" w:line="193" w:lineRule="auto"/>
              <w:ind w:left="74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4</w:t>
            </w:r>
          </w:p>
          <w:p w14:paraId="1785A938" w14:textId="77777777" w:rsidR="003A6CC6" w:rsidRPr="003A6CC6" w:rsidRDefault="003A6CC6" w:rsidP="0071702F">
            <w:pPr>
              <w:spacing w:before="121" w:line="193" w:lineRule="auto"/>
              <w:ind w:left="72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4270" w:type="dxa"/>
          </w:tcPr>
          <w:p w14:paraId="7DB98BBA" w14:textId="77777777" w:rsidR="003A6CC6" w:rsidRPr="003A6CC6" w:rsidRDefault="003A6CC6" w:rsidP="0071702F">
            <w:pPr>
              <w:spacing w:before="79" w:line="196" w:lineRule="auto"/>
              <w:ind w:left="125"/>
              <w:rPr>
                <w:rFonts w:ascii="宋体" w:eastAsia="宋体" w:hAnsi="宋体" w:cs="Courier New"/>
              </w:rPr>
            </w:pPr>
            <w:r w:rsidRPr="003A6CC6">
              <w:rPr>
                <w:rFonts w:ascii="宋体" w:eastAsia="宋体" w:hAnsi="宋体" w:cs="Courier New"/>
              </w:rPr>
              <w:t>3</w:t>
            </w:r>
          </w:p>
        </w:tc>
      </w:tr>
    </w:tbl>
    <w:p w14:paraId="7108E812" w14:textId="77777777" w:rsidR="003A6CC6" w:rsidRPr="003A6CC6" w:rsidRDefault="003A6CC6" w:rsidP="003A6CC6">
      <w:pPr>
        <w:spacing w:before="50" w:line="219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</w:rPr>
        <w:t>【输入输出样例说明】</w:t>
      </w:r>
    </w:p>
    <w:p w14:paraId="7DBBF3EB" w14:textId="77777777" w:rsidR="003A6CC6" w:rsidRPr="003A6CC6" w:rsidRDefault="003A6CC6" w:rsidP="003A6CC6">
      <w:pPr>
        <w:rPr>
          <w:rFonts w:ascii="宋体" w:eastAsia="宋体" w:hAnsi="宋体"/>
        </w:rPr>
      </w:pPr>
    </w:p>
    <w:p w14:paraId="2E898877" w14:textId="77777777" w:rsidR="003A6CC6" w:rsidRPr="003A6CC6" w:rsidRDefault="003A6CC6" w:rsidP="003A6CC6">
      <w:pPr>
        <w:spacing w:line="82" w:lineRule="exact"/>
        <w:rPr>
          <w:rFonts w:ascii="宋体" w:eastAsia="宋体" w:hAnsi="宋体"/>
        </w:rPr>
      </w:pPr>
    </w:p>
    <w:tbl>
      <w:tblPr>
        <w:tblStyle w:val="TableNormal"/>
        <w:tblW w:w="6958" w:type="dxa"/>
        <w:tblInd w:w="7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158"/>
        <w:gridCol w:w="1158"/>
        <w:gridCol w:w="1159"/>
        <w:gridCol w:w="1158"/>
        <w:gridCol w:w="1163"/>
      </w:tblGrid>
      <w:tr w:rsidR="003A6CC6" w:rsidRPr="003A6CC6" w14:paraId="2DA4FD94" w14:textId="77777777" w:rsidTr="0071702F">
        <w:trPr>
          <w:trHeight w:val="408"/>
        </w:trPr>
        <w:tc>
          <w:tcPr>
            <w:tcW w:w="1162" w:type="dxa"/>
          </w:tcPr>
          <w:p w14:paraId="6D450E13" w14:textId="77777777" w:rsidR="003A6CC6" w:rsidRPr="003A6CC6" w:rsidRDefault="003A6CC6" w:rsidP="0071702F">
            <w:pPr>
              <w:spacing w:before="99" w:line="219" w:lineRule="auto"/>
              <w:ind w:left="169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  <w:spacing w:val="-2"/>
              </w:rPr>
              <w:t>客栈编号</w:t>
            </w:r>
          </w:p>
        </w:tc>
        <w:tc>
          <w:tcPr>
            <w:tcW w:w="1158" w:type="dxa"/>
          </w:tcPr>
          <w:p w14:paraId="0D39EEBC" w14:textId="77777777" w:rsidR="003A6CC6" w:rsidRPr="003A6CC6" w:rsidRDefault="003A6CC6" w:rsidP="0071702F">
            <w:pPr>
              <w:spacing w:before="99" w:line="217" w:lineRule="auto"/>
              <w:ind w:left="477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</w:rPr>
              <w:t>①</w:t>
            </w:r>
          </w:p>
        </w:tc>
        <w:tc>
          <w:tcPr>
            <w:tcW w:w="1158" w:type="dxa"/>
          </w:tcPr>
          <w:p w14:paraId="02885148" w14:textId="77777777" w:rsidR="003A6CC6" w:rsidRPr="003A6CC6" w:rsidRDefault="003A6CC6" w:rsidP="0071702F">
            <w:pPr>
              <w:spacing w:before="99" w:line="217" w:lineRule="auto"/>
              <w:ind w:left="477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</w:rPr>
              <w:t>②</w:t>
            </w:r>
          </w:p>
        </w:tc>
        <w:tc>
          <w:tcPr>
            <w:tcW w:w="1159" w:type="dxa"/>
          </w:tcPr>
          <w:p w14:paraId="42A2E65C" w14:textId="77777777" w:rsidR="003A6CC6" w:rsidRPr="003A6CC6" w:rsidRDefault="003A6CC6" w:rsidP="0071702F">
            <w:pPr>
              <w:spacing w:before="99" w:line="217" w:lineRule="auto"/>
              <w:ind w:left="478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</w:rPr>
              <w:t>③</w:t>
            </w:r>
          </w:p>
        </w:tc>
        <w:tc>
          <w:tcPr>
            <w:tcW w:w="1158" w:type="dxa"/>
          </w:tcPr>
          <w:p w14:paraId="7E6C41E5" w14:textId="77777777" w:rsidR="003A6CC6" w:rsidRPr="003A6CC6" w:rsidRDefault="003A6CC6" w:rsidP="0071702F">
            <w:pPr>
              <w:spacing w:before="99" w:line="217" w:lineRule="auto"/>
              <w:ind w:left="478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</w:rPr>
              <w:t>④</w:t>
            </w:r>
          </w:p>
        </w:tc>
        <w:tc>
          <w:tcPr>
            <w:tcW w:w="1163" w:type="dxa"/>
          </w:tcPr>
          <w:p w14:paraId="1A28E34F" w14:textId="77777777" w:rsidR="003A6CC6" w:rsidRPr="003A6CC6" w:rsidRDefault="003A6CC6" w:rsidP="0071702F">
            <w:pPr>
              <w:spacing w:before="99" w:line="217" w:lineRule="auto"/>
              <w:ind w:left="481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</w:rPr>
              <w:t>⑤</w:t>
            </w:r>
          </w:p>
        </w:tc>
      </w:tr>
      <w:tr w:rsidR="003A6CC6" w:rsidRPr="003A6CC6" w14:paraId="3C6B7C9B" w14:textId="77777777" w:rsidTr="0071702F">
        <w:trPr>
          <w:trHeight w:val="405"/>
        </w:trPr>
        <w:tc>
          <w:tcPr>
            <w:tcW w:w="1162" w:type="dxa"/>
          </w:tcPr>
          <w:p w14:paraId="2DA0F33B" w14:textId="77777777" w:rsidR="003A6CC6" w:rsidRPr="003A6CC6" w:rsidRDefault="003A6CC6" w:rsidP="0071702F">
            <w:pPr>
              <w:spacing w:before="97" w:line="221" w:lineRule="auto"/>
              <w:ind w:left="377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  <w:spacing w:val="-3"/>
              </w:rPr>
              <w:t>色</w:t>
            </w:r>
            <w:r w:rsidRPr="003A6CC6">
              <w:rPr>
                <w:rFonts w:ascii="宋体" w:eastAsia="宋体" w:hAnsi="宋体" w:cs="宋体"/>
                <w:spacing w:val="-2"/>
              </w:rPr>
              <w:t>调</w:t>
            </w:r>
          </w:p>
        </w:tc>
        <w:tc>
          <w:tcPr>
            <w:tcW w:w="1158" w:type="dxa"/>
          </w:tcPr>
          <w:p w14:paraId="129FD775" w14:textId="77777777" w:rsidR="003A6CC6" w:rsidRPr="003A6CC6" w:rsidRDefault="003A6CC6" w:rsidP="0071702F">
            <w:pPr>
              <w:spacing w:before="134" w:line="186" w:lineRule="auto"/>
              <w:ind w:left="530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1158" w:type="dxa"/>
          </w:tcPr>
          <w:p w14:paraId="19195FC0" w14:textId="77777777" w:rsidR="003A6CC6" w:rsidRPr="003A6CC6" w:rsidRDefault="003A6CC6" w:rsidP="0071702F">
            <w:pPr>
              <w:spacing w:before="135" w:line="186" w:lineRule="auto"/>
              <w:ind w:left="548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159" w:type="dxa"/>
          </w:tcPr>
          <w:p w14:paraId="7D7AFDB9" w14:textId="77777777" w:rsidR="003A6CC6" w:rsidRPr="003A6CC6" w:rsidRDefault="003A6CC6" w:rsidP="0071702F">
            <w:pPr>
              <w:spacing w:before="134" w:line="186" w:lineRule="auto"/>
              <w:ind w:left="532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0</w:t>
            </w:r>
          </w:p>
        </w:tc>
        <w:tc>
          <w:tcPr>
            <w:tcW w:w="1158" w:type="dxa"/>
          </w:tcPr>
          <w:p w14:paraId="72648C27" w14:textId="77777777" w:rsidR="003A6CC6" w:rsidRPr="003A6CC6" w:rsidRDefault="003A6CC6" w:rsidP="0071702F">
            <w:pPr>
              <w:spacing w:before="135" w:line="186" w:lineRule="auto"/>
              <w:ind w:left="549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163" w:type="dxa"/>
          </w:tcPr>
          <w:p w14:paraId="1661AE61" w14:textId="77777777" w:rsidR="003A6CC6" w:rsidRPr="003A6CC6" w:rsidRDefault="003A6CC6" w:rsidP="0071702F">
            <w:pPr>
              <w:spacing w:before="135" w:line="186" w:lineRule="auto"/>
              <w:ind w:left="550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1</w:t>
            </w:r>
          </w:p>
        </w:tc>
      </w:tr>
      <w:tr w:rsidR="003A6CC6" w:rsidRPr="003A6CC6" w14:paraId="4A434776" w14:textId="77777777" w:rsidTr="0071702F">
        <w:trPr>
          <w:trHeight w:val="410"/>
        </w:trPr>
        <w:tc>
          <w:tcPr>
            <w:tcW w:w="1162" w:type="dxa"/>
          </w:tcPr>
          <w:p w14:paraId="02981716" w14:textId="77777777" w:rsidR="003A6CC6" w:rsidRPr="003A6CC6" w:rsidRDefault="003A6CC6" w:rsidP="0071702F">
            <w:pPr>
              <w:spacing w:before="98" w:line="219" w:lineRule="auto"/>
              <w:ind w:left="168"/>
              <w:rPr>
                <w:rFonts w:ascii="宋体" w:eastAsia="宋体" w:hAnsi="宋体" w:cs="宋体"/>
              </w:rPr>
            </w:pPr>
            <w:r w:rsidRPr="003A6CC6">
              <w:rPr>
                <w:rFonts w:ascii="宋体" w:eastAsia="宋体" w:hAnsi="宋体" w:cs="宋体"/>
                <w:spacing w:val="-2"/>
              </w:rPr>
              <w:t>最低消</w:t>
            </w:r>
            <w:r w:rsidRPr="003A6CC6">
              <w:rPr>
                <w:rFonts w:ascii="宋体" w:eastAsia="宋体" w:hAnsi="宋体" w:cs="宋体"/>
                <w:spacing w:val="-1"/>
              </w:rPr>
              <w:t>费</w:t>
            </w:r>
          </w:p>
        </w:tc>
        <w:tc>
          <w:tcPr>
            <w:tcW w:w="1158" w:type="dxa"/>
          </w:tcPr>
          <w:p w14:paraId="1FBA5321" w14:textId="77777777" w:rsidR="003A6CC6" w:rsidRPr="003A6CC6" w:rsidRDefault="003A6CC6" w:rsidP="0071702F">
            <w:pPr>
              <w:spacing w:before="139" w:line="183" w:lineRule="auto"/>
              <w:ind w:left="532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158" w:type="dxa"/>
          </w:tcPr>
          <w:p w14:paraId="4A13CBF1" w14:textId="77777777" w:rsidR="003A6CC6" w:rsidRPr="003A6CC6" w:rsidRDefault="003A6CC6" w:rsidP="0071702F">
            <w:pPr>
              <w:spacing w:before="136" w:line="186" w:lineRule="auto"/>
              <w:ind w:left="532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159" w:type="dxa"/>
          </w:tcPr>
          <w:p w14:paraId="7483BACF" w14:textId="77777777" w:rsidR="003A6CC6" w:rsidRPr="003A6CC6" w:rsidRDefault="003A6CC6" w:rsidP="0071702F">
            <w:pPr>
              <w:spacing w:before="136" w:line="186" w:lineRule="auto"/>
              <w:ind w:left="529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158" w:type="dxa"/>
          </w:tcPr>
          <w:p w14:paraId="7CA2845E" w14:textId="77777777" w:rsidR="003A6CC6" w:rsidRPr="003A6CC6" w:rsidRDefault="003A6CC6" w:rsidP="0071702F">
            <w:pPr>
              <w:spacing w:before="136" w:line="186" w:lineRule="auto"/>
              <w:ind w:left="528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163" w:type="dxa"/>
          </w:tcPr>
          <w:p w14:paraId="01BCFD05" w14:textId="77777777" w:rsidR="003A6CC6" w:rsidRPr="003A6CC6" w:rsidRDefault="003A6CC6" w:rsidP="0071702F">
            <w:pPr>
              <w:spacing w:before="139" w:line="183" w:lineRule="auto"/>
              <w:ind w:left="536"/>
              <w:rPr>
                <w:rFonts w:ascii="宋体" w:eastAsia="宋体" w:hAnsi="宋体" w:cs="Times New Roman"/>
              </w:rPr>
            </w:pPr>
            <w:r w:rsidRPr="003A6CC6">
              <w:rPr>
                <w:rFonts w:ascii="宋体" w:eastAsia="宋体" w:hAnsi="宋体" w:cs="Times New Roman"/>
              </w:rPr>
              <w:t>5</w:t>
            </w:r>
          </w:p>
        </w:tc>
      </w:tr>
    </w:tbl>
    <w:p w14:paraId="12195EE0" w14:textId="77777777" w:rsidR="003A6CC6" w:rsidRPr="003A6CC6" w:rsidRDefault="003A6CC6" w:rsidP="003A6CC6">
      <w:pPr>
        <w:spacing w:line="292" w:lineRule="auto"/>
        <w:rPr>
          <w:rFonts w:ascii="宋体" w:eastAsia="宋体" w:hAnsi="宋体"/>
        </w:rPr>
      </w:pPr>
    </w:p>
    <w:p w14:paraId="72597C28" w14:textId="77777777" w:rsidR="003A6CC6" w:rsidRPr="003A6CC6" w:rsidRDefault="003A6CC6" w:rsidP="003A6CC6">
      <w:pPr>
        <w:spacing w:before="68" w:line="283" w:lineRule="auto"/>
        <w:ind w:left="120" w:right="52" w:firstLine="417"/>
        <w:rPr>
          <w:rFonts w:ascii="宋体" w:eastAsia="宋体" w:hAnsi="宋体" w:cs="宋体"/>
        </w:rPr>
      </w:pPr>
      <w:r w:rsidRPr="003A6CC6">
        <w:rPr>
          <w:rFonts w:ascii="宋体" w:eastAsia="宋体" w:hAnsi="宋体" w:cs="Times New Roman"/>
          <w:spacing w:val="-17"/>
        </w:rPr>
        <w:t>2</w:t>
      </w:r>
      <w:r w:rsidRPr="003A6CC6">
        <w:rPr>
          <w:rFonts w:ascii="宋体" w:eastAsia="宋体" w:hAnsi="宋体" w:cs="Times New Roman"/>
          <w:spacing w:val="-16"/>
        </w:rPr>
        <w:t xml:space="preserve"> </w:t>
      </w:r>
      <w:r w:rsidRPr="003A6CC6">
        <w:rPr>
          <w:rFonts w:ascii="宋体" w:eastAsia="宋体" w:hAnsi="宋体" w:cs="宋体"/>
          <w:spacing w:val="-16"/>
        </w:rPr>
        <w:t>人要住同样色调的客栈， 所有可选的住宿方案包括： 住客栈①③， ②④， ②⑤， ④⑤，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12"/>
        </w:rPr>
        <w:t>但是若选择</w:t>
      </w:r>
      <w:r w:rsidRPr="003A6CC6">
        <w:rPr>
          <w:rFonts w:ascii="宋体" w:eastAsia="宋体" w:hAnsi="宋体" w:cs="宋体"/>
          <w:spacing w:val="-8"/>
        </w:rPr>
        <w:t>住</w:t>
      </w:r>
      <w:r w:rsidRPr="003A6CC6">
        <w:rPr>
          <w:rFonts w:ascii="宋体" w:eastAsia="宋体" w:hAnsi="宋体" w:cs="宋体"/>
          <w:spacing w:val="-6"/>
        </w:rPr>
        <w:t xml:space="preserve"> </w:t>
      </w:r>
      <w:r w:rsidRPr="003A6CC6">
        <w:rPr>
          <w:rFonts w:ascii="宋体" w:eastAsia="宋体" w:hAnsi="宋体" w:cs="Times New Roman"/>
          <w:spacing w:val="-6"/>
        </w:rPr>
        <w:t xml:space="preserve">4 </w:t>
      </w:r>
      <w:r w:rsidRPr="003A6CC6">
        <w:rPr>
          <w:rFonts w:ascii="宋体" w:eastAsia="宋体" w:hAnsi="宋体" w:cs="宋体"/>
          <w:spacing w:val="-6"/>
        </w:rPr>
        <w:t>、</w:t>
      </w:r>
      <w:r w:rsidRPr="003A6CC6">
        <w:rPr>
          <w:rFonts w:ascii="宋体" w:eastAsia="宋体" w:hAnsi="宋体" w:cs="Times New Roman"/>
          <w:spacing w:val="-6"/>
        </w:rPr>
        <w:t xml:space="preserve">5 </w:t>
      </w:r>
      <w:r w:rsidRPr="003A6CC6">
        <w:rPr>
          <w:rFonts w:ascii="宋体" w:eastAsia="宋体" w:hAnsi="宋体" w:cs="宋体"/>
          <w:spacing w:val="-6"/>
        </w:rPr>
        <w:t xml:space="preserve">号客栈的话， </w:t>
      </w:r>
      <w:r w:rsidRPr="003A6CC6">
        <w:rPr>
          <w:rFonts w:ascii="宋体" w:eastAsia="宋体" w:hAnsi="宋体" w:cs="Times New Roman"/>
          <w:spacing w:val="-6"/>
        </w:rPr>
        <w:t xml:space="preserve">4 </w:t>
      </w:r>
      <w:r w:rsidRPr="003A6CC6">
        <w:rPr>
          <w:rFonts w:ascii="宋体" w:eastAsia="宋体" w:hAnsi="宋体" w:cs="宋体"/>
          <w:spacing w:val="-6"/>
        </w:rPr>
        <w:t>、</w:t>
      </w:r>
      <w:r w:rsidRPr="003A6CC6">
        <w:rPr>
          <w:rFonts w:ascii="宋体" w:eastAsia="宋体" w:hAnsi="宋体" w:cs="Times New Roman"/>
          <w:spacing w:val="-6"/>
        </w:rPr>
        <w:t xml:space="preserve">5 </w:t>
      </w:r>
      <w:r w:rsidRPr="003A6CC6">
        <w:rPr>
          <w:rFonts w:ascii="宋体" w:eastAsia="宋体" w:hAnsi="宋体" w:cs="宋体"/>
          <w:spacing w:val="-6"/>
        </w:rPr>
        <w:t xml:space="preserve">号客栈之间的咖啡店的最低消费是 </w:t>
      </w:r>
      <w:r w:rsidRPr="003A6CC6">
        <w:rPr>
          <w:rFonts w:ascii="宋体" w:eastAsia="宋体" w:hAnsi="宋体" w:cs="Times New Roman"/>
          <w:spacing w:val="-6"/>
        </w:rPr>
        <w:t>4</w:t>
      </w:r>
      <w:r w:rsidRPr="003A6CC6">
        <w:rPr>
          <w:rFonts w:ascii="宋体" w:eastAsia="宋体" w:hAnsi="宋体" w:cs="宋体"/>
          <w:spacing w:val="-6"/>
        </w:rPr>
        <w:t>，而两人能承受</w:t>
      </w:r>
      <w:r w:rsidRPr="003A6CC6">
        <w:rPr>
          <w:rFonts w:ascii="宋体" w:eastAsia="宋体" w:hAnsi="宋体" w:cs="宋体"/>
        </w:rPr>
        <w:t xml:space="preserve"> </w:t>
      </w:r>
      <w:r w:rsidRPr="003A6CC6">
        <w:rPr>
          <w:rFonts w:ascii="宋体" w:eastAsia="宋体" w:hAnsi="宋体" w:cs="宋体"/>
          <w:spacing w:val="-7"/>
        </w:rPr>
        <w:t>的</w:t>
      </w:r>
      <w:r w:rsidRPr="003A6CC6">
        <w:rPr>
          <w:rFonts w:ascii="宋体" w:eastAsia="宋体" w:hAnsi="宋体" w:cs="宋体"/>
          <w:spacing w:val="-4"/>
        </w:rPr>
        <w:t xml:space="preserve">最低消费是 </w:t>
      </w:r>
      <w:r w:rsidRPr="003A6CC6">
        <w:rPr>
          <w:rFonts w:ascii="宋体" w:eastAsia="宋体" w:hAnsi="宋体" w:cs="Times New Roman"/>
          <w:spacing w:val="-4"/>
        </w:rPr>
        <w:t xml:space="preserve">3 </w:t>
      </w:r>
      <w:r w:rsidRPr="003A6CC6">
        <w:rPr>
          <w:rFonts w:ascii="宋体" w:eastAsia="宋体" w:hAnsi="宋体" w:cs="宋体"/>
          <w:spacing w:val="-4"/>
        </w:rPr>
        <w:t xml:space="preserve">元，所以不满足要求。因此只有前 </w:t>
      </w:r>
      <w:r w:rsidRPr="003A6CC6">
        <w:rPr>
          <w:rFonts w:ascii="宋体" w:eastAsia="宋体" w:hAnsi="宋体" w:cs="Times New Roman"/>
          <w:spacing w:val="-4"/>
        </w:rPr>
        <w:t xml:space="preserve">3 </w:t>
      </w:r>
      <w:r w:rsidRPr="003A6CC6">
        <w:rPr>
          <w:rFonts w:ascii="宋体" w:eastAsia="宋体" w:hAnsi="宋体" w:cs="宋体"/>
          <w:spacing w:val="-4"/>
        </w:rPr>
        <w:t>种方案可选。</w:t>
      </w:r>
    </w:p>
    <w:p w14:paraId="6DFD00FE" w14:textId="77777777" w:rsidR="003A6CC6" w:rsidRPr="003A6CC6" w:rsidRDefault="003A6CC6" w:rsidP="003A6CC6">
      <w:pPr>
        <w:spacing w:before="282" w:line="219" w:lineRule="auto"/>
        <w:ind w:left="111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</w:rPr>
        <w:t>【数据范围】</w:t>
      </w:r>
    </w:p>
    <w:p w14:paraId="1E1BF0DC" w14:textId="77777777" w:rsidR="003A6CC6" w:rsidRPr="003A6CC6" w:rsidRDefault="003A6CC6" w:rsidP="003A6CC6">
      <w:pPr>
        <w:spacing w:before="31" w:line="312" w:lineRule="exact"/>
        <w:ind w:left="54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6"/>
          <w:position w:val="4"/>
        </w:rPr>
        <w:lastRenderedPageBreak/>
        <w:t>对</w:t>
      </w:r>
      <w:r w:rsidRPr="003A6CC6">
        <w:rPr>
          <w:rFonts w:ascii="宋体" w:eastAsia="宋体" w:hAnsi="宋体" w:cs="宋体"/>
          <w:spacing w:val="-14"/>
          <w:position w:val="4"/>
        </w:rPr>
        <w:t>于</w:t>
      </w:r>
      <w:r w:rsidRPr="003A6CC6">
        <w:rPr>
          <w:rFonts w:ascii="宋体" w:eastAsia="宋体" w:hAnsi="宋体" w:cs="宋体"/>
          <w:spacing w:val="-8"/>
          <w:position w:val="4"/>
        </w:rPr>
        <w:t xml:space="preserve"> </w:t>
      </w:r>
      <w:r w:rsidRPr="003A6CC6">
        <w:rPr>
          <w:rFonts w:ascii="宋体" w:eastAsia="宋体" w:hAnsi="宋体" w:cs="Times New Roman"/>
          <w:spacing w:val="-8"/>
          <w:position w:val="4"/>
        </w:rPr>
        <w:t>30%</w:t>
      </w:r>
      <w:r w:rsidRPr="003A6CC6">
        <w:rPr>
          <w:rFonts w:ascii="宋体" w:eastAsia="宋体" w:hAnsi="宋体" w:cs="宋体"/>
          <w:spacing w:val="-8"/>
          <w:position w:val="4"/>
        </w:rPr>
        <w:t xml:space="preserve">的数据，有 </w:t>
      </w:r>
      <w:r w:rsidRPr="003A6CC6">
        <w:rPr>
          <w:rFonts w:ascii="宋体" w:eastAsia="宋体" w:hAnsi="宋体" w:cs="Times New Roman"/>
          <w:spacing w:val="-8"/>
          <w:position w:val="4"/>
        </w:rPr>
        <w:t xml:space="preserve">n </w:t>
      </w:r>
      <w:r w:rsidRPr="003A6CC6">
        <w:rPr>
          <w:rFonts w:ascii="宋体" w:eastAsia="宋体" w:hAnsi="宋体" w:cs="宋体"/>
          <w:spacing w:val="-8"/>
          <w:position w:val="4"/>
        </w:rPr>
        <w:t>≤</w:t>
      </w:r>
      <w:r w:rsidRPr="003A6CC6">
        <w:rPr>
          <w:rFonts w:ascii="宋体" w:eastAsia="宋体" w:hAnsi="宋体" w:cs="Times New Roman"/>
          <w:spacing w:val="-8"/>
          <w:position w:val="4"/>
        </w:rPr>
        <w:t>100</w:t>
      </w:r>
      <w:r w:rsidRPr="003A6CC6">
        <w:rPr>
          <w:rFonts w:ascii="宋体" w:eastAsia="宋体" w:hAnsi="宋体" w:cs="宋体"/>
          <w:spacing w:val="-8"/>
          <w:position w:val="4"/>
        </w:rPr>
        <w:t>；</w:t>
      </w:r>
    </w:p>
    <w:p w14:paraId="30F3E0A5" w14:textId="77777777" w:rsidR="003A6CC6" w:rsidRPr="003A6CC6" w:rsidRDefault="003A6CC6" w:rsidP="003A6CC6">
      <w:pPr>
        <w:spacing w:line="302" w:lineRule="exact"/>
        <w:ind w:left="54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8"/>
          <w:position w:val="2"/>
        </w:rPr>
        <w:t xml:space="preserve">对于 </w:t>
      </w:r>
      <w:r w:rsidRPr="003A6CC6">
        <w:rPr>
          <w:rFonts w:ascii="宋体" w:eastAsia="宋体" w:hAnsi="宋体" w:cs="Times New Roman"/>
          <w:spacing w:val="-8"/>
          <w:position w:val="2"/>
        </w:rPr>
        <w:t>50%</w:t>
      </w:r>
      <w:r w:rsidRPr="003A6CC6">
        <w:rPr>
          <w:rFonts w:ascii="宋体" w:eastAsia="宋体" w:hAnsi="宋体" w:cs="宋体"/>
          <w:spacing w:val="-8"/>
          <w:position w:val="2"/>
        </w:rPr>
        <w:t xml:space="preserve">的数据，有 </w:t>
      </w:r>
      <w:r w:rsidRPr="003A6CC6">
        <w:rPr>
          <w:rFonts w:ascii="宋体" w:eastAsia="宋体" w:hAnsi="宋体" w:cs="Times New Roman"/>
          <w:spacing w:val="-5"/>
          <w:position w:val="2"/>
        </w:rPr>
        <w:t>n</w:t>
      </w:r>
      <w:r w:rsidRPr="003A6CC6">
        <w:rPr>
          <w:rFonts w:ascii="宋体" w:eastAsia="宋体" w:hAnsi="宋体" w:cs="Times New Roman"/>
          <w:spacing w:val="-8"/>
          <w:position w:val="2"/>
        </w:rPr>
        <w:t xml:space="preserve"> </w:t>
      </w:r>
      <w:r w:rsidRPr="003A6CC6">
        <w:rPr>
          <w:rFonts w:ascii="宋体" w:eastAsia="宋体" w:hAnsi="宋体" w:cs="宋体"/>
          <w:spacing w:val="-8"/>
          <w:position w:val="2"/>
        </w:rPr>
        <w:t>≤</w:t>
      </w:r>
      <w:r w:rsidRPr="003A6CC6">
        <w:rPr>
          <w:rFonts w:ascii="宋体" w:eastAsia="宋体" w:hAnsi="宋体" w:cs="Times New Roman"/>
          <w:spacing w:val="-8"/>
          <w:position w:val="2"/>
        </w:rPr>
        <w:t>1,000</w:t>
      </w:r>
      <w:r w:rsidRPr="003A6CC6">
        <w:rPr>
          <w:rFonts w:ascii="宋体" w:eastAsia="宋体" w:hAnsi="宋体" w:cs="宋体"/>
          <w:spacing w:val="-8"/>
          <w:position w:val="2"/>
        </w:rPr>
        <w:t>；</w:t>
      </w:r>
    </w:p>
    <w:p w14:paraId="16FDE0AD" w14:textId="77777777" w:rsidR="003A6CC6" w:rsidRPr="003A6CC6" w:rsidRDefault="003A6CC6" w:rsidP="003A6CC6">
      <w:pPr>
        <w:spacing w:before="43" w:line="211" w:lineRule="auto"/>
        <w:ind w:left="540"/>
        <w:rPr>
          <w:rFonts w:ascii="宋体" w:eastAsia="宋体" w:hAnsi="宋体" w:cs="宋体"/>
        </w:rPr>
      </w:pPr>
      <w:r w:rsidRPr="003A6CC6">
        <w:rPr>
          <w:rFonts w:ascii="宋体" w:eastAsia="宋体" w:hAnsi="宋体" w:cs="宋体"/>
          <w:spacing w:val="-12"/>
        </w:rPr>
        <w:t xml:space="preserve">对于 </w:t>
      </w:r>
      <w:r w:rsidRPr="003A6CC6">
        <w:rPr>
          <w:rFonts w:ascii="宋体" w:eastAsia="宋体" w:hAnsi="宋体" w:cs="Times New Roman"/>
          <w:spacing w:val="-12"/>
        </w:rPr>
        <w:t>100</w:t>
      </w:r>
      <w:r w:rsidRPr="003A6CC6">
        <w:rPr>
          <w:rFonts w:ascii="宋体" w:eastAsia="宋体" w:hAnsi="宋体" w:cs="Times New Roman"/>
          <w:spacing w:val="-11"/>
        </w:rPr>
        <w:t>%</w:t>
      </w:r>
      <w:r w:rsidRPr="003A6CC6">
        <w:rPr>
          <w:rFonts w:ascii="宋体" w:eastAsia="宋体" w:hAnsi="宋体" w:cs="宋体"/>
          <w:spacing w:val="-6"/>
        </w:rPr>
        <w:t xml:space="preserve">的数据，有 </w:t>
      </w:r>
      <w:r w:rsidRPr="003A6CC6">
        <w:rPr>
          <w:rFonts w:ascii="宋体" w:eastAsia="宋体" w:hAnsi="宋体" w:cs="Times New Roman"/>
          <w:spacing w:val="-6"/>
        </w:rPr>
        <w:t>2</w:t>
      </w:r>
      <w:r w:rsidRPr="003A6CC6">
        <w:rPr>
          <w:rFonts w:ascii="宋体" w:eastAsia="宋体" w:hAnsi="宋体" w:cs="宋体"/>
          <w:spacing w:val="-6"/>
        </w:rPr>
        <w:t>≤</w:t>
      </w:r>
      <w:r w:rsidRPr="003A6CC6">
        <w:rPr>
          <w:rFonts w:ascii="宋体" w:eastAsia="宋体" w:hAnsi="宋体" w:cs="Times New Roman"/>
          <w:spacing w:val="-6"/>
        </w:rPr>
        <w:t xml:space="preserve">n </w:t>
      </w:r>
      <w:r w:rsidRPr="003A6CC6">
        <w:rPr>
          <w:rFonts w:ascii="宋体" w:eastAsia="宋体" w:hAnsi="宋体" w:cs="宋体"/>
          <w:spacing w:val="-6"/>
        </w:rPr>
        <w:t>≤</w:t>
      </w:r>
      <w:r w:rsidRPr="003A6CC6">
        <w:rPr>
          <w:rFonts w:ascii="宋体" w:eastAsia="宋体" w:hAnsi="宋体" w:cs="Times New Roman"/>
          <w:spacing w:val="-6"/>
        </w:rPr>
        <w:t xml:space="preserve">200,000 </w:t>
      </w:r>
      <w:r w:rsidRPr="003A6CC6">
        <w:rPr>
          <w:rFonts w:ascii="宋体" w:eastAsia="宋体" w:hAnsi="宋体" w:cs="宋体"/>
          <w:spacing w:val="-6"/>
        </w:rPr>
        <w:t>，</w:t>
      </w:r>
      <w:r w:rsidRPr="003A6CC6">
        <w:rPr>
          <w:rFonts w:ascii="宋体" w:eastAsia="宋体" w:hAnsi="宋体" w:cs="Times New Roman"/>
          <w:spacing w:val="-6"/>
        </w:rPr>
        <w:t>0&lt;k</w:t>
      </w:r>
      <w:r w:rsidRPr="003A6CC6">
        <w:rPr>
          <w:rFonts w:ascii="宋体" w:eastAsia="宋体" w:hAnsi="宋体" w:cs="宋体"/>
          <w:spacing w:val="-6"/>
        </w:rPr>
        <w:t>≤</w:t>
      </w:r>
      <w:r w:rsidRPr="003A6CC6">
        <w:rPr>
          <w:rFonts w:ascii="宋体" w:eastAsia="宋体" w:hAnsi="宋体" w:cs="Times New Roman"/>
          <w:spacing w:val="-6"/>
        </w:rPr>
        <w:t xml:space="preserve">50 </w:t>
      </w:r>
      <w:r w:rsidRPr="003A6CC6">
        <w:rPr>
          <w:rFonts w:ascii="宋体" w:eastAsia="宋体" w:hAnsi="宋体" w:cs="宋体"/>
          <w:spacing w:val="-6"/>
        </w:rPr>
        <w:t>，</w:t>
      </w:r>
      <w:r w:rsidRPr="003A6CC6">
        <w:rPr>
          <w:rFonts w:ascii="宋体" w:eastAsia="宋体" w:hAnsi="宋体" w:cs="Times New Roman"/>
          <w:spacing w:val="-6"/>
        </w:rPr>
        <w:t>0</w:t>
      </w:r>
      <w:r w:rsidRPr="003A6CC6">
        <w:rPr>
          <w:rFonts w:ascii="宋体" w:eastAsia="宋体" w:hAnsi="宋体" w:cs="宋体"/>
          <w:spacing w:val="-6"/>
        </w:rPr>
        <w:t>≤</w:t>
      </w:r>
      <w:r w:rsidRPr="003A6CC6">
        <w:rPr>
          <w:rFonts w:ascii="宋体" w:eastAsia="宋体" w:hAnsi="宋体" w:cs="Times New Roman"/>
          <w:spacing w:val="-6"/>
        </w:rPr>
        <w:t>p</w:t>
      </w:r>
      <w:r w:rsidRPr="003A6CC6">
        <w:rPr>
          <w:rFonts w:ascii="宋体" w:eastAsia="宋体" w:hAnsi="宋体" w:cs="宋体"/>
          <w:spacing w:val="-6"/>
        </w:rPr>
        <w:t>≤</w:t>
      </w:r>
      <w:r w:rsidRPr="003A6CC6">
        <w:rPr>
          <w:rFonts w:ascii="宋体" w:eastAsia="宋体" w:hAnsi="宋体" w:cs="Times New Roman"/>
          <w:spacing w:val="-6"/>
        </w:rPr>
        <w:t xml:space="preserve">100 </w:t>
      </w:r>
      <w:r w:rsidRPr="003A6CC6">
        <w:rPr>
          <w:rFonts w:ascii="宋体" w:eastAsia="宋体" w:hAnsi="宋体" w:cs="宋体"/>
          <w:spacing w:val="-6"/>
        </w:rPr>
        <w:t xml:space="preserve">， </w:t>
      </w:r>
      <w:r w:rsidRPr="003A6CC6">
        <w:rPr>
          <w:rFonts w:ascii="宋体" w:eastAsia="宋体" w:hAnsi="宋体" w:cs="Times New Roman"/>
          <w:spacing w:val="-6"/>
        </w:rPr>
        <w:t>0</w:t>
      </w:r>
      <w:r w:rsidRPr="003A6CC6">
        <w:rPr>
          <w:rFonts w:ascii="宋体" w:eastAsia="宋体" w:hAnsi="宋体" w:cs="宋体"/>
          <w:spacing w:val="-6"/>
        </w:rPr>
        <w:t>≤最低消费≤</w:t>
      </w:r>
      <w:r w:rsidRPr="003A6CC6">
        <w:rPr>
          <w:rFonts w:ascii="宋体" w:eastAsia="宋体" w:hAnsi="宋体" w:cs="Times New Roman"/>
          <w:spacing w:val="-6"/>
        </w:rPr>
        <w:t>100</w:t>
      </w:r>
      <w:r w:rsidRPr="003A6CC6">
        <w:rPr>
          <w:rFonts w:ascii="宋体" w:eastAsia="宋体" w:hAnsi="宋体" w:cs="宋体"/>
          <w:spacing w:val="-6"/>
        </w:rPr>
        <w:t>。</w:t>
      </w:r>
    </w:p>
    <w:p w14:paraId="77F95E66" w14:textId="77777777" w:rsidR="00A71607" w:rsidRPr="003A6CC6" w:rsidRDefault="00A71607">
      <w:pPr>
        <w:rPr>
          <w:rFonts w:ascii="宋体" w:eastAsia="宋体" w:hAnsi="宋体"/>
        </w:rPr>
      </w:pPr>
    </w:p>
    <w:sectPr w:rsidR="00A71607" w:rsidRPr="003A6CC6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124F" w14:textId="77777777" w:rsidR="00E040BF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07"/>
    <w:rsid w:val="00195697"/>
    <w:rsid w:val="003A6CC6"/>
    <w:rsid w:val="00A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9F78"/>
  <w15:chartTrackingRefBased/>
  <w15:docId w15:val="{58DFC79A-64FB-B443-9E4F-20F0DE61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CC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A6CC6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2022-12-25T12:57:00Z</dcterms:created>
  <dcterms:modified xsi:type="dcterms:W3CDTF">2022-12-25T12:58:00Z</dcterms:modified>
</cp:coreProperties>
</file>