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ore of the 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b/>
          <w:sz w:val="24"/>
          <w:szCs w:val="24"/>
        </w:rPr>
        <w:t>ree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N</w:t>
      </w:r>
      <w:r>
        <w:rPr>
          <w:rFonts w:hint="default" w:ascii="Times New Roman" w:hAnsi="Times New Roman" w:cs="Times New Roman"/>
          <w:b/>
          <w:sz w:val="24"/>
          <w:szCs w:val="24"/>
        </w:rPr>
        <w:t>etwork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Let T=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(V,E,W) be an acyclic and connected undigraph (also known as an unrooted tree), and each edge has a positive integer weight. We call T a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tree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network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>, where V and E represent the set of nodes and edges respectively, and W represents the set of edge lengths, and let T have n nodes.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Path: </w:t>
      </w:r>
      <w:r>
        <w:rPr>
          <w:rFonts w:hint="default" w:ascii="Times New Roman" w:hAnsi="Times New Roman" w:cs="Times New Roman"/>
          <w:sz w:val="22"/>
          <w:szCs w:val="22"/>
        </w:rPr>
        <w:t>There is a unique simple path for any two nodes a and b in the tree network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the length of the path with a and b as the endpoints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is d</w:t>
      </w:r>
      <w:r>
        <w:rPr>
          <w:rFonts w:hint="default" w:ascii="Times New Roman" w:hAnsi="Times New Roman" w:cs="Times New Roman"/>
          <w:sz w:val="22"/>
          <w:szCs w:val="22"/>
        </w:rPr>
        <w:t>enoted by d (a,b), which is the sum of the length of each edge on the path. Let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>s call 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(a,b) the distance between nodes a and b.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D </w:t>
      </w:r>
      <w:r>
        <w:rPr>
          <w:rFonts w:hint="default" w:ascii="Times New Roman" w:hAnsi="Times New Roman" w:cs="Times New Roman"/>
          <w:sz w:val="22"/>
          <w:szCs w:val="22"/>
        </w:rPr>
        <w:t>(v, P)=min{d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(v, u)}, where u is the node on path P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Diameter of the tree network: </w:t>
      </w:r>
      <w:r>
        <w:rPr>
          <w:rFonts w:hint="default" w:ascii="Times New Roman" w:hAnsi="Times New Roman" w:cs="Times New Roman"/>
          <w:sz w:val="22"/>
          <w:szCs w:val="22"/>
        </w:rPr>
        <w:t>The longest path in the tree network is called the diameter of the tree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network. For a given tree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network T, the diameter is not necessarily unique, but it can be proved that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:</w:t>
      </w:r>
      <w:r>
        <w:rPr>
          <w:rFonts w:hint="default" w:ascii="Times New Roman" w:hAnsi="Times New Roman" w:cs="Times New Roman"/>
          <w:sz w:val="22"/>
          <w:szCs w:val="22"/>
        </w:rPr>
        <w:t xml:space="preserve"> the midpoint of each diameter (not necessarily exactly a node, may be inside an edge) is unique. We call this point the center of the tree network.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Eccentricity ECC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</w:rPr>
        <w:t xml:space="preserve">(F): </w:t>
      </w:r>
      <w:r>
        <w:rPr>
          <w:rFonts w:hint="default" w:ascii="Times New Roman" w:hAnsi="Times New Roman" w:cs="Times New Roman"/>
          <w:sz w:val="22"/>
          <w:szCs w:val="22"/>
        </w:rPr>
        <w:t>the distance between the node farthest from path F in tree network T and path F, namely ECC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(F)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=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Max {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D </w:t>
      </w:r>
      <w:r>
        <w:rPr>
          <w:rFonts w:hint="default" w:ascii="Times New Roman" w:hAnsi="Times New Roman" w:cs="Times New Roman"/>
          <w:sz w:val="22"/>
          <w:szCs w:val="22"/>
        </w:rPr>
        <w:t>(v,F),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v∈V}.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Task:</w:t>
      </w:r>
      <w:r>
        <w:rPr>
          <w:rFonts w:hint="default" w:ascii="Times New Roman" w:hAnsi="Times New Roman" w:cs="Times New Roman"/>
          <w:sz w:val="22"/>
          <w:szCs w:val="22"/>
        </w:rPr>
        <w:t xml:space="preserve"> For a given tree network 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=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(V,E,W) and a non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 xml:space="preserve">negative integer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, find a path F, which is a segment of path on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one</w:t>
      </w:r>
      <w:r>
        <w:rPr>
          <w:rFonts w:hint="default" w:ascii="Times New Roman" w:hAnsi="Times New Roman" w:cs="Times New Roman"/>
          <w:sz w:val="22"/>
          <w:szCs w:val="22"/>
        </w:rPr>
        <w:t xml:space="preserve"> diameter (both ends of the path are nodes in the tree network), and its length is not more than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(can be equal to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>), so that the eccentricity ECC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(F) is minimized. We call this path the core of the tree network T=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(V,E,W). If necessary, F can degenerate to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cs="Times New Roman"/>
          <w:sz w:val="22"/>
          <w:szCs w:val="22"/>
        </w:rPr>
        <w:t xml:space="preserve"> node. In general, under the above definition, there is not necessarily only one core, but the minimum eccentricity is unique.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following figure shows an example of a tree network. In the figure, A-B and A-C are two diameters with lengths of 20. Point W is the center of the tree network, and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the length of the </w:t>
      </w:r>
      <w:r>
        <w:rPr>
          <w:rFonts w:hint="default" w:ascii="Times New Roman" w:hAnsi="Times New Roman" w:cs="Times New Roman"/>
          <w:sz w:val="22"/>
          <w:szCs w:val="22"/>
        </w:rPr>
        <w:t xml:space="preserve">edge EF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is </w:t>
      </w:r>
      <w:r>
        <w:rPr>
          <w:rFonts w:hint="default" w:ascii="Times New Roman" w:hAnsi="Times New Roman" w:cs="Times New Roman"/>
          <w:sz w:val="22"/>
          <w:szCs w:val="22"/>
        </w:rPr>
        <w:t>5. If s=11 is specified, the core of the tree network is path DEFG (or DEF) and the eccentricity is 8. If s=0 (or s=1 or s=2) is specified, then the core of the tree network is node F and the eccentricity is 12.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842260" cy="2758440"/>
            <wp:effectExtent l="0" t="0" r="7620" b="0"/>
            <wp:docPr id="3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The input file contains n lines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 line 1, two positive integers n and s are separated by a space. n is the number of nodes in the tree network, and s is the upper bound of the length of the core of the tree network. Let the node numbers be 1,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..., n.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From line 2 to line n, each line gives three positive integers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u, v, w,</w:t>
      </w:r>
      <w:r>
        <w:rPr>
          <w:rFonts w:hint="default" w:ascii="Times New Roman" w:hAnsi="Times New Roman" w:cs="Times New Roman"/>
          <w:sz w:val="22"/>
          <w:szCs w:val="22"/>
        </w:rPr>
        <w:t xml:space="preserve"> separated by spaces, representing the two endpoint numbers and lengths of each edge in turn. For example,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2 4 7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means that the length of the edge connecting nodes 2 and 4 is 7.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output file has only one non-negative integer, which is the minimum eccentricity in the specified sense.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1 2 5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2 3 2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2 4 4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2 5 3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8 6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1 3 2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2 3 2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3 4 6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4 5 3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4 6 4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4 7 2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7 8 3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Hint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 xml:space="preserve">For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40% of the data</w:t>
      </w: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 xml:space="preserve"> 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15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For </w:t>
      </w:r>
      <w:r>
        <w:rPr>
          <w:rFonts w:hint="default" w:ascii="Times New Roman" w:hAnsi="Times New Roman" w:cs="Times New Roman"/>
          <w:sz w:val="22"/>
          <w:szCs w:val="22"/>
        </w:rPr>
        <w:t>70% of the data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80</w:t>
      </w: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For </w:t>
      </w:r>
      <w:r>
        <w:rPr>
          <w:rFonts w:hint="default" w:ascii="Times New Roman" w:hAnsi="Times New Roman" w:cs="Times New Roman"/>
          <w:sz w:val="22"/>
          <w:szCs w:val="22"/>
        </w:rPr>
        <w:t>100% of the data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</w:rPr>
        <w:t>n</w:t>
      </w:r>
      <w:bookmarkStart w:id="0" w:name="OLE_LINK30"/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bookmarkEnd w:id="0"/>
      <w:r>
        <w:rPr>
          <w:rFonts w:hint="default" w:ascii="Times New Roman" w:hAnsi="Times New Roman" w:cs="Times New Roman"/>
          <w:sz w:val="22"/>
          <w:szCs w:val="22"/>
        </w:rPr>
        <w:t>300, 0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10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, 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u, v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n, 1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w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10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55AA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2023-01-13T09:25:56Z</dcterms:created>
  <dc:creator>Administrator</dc:creator>
  <cp:lastModifiedBy>Administrator</cp:lastModifiedBy>
  <dcterms:modified xsi:type="dcterms:W3CDTF">2023-01-13T09:26:16Z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8BFFD6EEBC1142218313BDF232A25DAC</vt:lpwstr>
  </property>
</Properties>
</file>