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sz w:val="24"/>
          <w:szCs w:val="24"/>
        </w:rPr>
      </w:pPr>
      <w:bookmarkStart w:id="0" w:name="_GoBack"/>
      <w:bookmarkEnd w:id="0"/>
      <w:r>
        <w:rPr>
          <w:rFonts w:hint="default" w:ascii="Times New Roman" w:hAnsi="Times New Roman" w:cs="Times New Roman"/>
          <w:b/>
          <w:sz w:val="24"/>
          <w:szCs w:val="24"/>
          <w:lang w:val="en-US" w:eastAsia="zh-CN"/>
        </w:rPr>
        <w:t xml:space="preserve"> </w:t>
      </w:r>
      <w:r>
        <w:rPr>
          <w:rFonts w:hint="default" w:ascii="Times New Roman" w:hAnsi="Times New Roman" w:cs="Times New Roman"/>
          <w:b/>
          <w:sz w:val="24"/>
          <w:szCs w:val="24"/>
        </w:rPr>
        <w:t>Who got the most scholarships</w:t>
      </w:r>
    </w:p>
    <w:p>
      <w:pPr>
        <w:rPr>
          <w:rFonts w:hint="default" w:ascii="Times New Roman" w:hAnsi="Times New Roman" w:cs="Times New Roman"/>
          <w:sz w:val="22"/>
          <w:szCs w:val="22"/>
        </w:rPr>
      </w:pPr>
    </w:p>
    <w:p>
      <w:pPr>
        <w:rPr>
          <w:rFonts w:hint="default" w:ascii="Times New Roman" w:hAnsi="Times New Roman" w:cs="Times New Roman"/>
          <w:b/>
          <w:sz w:val="22"/>
          <w:szCs w:val="22"/>
        </w:rPr>
      </w:pPr>
      <w:r>
        <w:rPr>
          <w:rFonts w:hint="default" w:ascii="Times New Roman" w:hAnsi="Times New Roman" w:cs="Times New Roman"/>
          <w:b/>
          <w:sz w:val="22"/>
          <w:szCs w:val="22"/>
        </w:rPr>
        <w:t>Problem description</w:t>
      </w:r>
    </w:p>
    <w:p>
      <w:pPr>
        <w:rPr>
          <w:rFonts w:hint="default" w:ascii="Times New Roman" w:hAnsi="Times New Roman" w:cs="Times New Roman"/>
          <w:sz w:val="22"/>
          <w:szCs w:val="22"/>
        </w:rPr>
      </w:pPr>
      <w:r>
        <w:rPr>
          <w:rFonts w:hint="default" w:ascii="Times New Roman" w:hAnsi="Times New Roman" w:cs="Times New Roman"/>
          <w:sz w:val="22"/>
          <w:szCs w:val="22"/>
        </w:rPr>
        <w:t>It is the custom of a school to award scholarships after the final examination of each semester. There are five types of scholarships awarded under different conditions:</w:t>
      </w:r>
    </w:p>
    <w:p>
      <w:pPr>
        <w:rPr>
          <w:rFonts w:hint="default" w:ascii="Times New Roman" w:hAnsi="Times New Roman" w:cs="Times New Roman"/>
          <w:sz w:val="22"/>
          <w:szCs w:val="22"/>
        </w:rPr>
      </w:pPr>
    </w:p>
    <w:p>
      <w:pPr>
        <w:numPr>
          <w:ilvl w:val="0"/>
          <w:numId w:val="1"/>
        </w:numPr>
        <w:rPr>
          <w:rFonts w:hint="default" w:ascii="Times New Roman" w:hAnsi="Times New Roman" w:cs="Times New Roman"/>
          <w:sz w:val="22"/>
          <w:szCs w:val="22"/>
        </w:rPr>
      </w:pPr>
      <w:r>
        <w:rPr>
          <w:rFonts w:hint="default" w:ascii="Times New Roman" w:hAnsi="Times New Roman" w:cs="Times New Roman"/>
          <w:sz w:val="22"/>
          <w:szCs w:val="22"/>
        </w:rPr>
        <w:t>Academician Scholarship</w:t>
      </w:r>
      <w:r>
        <w:rPr>
          <w:rFonts w:hint="default" w:ascii="Times New Roman" w:hAnsi="Times New Roman" w:cs="Times New Roman"/>
          <w:sz w:val="22"/>
          <w:szCs w:val="22"/>
          <w:lang w:val="en-US" w:eastAsia="zh-CN"/>
        </w:rPr>
        <w:t>,</w:t>
      </w:r>
      <w:r>
        <w:rPr>
          <w:rFonts w:hint="default" w:ascii="Times New Roman" w:hAnsi="Times New Roman" w:cs="Times New Roman"/>
          <w:sz w:val="22"/>
          <w:szCs w:val="22"/>
        </w:rPr>
        <w:t xml:space="preserve"> RMB 8000 for each student whose final average score is higher than 80 (&gt;80)</w:t>
      </w:r>
      <w:r>
        <w:rPr>
          <w:rFonts w:hint="default" w:ascii="Times New Roman" w:hAnsi="Times New Roman" w:cs="Times New Roman"/>
          <w:sz w:val="22"/>
          <w:szCs w:val="22"/>
          <w:lang w:val="en-US" w:eastAsia="zh-CN"/>
        </w:rPr>
        <w:t>,</w:t>
      </w:r>
      <w:r>
        <w:rPr>
          <w:rFonts w:hint="default" w:ascii="Times New Roman" w:hAnsi="Times New Roman" w:cs="Times New Roman"/>
          <w:sz w:val="22"/>
          <w:szCs w:val="22"/>
        </w:rPr>
        <w:t xml:space="preserve"> and has published one or more papers during the semester;</w:t>
      </w:r>
    </w:p>
    <w:p>
      <w:pPr>
        <w:numPr>
          <w:ilvl w:val="0"/>
          <w:numId w:val="0"/>
        </w:numPr>
        <w:rPr>
          <w:rFonts w:hint="default" w:ascii="Times New Roman" w:hAnsi="Times New Roman" w:cs="Times New Roman"/>
          <w:sz w:val="22"/>
          <w:szCs w:val="22"/>
        </w:rPr>
      </w:pPr>
    </w:p>
    <w:p>
      <w:pPr>
        <w:numPr>
          <w:ilvl w:val="0"/>
          <w:numId w:val="1"/>
        </w:numPr>
        <w:ind w:left="0" w:leftChars="0" w:firstLine="0" w:firstLineChars="0"/>
        <w:rPr>
          <w:rFonts w:hint="default" w:ascii="Times New Roman" w:hAnsi="Times New Roman" w:cs="Times New Roman"/>
          <w:sz w:val="22"/>
          <w:szCs w:val="22"/>
        </w:rPr>
      </w:pPr>
      <w:r>
        <w:rPr>
          <w:rFonts w:hint="default" w:ascii="Times New Roman" w:hAnsi="Times New Roman" w:cs="Times New Roman"/>
          <w:sz w:val="22"/>
          <w:szCs w:val="22"/>
        </w:rPr>
        <w:t>May 4th Scholarship, RMB 4000 for each student whose final average score is higher than 85 (&gt;85)</w:t>
      </w:r>
      <w:r>
        <w:rPr>
          <w:rFonts w:hint="default" w:ascii="Times New Roman" w:hAnsi="Times New Roman" w:cs="Times New Roman"/>
          <w:sz w:val="22"/>
          <w:szCs w:val="22"/>
          <w:lang w:val="en-US" w:eastAsia="zh-CN"/>
        </w:rPr>
        <w:t>,</w:t>
      </w:r>
      <w:r>
        <w:rPr>
          <w:rFonts w:hint="default" w:ascii="Times New Roman" w:hAnsi="Times New Roman" w:cs="Times New Roman"/>
          <w:sz w:val="22"/>
          <w:szCs w:val="22"/>
        </w:rPr>
        <w:t xml:space="preserve"> and class evaluation score is higher than 80 (&gt;80);</w:t>
      </w:r>
    </w:p>
    <w:p>
      <w:pPr>
        <w:numPr>
          <w:ilvl w:val="0"/>
          <w:numId w:val="0"/>
        </w:numPr>
        <w:ind w:leftChars="0"/>
        <w:rPr>
          <w:rFonts w:hint="default" w:ascii="Times New Roman" w:hAnsi="Times New Roman" w:cs="Times New Roman"/>
          <w:sz w:val="22"/>
          <w:szCs w:val="22"/>
        </w:rPr>
      </w:pPr>
    </w:p>
    <w:p>
      <w:pPr>
        <w:numPr>
          <w:ilvl w:val="0"/>
          <w:numId w:val="1"/>
        </w:numPr>
        <w:ind w:left="0" w:leftChars="0" w:firstLine="0" w:firstLineChars="0"/>
        <w:rPr>
          <w:rFonts w:hint="default" w:ascii="Times New Roman" w:hAnsi="Times New Roman" w:cs="Times New Roman"/>
          <w:sz w:val="22"/>
          <w:szCs w:val="22"/>
        </w:rPr>
      </w:pPr>
      <w:r>
        <w:rPr>
          <w:rFonts w:hint="default" w:ascii="Times New Roman" w:hAnsi="Times New Roman" w:cs="Times New Roman"/>
          <w:sz w:val="22"/>
          <w:szCs w:val="22"/>
          <w:lang w:val="en-US" w:eastAsia="zh-CN"/>
        </w:rPr>
        <w:t>Outstanding Academic Results</w:t>
      </w:r>
      <w:r>
        <w:rPr>
          <w:rFonts w:hint="default" w:ascii="Times New Roman" w:hAnsi="Times New Roman" w:cs="Times New Roman"/>
          <w:sz w:val="22"/>
          <w:szCs w:val="22"/>
        </w:rPr>
        <w:t xml:space="preserve"> Scholarship, RMB 2000 for each student whose final average score is higher than 90 (&gt;90);</w:t>
      </w:r>
    </w:p>
    <w:p>
      <w:pPr>
        <w:numPr>
          <w:ilvl w:val="0"/>
          <w:numId w:val="0"/>
        </w:numPr>
        <w:ind w:leftChars="0"/>
        <w:rPr>
          <w:rFonts w:hint="default" w:ascii="Times New Roman" w:hAnsi="Times New Roman" w:cs="Times New Roman"/>
          <w:sz w:val="22"/>
          <w:szCs w:val="22"/>
        </w:rPr>
      </w:pPr>
    </w:p>
    <w:p>
      <w:pPr>
        <w:numPr>
          <w:ilvl w:val="0"/>
          <w:numId w:val="1"/>
        </w:numPr>
        <w:ind w:left="0" w:leftChars="0" w:firstLine="0" w:firstLineChars="0"/>
        <w:rPr>
          <w:rFonts w:hint="default" w:ascii="Times New Roman" w:hAnsi="Times New Roman" w:cs="Times New Roman"/>
          <w:sz w:val="22"/>
          <w:szCs w:val="22"/>
        </w:rPr>
      </w:pPr>
      <w:r>
        <w:rPr>
          <w:rFonts w:hint="default" w:ascii="Times New Roman" w:hAnsi="Times New Roman" w:cs="Times New Roman"/>
          <w:sz w:val="22"/>
          <w:szCs w:val="22"/>
        </w:rPr>
        <w:t>Western Scholarship, RMB 1000 per student, available to students from western provinces whose final average score is higher than 85 (&gt;85);</w:t>
      </w:r>
    </w:p>
    <w:p>
      <w:pPr>
        <w:numPr>
          <w:ilvl w:val="0"/>
          <w:numId w:val="0"/>
        </w:numPr>
        <w:ind w:leftChars="0"/>
        <w:rPr>
          <w:rFonts w:hint="default" w:ascii="Times New Roman" w:hAnsi="Times New Roman" w:cs="Times New Roman"/>
          <w:sz w:val="22"/>
          <w:szCs w:val="22"/>
        </w:rPr>
      </w:pPr>
    </w:p>
    <w:p>
      <w:pPr>
        <w:numPr>
          <w:ilvl w:val="0"/>
          <w:numId w:val="1"/>
        </w:numPr>
        <w:ind w:left="0" w:leftChars="0" w:firstLine="0" w:firstLineChars="0"/>
        <w:rPr>
          <w:rFonts w:hint="default" w:ascii="Times New Roman" w:hAnsi="Times New Roman" w:cs="Times New Roman"/>
          <w:sz w:val="22"/>
          <w:szCs w:val="22"/>
        </w:rPr>
      </w:pPr>
      <w:r>
        <w:rPr>
          <w:rFonts w:hint="default" w:ascii="Times New Roman" w:hAnsi="Times New Roman" w:cs="Times New Roman"/>
          <w:sz w:val="22"/>
          <w:szCs w:val="22"/>
        </w:rPr>
        <w:t>Class Contribution Scholarship</w:t>
      </w:r>
      <w:r>
        <w:rPr>
          <w:rFonts w:hint="default" w:ascii="Times New Roman" w:hAnsi="Times New Roman" w:cs="Times New Roman"/>
          <w:sz w:val="22"/>
          <w:szCs w:val="22"/>
          <w:lang w:val="en-US" w:eastAsia="zh-CN"/>
        </w:rPr>
        <w:t>,</w:t>
      </w:r>
      <w:r>
        <w:rPr>
          <w:rFonts w:hint="default" w:ascii="Times New Roman" w:hAnsi="Times New Roman" w:cs="Times New Roman"/>
          <w:sz w:val="22"/>
          <w:szCs w:val="22"/>
        </w:rPr>
        <w:t xml:space="preserve"> RMB 850 for each student leader whose class evaluation score is higher than 80 (&gt;80);</w:t>
      </w:r>
    </w:p>
    <w:p>
      <w:pPr>
        <w:numPr>
          <w:ilvl w:val="0"/>
          <w:numId w:val="0"/>
        </w:numPr>
        <w:ind w:leftChars="0"/>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Anyone who meets the criteria can win a prize</w:t>
      </w:r>
      <w:r>
        <w:rPr>
          <w:rFonts w:hint="default" w:ascii="Times New Roman" w:hAnsi="Times New Roman" w:cs="Times New Roman"/>
          <w:sz w:val="22"/>
          <w:szCs w:val="22"/>
          <w:lang w:val="en-US" w:eastAsia="zh-CN"/>
        </w:rPr>
        <w:t>, t</w:t>
      </w:r>
      <w:r>
        <w:rPr>
          <w:rFonts w:hint="default" w:ascii="Times New Roman" w:hAnsi="Times New Roman" w:cs="Times New Roman"/>
          <w:sz w:val="22"/>
          <w:szCs w:val="22"/>
        </w:rPr>
        <w:t>here is no limit to the number of winners per scholarship, and each student can be awarded multiple scholarships at the same time. For example, Yao Lin</w:t>
      </w:r>
      <w:r>
        <w:rPr>
          <w:rFonts w:hint="default" w:ascii="Times New Roman" w:hAnsi="Times New Roman" w:cs="Times New Roman"/>
          <w:sz w:val="22"/>
          <w:szCs w:val="22"/>
          <w:lang w:val="en-US" w:eastAsia="zh-CN"/>
        </w:rPr>
        <w:t>’</w:t>
      </w:r>
      <w:r>
        <w:rPr>
          <w:rFonts w:hint="default" w:ascii="Times New Roman" w:hAnsi="Times New Roman" w:cs="Times New Roman"/>
          <w:sz w:val="22"/>
          <w:szCs w:val="22"/>
        </w:rPr>
        <w:t>s average final score is 87 points, class evaluation score is 82 points, and he is also a student leader, then he can win the May 4th Scholarship and Class Contribution Scholarship at the same time, the total amount of scholarships is RMB 4850.</w:t>
      </w: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Now, given the data for a number of students, please calculate which students have received the highest total amount of scholarships (assuming that there are always students who meet the requirements for the scholarship).</w:t>
      </w:r>
    </w:p>
    <w:p>
      <w:pPr>
        <w:rPr>
          <w:rFonts w:hint="default" w:ascii="Times New Roman" w:hAnsi="Times New Roman" w:cs="Times New Roman"/>
          <w:sz w:val="22"/>
          <w:szCs w:val="22"/>
        </w:rPr>
      </w:pPr>
    </w:p>
    <w:p>
      <w:pPr>
        <w:rPr>
          <w:rFonts w:hint="default" w:ascii="Times New Roman" w:hAnsi="Times New Roman" w:cs="Times New Roman"/>
          <w:b/>
          <w:sz w:val="22"/>
          <w:szCs w:val="22"/>
        </w:rPr>
      </w:pPr>
      <w:r>
        <w:rPr>
          <w:rFonts w:hint="default" w:ascii="Times New Roman" w:hAnsi="Times New Roman" w:cs="Times New Roman"/>
          <w:b/>
          <w:sz w:val="22"/>
          <w:szCs w:val="22"/>
        </w:rPr>
        <w:t>Input</w:t>
      </w:r>
    </w:p>
    <w:p>
      <w:pPr>
        <w:rPr>
          <w:rFonts w:hint="default" w:ascii="Times New Roman" w:hAnsi="Times New Roman" w:cs="Times New Roman"/>
          <w:sz w:val="22"/>
          <w:szCs w:val="22"/>
        </w:rPr>
      </w:pPr>
      <w:r>
        <w:rPr>
          <w:rFonts w:hint="default" w:ascii="Times New Roman" w:hAnsi="Times New Roman" w:cs="Times New Roman"/>
          <w:sz w:val="22"/>
          <w:szCs w:val="22"/>
        </w:rPr>
        <w:t>The first line of the input file is an integer N</w:t>
      </w:r>
      <w:r>
        <w:rPr>
          <w:rFonts w:hint="default" w:ascii="Times New Roman" w:hAnsi="Times New Roman" w:cs="Times New Roman"/>
          <w:sz w:val="22"/>
          <w:szCs w:val="22"/>
          <w:lang w:val="en-US" w:eastAsia="zh-CN"/>
        </w:rPr>
        <w:t>,</w:t>
      </w:r>
      <w:r>
        <w:rPr>
          <w:rFonts w:hint="default" w:ascii="Times New Roman" w:hAnsi="Times New Roman" w:cs="Times New Roman"/>
          <w:sz w:val="22"/>
          <w:szCs w:val="22"/>
        </w:rPr>
        <w:t xml:space="preserve"> representing the total number of students. </w:t>
      </w: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For t</w:t>
      </w:r>
      <w:r>
        <w:rPr>
          <w:rFonts w:hint="default" w:ascii="Times New Roman" w:hAnsi="Times New Roman" w:cs="Times New Roman"/>
          <w:sz w:val="22"/>
          <w:szCs w:val="22"/>
        </w:rPr>
        <w:t>he next N lines, each line is one student</w:t>
      </w:r>
      <w:r>
        <w:rPr>
          <w:rFonts w:hint="default" w:ascii="Times New Roman" w:hAnsi="Times New Roman" w:cs="Times New Roman"/>
          <w:sz w:val="22"/>
          <w:szCs w:val="22"/>
          <w:lang w:val="en-US" w:eastAsia="zh-CN"/>
        </w:rPr>
        <w:t>’</w:t>
      </w:r>
      <w:r>
        <w:rPr>
          <w:rFonts w:hint="default" w:ascii="Times New Roman" w:hAnsi="Times New Roman" w:cs="Times New Roman"/>
          <w:sz w:val="22"/>
          <w:szCs w:val="22"/>
        </w:rPr>
        <w:t>s data</w:t>
      </w:r>
      <w:r>
        <w:rPr>
          <w:rFonts w:hint="default" w:ascii="Times New Roman" w:hAnsi="Times New Roman" w:cs="Times New Roman"/>
          <w:sz w:val="22"/>
          <w:szCs w:val="22"/>
          <w:lang w:val="en-US" w:eastAsia="zh-CN"/>
        </w:rPr>
        <w:t>.</w:t>
      </w:r>
      <w:r>
        <w:rPr>
          <w:rFonts w:hint="default" w:ascii="Times New Roman" w:hAnsi="Times New Roman" w:cs="Times New Roman"/>
          <w:sz w:val="22"/>
          <w:szCs w:val="22"/>
        </w:rPr>
        <w:t xml:space="preserve"> </w:t>
      </w:r>
      <w:r>
        <w:rPr>
          <w:rFonts w:hint="default" w:ascii="Times New Roman" w:hAnsi="Times New Roman" w:cs="Times New Roman"/>
          <w:sz w:val="22"/>
          <w:szCs w:val="22"/>
          <w:lang w:val="en-US" w:eastAsia="zh-CN"/>
        </w:rPr>
        <w:t>F</w:t>
      </w:r>
      <w:r>
        <w:rPr>
          <w:rFonts w:hint="default" w:ascii="Times New Roman" w:hAnsi="Times New Roman" w:cs="Times New Roman"/>
          <w:sz w:val="22"/>
          <w:szCs w:val="22"/>
        </w:rPr>
        <w:t>rom left to right</w:t>
      </w:r>
      <w:r>
        <w:rPr>
          <w:rFonts w:hint="default" w:ascii="Times New Roman" w:hAnsi="Times New Roman" w:cs="Times New Roman"/>
          <w:sz w:val="22"/>
          <w:szCs w:val="22"/>
          <w:lang w:val="en-US" w:eastAsia="zh-CN"/>
        </w:rPr>
        <w:t>:</w:t>
      </w:r>
      <w:r>
        <w:rPr>
          <w:rFonts w:hint="default" w:ascii="Times New Roman" w:hAnsi="Times New Roman" w:cs="Times New Roman"/>
          <w:sz w:val="22"/>
          <w:szCs w:val="22"/>
        </w:rPr>
        <w:t xml:space="preserve"> the student</w:t>
      </w:r>
      <w:r>
        <w:rPr>
          <w:rFonts w:hint="default" w:ascii="Times New Roman" w:hAnsi="Times New Roman" w:cs="Times New Roman"/>
          <w:sz w:val="22"/>
          <w:szCs w:val="22"/>
          <w:lang w:val="en-US" w:eastAsia="zh-CN"/>
        </w:rPr>
        <w:t>’</w:t>
      </w:r>
      <w:r>
        <w:rPr>
          <w:rFonts w:hint="default" w:ascii="Times New Roman" w:hAnsi="Times New Roman" w:cs="Times New Roman"/>
          <w:sz w:val="22"/>
          <w:szCs w:val="22"/>
        </w:rPr>
        <w:t xml:space="preserve">s name, final average score, class evaluation score, whether </w:t>
      </w:r>
      <w:r>
        <w:rPr>
          <w:rFonts w:hint="default" w:ascii="Times New Roman" w:hAnsi="Times New Roman" w:cs="Times New Roman"/>
          <w:sz w:val="22"/>
          <w:szCs w:val="22"/>
          <w:lang w:val="en-US" w:eastAsia="zh-CN"/>
        </w:rPr>
        <w:t>he/she is</w:t>
      </w:r>
      <w:r>
        <w:rPr>
          <w:rFonts w:hint="default" w:ascii="Times New Roman" w:hAnsi="Times New Roman" w:cs="Times New Roman"/>
          <w:sz w:val="22"/>
          <w:szCs w:val="22"/>
        </w:rPr>
        <w:t xml:space="preserve"> student leaders, whether </w:t>
      </w:r>
      <w:r>
        <w:rPr>
          <w:rFonts w:hint="default" w:ascii="Times New Roman" w:hAnsi="Times New Roman" w:cs="Times New Roman"/>
          <w:sz w:val="22"/>
          <w:szCs w:val="22"/>
          <w:lang w:val="en-US" w:eastAsia="zh-CN"/>
        </w:rPr>
        <w:t>he/she is</w:t>
      </w:r>
      <w:r>
        <w:rPr>
          <w:rFonts w:hint="default" w:ascii="Times New Roman" w:hAnsi="Times New Roman" w:cs="Times New Roman"/>
          <w:sz w:val="22"/>
          <w:szCs w:val="22"/>
        </w:rPr>
        <w:t xml:space="preserve"> from western provinces, and the number of papers </w:t>
      </w:r>
      <w:r>
        <w:rPr>
          <w:rFonts w:hint="default" w:ascii="Times New Roman" w:hAnsi="Times New Roman" w:cs="Times New Roman"/>
          <w:sz w:val="22"/>
          <w:szCs w:val="22"/>
          <w:lang w:val="en-US" w:eastAsia="zh-CN"/>
        </w:rPr>
        <w:t>he/she</w:t>
      </w:r>
      <w:r>
        <w:rPr>
          <w:rFonts w:hint="default" w:ascii="Times New Roman" w:hAnsi="Times New Roman" w:cs="Times New Roman"/>
          <w:sz w:val="22"/>
          <w:szCs w:val="22"/>
        </w:rPr>
        <w:t xml:space="preserve"> published. The name is a string of no more than 20 </w:t>
      </w:r>
      <w:r>
        <w:rPr>
          <w:rFonts w:hint="default" w:ascii="Times New Roman" w:hAnsi="Times New Roman" w:cs="Times New Roman"/>
          <w:sz w:val="22"/>
          <w:szCs w:val="22"/>
          <w:lang w:val="en-US" w:eastAsia="zh-CN"/>
        </w:rPr>
        <w:t>English letters</w:t>
      </w:r>
      <w:r>
        <w:rPr>
          <w:rFonts w:hint="default" w:ascii="Times New Roman" w:hAnsi="Times New Roman" w:cs="Times New Roman"/>
          <w:sz w:val="22"/>
          <w:szCs w:val="22"/>
        </w:rPr>
        <w:t xml:space="preserve"> without spaces</w:t>
      </w:r>
      <w:r>
        <w:rPr>
          <w:rFonts w:hint="default" w:ascii="Times New Roman" w:hAnsi="Times New Roman" w:cs="Times New Roman"/>
          <w:sz w:val="22"/>
          <w:szCs w:val="22"/>
          <w:lang w:val="en-US" w:eastAsia="zh-CN"/>
        </w:rPr>
        <w:t>;</w:t>
      </w:r>
      <w:r>
        <w:rPr>
          <w:rFonts w:hint="default" w:ascii="Times New Roman" w:hAnsi="Times New Roman" w:cs="Times New Roman"/>
          <w:sz w:val="22"/>
          <w:szCs w:val="22"/>
        </w:rPr>
        <w:t xml:space="preserve"> </w:t>
      </w:r>
      <w:r>
        <w:rPr>
          <w:rFonts w:hint="default" w:ascii="Times New Roman" w:hAnsi="Times New Roman" w:cs="Times New Roman"/>
          <w:sz w:val="22"/>
          <w:szCs w:val="22"/>
          <w:lang w:val="en-US" w:eastAsia="zh-CN"/>
        </w:rPr>
        <w:t>t</w:t>
      </w:r>
      <w:r>
        <w:rPr>
          <w:rFonts w:hint="default" w:ascii="Times New Roman" w:hAnsi="Times New Roman" w:cs="Times New Roman"/>
          <w:sz w:val="22"/>
          <w:szCs w:val="22"/>
        </w:rPr>
        <w:t>he final average score and class evaluation score are integers between 0 and 100</w:t>
      </w:r>
      <w:r>
        <w:rPr>
          <w:rFonts w:hint="default" w:ascii="Times New Roman" w:hAnsi="Times New Roman" w:cs="Times New Roman"/>
          <w:sz w:val="22"/>
          <w:szCs w:val="22"/>
          <w:lang w:val="en-US" w:eastAsia="zh-CN"/>
        </w:rPr>
        <w:t xml:space="preserve"> (including 0 and 100)</w:t>
      </w:r>
      <w:r>
        <w:rPr>
          <w:rFonts w:hint="default" w:ascii="Times New Roman" w:hAnsi="Times New Roman" w:cs="Times New Roman"/>
          <w:sz w:val="22"/>
          <w:szCs w:val="22"/>
        </w:rPr>
        <w:t xml:space="preserve">; </w:t>
      </w:r>
      <w:r>
        <w:rPr>
          <w:rFonts w:hint="default" w:ascii="Times New Roman" w:hAnsi="Times New Roman" w:cs="Times New Roman"/>
          <w:sz w:val="22"/>
          <w:szCs w:val="22"/>
          <w:lang w:val="en-US" w:eastAsia="zh-CN"/>
        </w:rPr>
        <w:t>w</w:t>
      </w:r>
      <w:r>
        <w:rPr>
          <w:rFonts w:hint="default" w:ascii="Times New Roman" w:hAnsi="Times New Roman" w:cs="Times New Roman"/>
          <w:sz w:val="22"/>
          <w:szCs w:val="22"/>
        </w:rPr>
        <w:t xml:space="preserve">hether the student is a student leader and whether the student is from western province are respectively represented by a character, Y indicates yes, N indicates no; </w:t>
      </w:r>
      <w:r>
        <w:rPr>
          <w:rFonts w:hint="default" w:ascii="Times New Roman" w:hAnsi="Times New Roman" w:cs="Times New Roman"/>
          <w:sz w:val="22"/>
          <w:szCs w:val="22"/>
          <w:lang w:val="en-US" w:eastAsia="zh-CN"/>
        </w:rPr>
        <w:t>t</w:t>
      </w:r>
      <w:r>
        <w:rPr>
          <w:rFonts w:hint="default" w:ascii="Times New Roman" w:hAnsi="Times New Roman" w:cs="Times New Roman"/>
          <w:sz w:val="22"/>
          <w:szCs w:val="22"/>
        </w:rPr>
        <w:t>he number of published papers is an integer from 0 to 10 (</w:t>
      </w:r>
      <w:r>
        <w:rPr>
          <w:rFonts w:hint="default" w:ascii="Times New Roman" w:hAnsi="Times New Roman" w:cs="Times New Roman"/>
          <w:sz w:val="22"/>
          <w:szCs w:val="22"/>
          <w:lang w:val="en-US" w:eastAsia="zh-CN"/>
        </w:rPr>
        <w:t>including</w:t>
      </w:r>
      <w:r>
        <w:rPr>
          <w:rFonts w:hint="default" w:ascii="Times New Roman" w:hAnsi="Times New Roman" w:cs="Times New Roman"/>
          <w:sz w:val="22"/>
          <w:szCs w:val="22"/>
        </w:rPr>
        <w:t xml:space="preserve"> 0 and 10). Each two contiguous data items are separated by a space.</w:t>
      </w:r>
    </w:p>
    <w:p>
      <w:pPr>
        <w:rPr>
          <w:rFonts w:hint="default" w:ascii="Times New Roman" w:hAnsi="Times New Roman" w:cs="Times New Roman"/>
          <w:sz w:val="22"/>
          <w:szCs w:val="22"/>
        </w:rPr>
      </w:pPr>
    </w:p>
    <w:p>
      <w:pPr>
        <w:rPr>
          <w:rFonts w:hint="default" w:ascii="Times New Roman" w:hAnsi="Times New Roman" w:cs="Times New Roman"/>
          <w:b/>
          <w:sz w:val="22"/>
          <w:szCs w:val="22"/>
        </w:rPr>
      </w:pPr>
      <w:r>
        <w:rPr>
          <w:rFonts w:hint="default" w:ascii="Times New Roman" w:hAnsi="Times New Roman" w:cs="Times New Roman"/>
          <w:b/>
          <w:sz w:val="22"/>
          <w:szCs w:val="22"/>
        </w:rPr>
        <w:t>Output</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The output file contains three lines. </w:t>
      </w:r>
    </w:p>
    <w:p>
      <w:pPr>
        <w:rPr>
          <w:rFonts w:hint="default" w:ascii="Times New Roman" w:hAnsi="Times New Roman" w:cs="Times New Roman"/>
          <w:sz w:val="22"/>
          <w:szCs w:val="22"/>
        </w:rPr>
      </w:pPr>
    </w:p>
    <w:p>
      <w:pPr>
        <w:numPr>
          <w:ilvl w:val="0"/>
          <w:numId w:val="2"/>
        </w:numPr>
        <w:ind w:left="42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The first line is the name of the student who received the highest total amount of scholarships</w:t>
      </w:r>
      <w:r>
        <w:rPr>
          <w:rFonts w:hint="default" w:ascii="Times New Roman" w:hAnsi="Times New Roman" w:cs="Times New Roman"/>
          <w:sz w:val="22"/>
          <w:szCs w:val="22"/>
          <w:lang w:val="en-US" w:eastAsia="zh-CN"/>
        </w:rPr>
        <w:t>.</w:t>
      </w:r>
    </w:p>
    <w:p>
      <w:pPr>
        <w:numPr>
          <w:ilvl w:val="0"/>
          <w:numId w:val="2"/>
        </w:numPr>
        <w:ind w:left="42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lang w:val="en-US" w:eastAsia="zh-CN"/>
        </w:rPr>
        <w:t>T</w:t>
      </w:r>
      <w:r>
        <w:rPr>
          <w:rFonts w:hint="default" w:ascii="Times New Roman" w:hAnsi="Times New Roman" w:cs="Times New Roman"/>
          <w:sz w:val="22"/>
          <w:szCs w:val="22"/>
        </w:rPr>
        <w:t xml:space="preserve">he second line is the total amount of scholarships that student received. If two or more students receive the most scholarships, output the name of the student whose name appears earliest in the input file. </w:t>
      </w:r>
    </w:p>
    <w:p>
      <w:pPr>
        <w:numPr>
          <w:ilvl w:val="0"/>
          <w:numId w:val="2"/>
        </w:numPr>
        <w:ind w:left="42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 xml:space="preserve">The third </w:t>
      </w:r>
      <w:r>
        <w:rPr>
          <w:rFonts w:hint="default" w:ascii="Times New Roman" w:hAnsi="Times New Roman" w:cs="Times New Roman"/>
          <w:sz w:val="22"/>
          <w:szCs w:val="22"/>
          <w:lang w:val="en-US" w:eastAsia="zh-CN"/>
        </w:rPr>
        <w:t>line</w:t>
      </w:r>
      <w:r>
        <w:rPr>
          <w:rFonts w:hint="default" w:ascii="Times New Roman" w:hAnsi="Times New Roman" w:cs="Times New Roman"/>
          <w:sz w:val="22"/>
          <w:szCs w:val="22"/>
        </w:rPr>
        <w:t xml:space="preserve"> is the total amount of scholarships awarded to these N students.</w:t>
      </w:r>
    </w:p>
    <w:p>
      <w:pPr>
        <w:rPr>
          <w:rFonts w:hint="default" w:ascii="Times New Roman" w:hAnsi="Times New Roman" w:cs="Times New Roman"/>
          <w:sz w:val="22"/>
          <w:szCs w:val="22"/>
        </w:rPr>
      </w:pPr>
    </w:p>
    <w:p>
      <w:pPr>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Input</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4</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YaoLin 87 82 Y N 0</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ChenRuiyi 88 78 N Y 1</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LiXin 92 88 N N 0</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ZhangQin 83 87 Y N 1</w:t>
      </w:r>
    </w:p>
    <w:p>
      <w:pPr>
        <w:rPr>
          <w:rFonts w:hint="default" w:ascii="Times New Roman" w:hAnsi="Times New Roman" w:cs="Times New Roman"/>
          <w:sz w:val="22"/>
          <w:szCs w:val="22"/>
          <w:lang w:val="en-US" w:eastAsia="zh-CN"/>
        </w:rPr>
      </w:pPr>
    </w:p>
    <w:p>
      <w:pPr>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Output</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ChenRuiyi</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9000</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28700</w:t>
      </w:r>
    </w:p>
    <w:p>
      <w:pPr>
        <w:rPr>
          <w:rFonts w:hint="default" w:ascii="Times New Roman" w:hAnsi="Times New Roman" w:cs="Times New Roman"/>
          <w:sz w:val="22"/>
          <w:szCs w:val="22"/>
          <w:lang w:val="en-US" w:eastAsia="zh-CN"/>
        </w:rPr>
      </w:pPr>
    </w:p>
    <w:p>
      <w:pPr>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Hint</w:t>
      </w:r>
    </w:p>
    <w:p>
      <w:pPr>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[Data Range]</w:t>
      </w:r>
    </w:p>
    <w:p>
      <w:pPr>
        <w:rPr>
          <w:rFonts w:hint="default" w:ascii="Times New Roman" w:hAnsi="Times New Roman" w:cs="Times New Roman" w:eastAsiaTheme="minorEastAsia"/>
          <w:sz w:val="22"/>
          <w:szCs w:val="22"/>
          <w:lang w:val="en-US" w:eastAsia="zh-CN"/>
        </w:rPr>
      </w:pPr>
      <w:r>
        <w:rPr>
          <w:rFonts w:hint="default" w:ascii="Times New Roman" w:hAnsi="Times New Roman" w:cs="Times New Roman"/>
          <w:sz w:val="22"/>
          <w:szCs w:val="22"/>
          <w:lang w:val="en-US" w:eastAsia="zh-CN"/>
        </w:rPr>
        <w:t xml:space="preserve">For 100% of the data, 1 </w:t>
      </w:r>
      <w:r>
        <w:rPr>
          <w:rFonts w:hint="default" w:ascii="Times New Roman" w:hAnsi="Times New Roman" w:cs="Times New Roman"/>
          <w:sz w:val="22"/>
          <w:szCs w:val="22"/>
        </w:rPr>
        <w:t>≤</w:t>
      </w:r>
      <w:r>
        <w:rPr>
          <w:rFonts w:hint="default" w:ascii="Times New Roman" w:hAnsi="Times New Roman" w:cs="Times New Roman"/>
          <w:sz w:val="22"/>
          <w:szCs w:val="22"/>
          <w:lang w:val="en-US" w:eastAsia="zh-CN"/>
        </w:rPr>
        <w:t xml:space="preserve"> N </w:t>
      </w:r>
      <w:r>
        <w:rPr>
          <w:rFonts w:hint="default" w:ascii="Times New Roman" w:hAnsi="Times New Roman" w:cs="Times New Roman"/>
          <w:sz w:val="22"/>
          <w:szCs w:val="22"/>
        </w:rPr>
        <w:t>≤</w:t>
      </w:r>
      <w:r>
        <w:rPr>
          <w:rFonts w:hint="default" w:ascii="Times New Roman" w:hAnsi="Times New Roman" w:cs="Times New Roman"/>
          <w:sz w:val="22"/>
          <w:szCs w:val="22"/>
          <w:lang w:val="en-US" w:eastAsia="zh-CN"/>
        </w:rPr>
        <w:t xml:space="preserve"> 100.</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71D77AA"/>
    <w:multiLevelType w:val="singleLevel"/>
    <w:tmpl w:val="471D77AA"/>
    <w:lvl w:ilvl="0" w:tentative="0">
      <w:start w:val="1"/>
      <w:numFmt w:val="bullet"/>
      <w:lvlText w:val=""/>
      <w:lvlJc w:val="left"/>
      <w:pPr>
        <w:ind w:left="420" w:hanging="420"/>
      </w:pPr>
      <w:rPr>
        <w:rFonts w:hint="default" w:ascii="Wingdings" w:hAnsi="Wingdings"/>
      </w:rPr>
    </w:lvl>
  </w:abstractNum>
  <w:abstractNum w:abstractNumId="1">
    <w:nsid w:val="4EF682B5"/>
    <w:multiLevelType w:val="singleLevel"/>
    <w:tmpl w:val="4EF682B5"/>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BhNjc1MDg1MmIwNzY2OWVjMGU0ZDkzYTQ0MTBlNWQifQ=="/>
  </w:docVars>
  <w:rsids>
    <w:rsidRoot w:val="00000000"/>
    <w:rsid w:val="107818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Bdr>
        <w:top w:val="none" w:color="auto" w:sz="0" w:space="0"/>
        <w:left w:val="none" w:color="auto" w:sz="0" w:space="0"/>
        <w:bottom w:val="none" w:color="auto" w:sz="0" w:space="0"/>
        <w:right w:val="none" w:color="auto" w:sz="0" w:space="0"/>
        <w:between w:val="none" w:color="auto" w:sz="0" w:space="0"/>
      </w:pBdr>
      <w:jc w:val="both"/>
    </w:pPr>
    <w:rPr>
      <w:rFonts w:ascii="Times New Roman" w:hAnsi="Times New Roman" w:cs="Times New Roman" w:eastAsiaTheme="minorEastAsia"/>
      <w:kern w:val="0"/>
      <w:sz w:val="20"/>
      <w:szCs w:val="20"/>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2023-01-13T09:19:37Z</dcterms:created>
  <dc:creator>Administrator</dc:creator>
  <cp:lastModifiedBy>Administrator</cp:lastModifiedBy>
  <dcterms:modified xsi:type="dcterms:W3CDTF">2023-01-13T09:21:10Z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8954AB3639ED4A8A8F2365C29B65B8F9</vt:lpwstr>
  </property>
</Properties>
</file>