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614FA" w14:textId="77777777" w:rsidR="004E7802" w:rsidRPr="004E7802" w:rsidRDefault="004E7802" w:rsidP="004E7802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4E7802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13</w:t>
      </w:r>
    </w:p>
    <w:p w14:paraId="17DF89CC" w14:textId="77777777" w:rsidR="004E7802" w:rsidRPr="004E7802" w:rsidRDefault="004E7802" w:rsidP="004E780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14:paraId="75B61BD1" w14:textId="77777777" w:rsidR="004E7802" w:rsidRPr="004E7802" w:rsidRDefault="004E7802" w:rsidP="004E7802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4E7802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Goal #1: review the flashcard quizzer</w:t>
      </w:r>
      <w:bookmarkStart w:id="0" w:name="_GoBack"/>
      <w:bookmarkEnd w:id="0"/>
    </w:p>
    <w:p w14:paraId="6656106B" w14:textId="77777777" w:rsidR="004E7802" w:rsidRPr="004E7802" w:rsidRDefault="004E7802" w:rsidP="004E780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hAnsi="Helvetica" w:cs="Times New Roman"/>
          <w:color w:val="222222"/>
          <w:sz w:val="18"/>
          <w:szCs w:val="18"/>
          <w:lang w:val="en"/>
        </w:rPr>
        <w:t>(Estimated completion time: 5 - 10 minutes)</w:t>
      </w:r>
    </w:p>
    <w:p w14:paraId="0EC0BD81" w14:textId="77777777" w:rsidR="004E7802" w:rsidRPr="004E7802" w:rsidRDefault="004E7802" w:rsidP="004E780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hAnsi="Helvetica" w:cs="Times New Roman"/>
          <w:color w:val="222222"/>
          <w:sz w:val="18"/>
          <w:szCs w:val="18"/>
          <w:lang w:val="en"/>
        </w:rPr>
        <w:t>Download the flashcard quizzer and quiz files demoed in the video:</w:t>
      </w:r>
    </w:p>
    <w:p w14:paraId="1332AF2B" w14:textId="77777777" w:rsidR="004E7802" w:rsidRPr="004E7802" w:rsidRDefault="004E7802" w:rsidP="004E7802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6" w:history="1">
        <w:r w:rsidRPr="004E7802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flashcar</w:t>
        </w:r>
        <w:r w:rsidRPr="004E7802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d</w:t>
        </w:r>
        <w:r w:rsidRPr="004E7802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s.py</w:t>
        </w:r>
      </w:hyperlink>
    </w:p>
    <w:p w14:paraId="1A76CC08" w14:textId="77777777" w:rsidR="004E7802" w:rsidRPr="004E7802" w:rsidRDefault="004E7802" w:rsidP="004E7802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7" w:history="1">
        <w:r w:rsidRPr="004E7802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french_food.txt</w:t>
        </w:r>
      </w:hyperlink>
    </w:p>
    <w:p w14:paraId="5A7E065A" w14:textId="77777777" w:rsidR="004E7802" w:rsidRPr="004E7802" w:rsidRDefault="004E7802" w:rsidP="004E7802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8" w:history="1">
        <w:r w:rsidRPr="004E7802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state_capitals.txt</w:t>
        </w:r>
      </w:hyperlink>
    </w:p>
    <w:p w14:paraId="2FC6946C" w14:textId="77777777" w:rsidR="004E7802" w:rsidRPr="004E7802" w:rsidRDefault="004E7802" w:rsidP="004E7802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Open the flashcard quizzer in your text editor.</w:t>
      </w:r>
    </w:p>
    <w:p w14:paraId="7038B206" w14:textId="77777777" w:rsidR="004E7802" w:rsidRPr="004E7802" w:rsidRDefault="004E7802" w:rsidP="004E7802">
      <w:pPr>
        <w:numPr>
          <w:ilvl w:val="0"/>
          <w:numId w:val="2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Read through the script. Think about these questions:</w:t>
      </w:r>
    </w:p>
    <w:p w14:paraId="4A127243" w14:textId="77777777" w:rsidR="004E7802" w:rsidRPr="004E7802" w:rsidRDefault="004E7802" w:rsidP="004E7802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Why do we use the </w:t>
      </w:r>
      <w:r w:rsidRPr="004E7802">
        <w:rPr>
          <w:rFonts w:ascii="Courier" w:hAnsi="Courier" w:cs="Courier"/>
          <w:color w:val="222222"/>
          <w:sz w:val="20"/>
          <w:szCs w:val="20"/>
          <w:lang w:val="en"/>
        </w:rPr>
        <w:t>sys</w:t>
      </w: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module?</w:t>
      </w:r>
    </w:p>
    <w:p w14:paraId="40B64556" w14:textId="77777777" w:rsidR="004E7802" w:rsidRPr="004E7802" w:rsidRDefault="004E7802" w:rsidP="004E7802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happens if you don't supply a flashcard file as a command line argument?</w:t>
      </w:r>
    </w:p>
    <w:p w14:paraId="2B8EDBA5" w14:textId="77777777" w:rsidR="004E7802" w:rsidRPr="004E7802" w:rsidRDefault="004E7802" w:rsidP="004E7802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variable </w:t>
      </w:r>
      <w:r w:rsidRPr="004E7802">
        <w:rPr>
          <w:rFonts w:ascii="Courier" w:hAnsi="Courier" w:cs="Courier"/>
          <w:color w:val="222222"/>
          <w:sz w:val="20"/>
          <w:szCs w:val="20"/>
          <w:lang w:val="en"/>
        </w:rPr>
        <w:t>f</w:t>
      </w: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?</w:t>
      </w:r>
    </w:p>
    <w:p w14:paraId="228D15E5" w14:textId="77777777" w:rsidR="004E7802" w:rsidRPr="004E7802" w:rsidRDefault="004E7802" w:rsidP="004E7802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purpose of the </w:t>
      </w:r>
      <w:r w:rsidRPr="004E7802">
        <w:rPr>
          <w:rFonts w:ascii="Courier" w:hAnsi="Courier" w:cs="Courier"/>
          <w:color w:val="222222"/>
          <w:sz w:val="20"/>
          <w:szCs w:val="20"/>
          <w:lang w:val="en"/>
        </w:rPr>
        <w:t>break</w:t>
      </w: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keyword?</w:t>
      </w:r>
    </w:p>
    <w:p w14:paraId="198DBA93" w14:textId="77777777" w:rsidR="004E7802" w:rsidRPr="004E7802" w:rsidRDefault="004E7802" w:rsidP="004E7802">
      <w:pPr>
        <w:numPr>
          <w:ilvl w:val="1"/>
          <w:numId w:val="2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4E780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Think about one way that you could extend the script to make it more useful. How would you make that change in code?</w:t>
      </w:r>
    </w:p>
    <w:p w14:paraId="6D3B5EB5" w14:textId="77777777"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38EE"/>
    <w:multiLevelType w:val="multilevel"/>
    <w:tmpl w:val="78D8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31613"/>
    <w:multiLevelType w:val="multilevel"/>
    <w:tmpl w:val="2C9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02"/>
    <w:rsid w:val="00153183"/>
    <w:rsid w:val="004E7802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B7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8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78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7802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4E7802"/>
  </w:style>
  <w:style w:type="character" w:styleId="Hyperlink">
    <w:name w:val="Hyperlink"/>
    <w:basedOn w:val="DefaultParagraphFont"/>
    <w:uiPriority w:val="99"/>
    <w:semiHidden/>
    <w:unhideWhenUsed/>
    <w:rsid w:val="004E7802"/>
    <w:rPr>
      <w:color w:val="0000FF"/>
      <w:u w:val="single"/>
    </w:rPr>
  </w:style>
  <w:style w:type="character" w:customStyle="1" w:styleId="mw-headline">
    <w:name w:val="mw-headline"/>
    <w:basedOn w:val="DefaultParagraphFont"/>
    <w:rsid w:val="004E7802"/>
  </w:style>
  <w:style w:type="character" w:customStyle="1" w:styleId="mw-editsection">
    <w:name w:val="mw-editsection"/>
    <w:basedOn w:val="DefaultParagraphFont"/>
    <w:rsid w:val="004E7802"/>
  </w:style>
  <w:style w:type="character" w:customStyle="1" w:styleId="mw-editsection-bracket">
    <w:name w:val="mw-editsection-bracket"/>
    <w:basedOn w:val="DefaultParagraphFont"/>
    <w:rsid w:val="004E7802"/>
  </w:style>
  <w:style w:type="paragraph" w:styleId="NormalWeb">
    <w:name w:val="Normal (Web)"/>
    <w:basedOn w:val="Normal"/>
    <w:uiPriority w:val="99"/>
    <w:semiHidden/>
    <w:unhideWhenUsed/>
    <w:rsid w:val="004E78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E780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80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78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7802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4E7802"/>
  </w:style>
  <w:style w:type="character" w:styleId="Hyperlink">
    <w:name w:val="Hyperlink"/>
    <w:basedOn w:val="DefaultParagraphFont"/>
    <w:uiPriority w:val="99"/>
    <w:semiHidden/>
    <w:unhideWhenUsed/>
    <w:rsid w:val="004E7802"/>
    <w:rPr>
      <w:color w:val="0000FF"/>
      <w:u w:val="single"/>
    </w:rPr>
  </w:style>
  <w:style w:type="character" w:customStyle="1" w:styleId="mw-headline">
    <w:name w:val="mw-headline"/>
    <w:basedOn w:val="DefaultParagraphFont"/>
    <w:rsid w:val="004E7802"/>
  </w:style>
  <w:style w:type="character" w:customStyle="1" w:styleId="mw-editsection">
    <w:name w:val="mw-editsection"/>
    <w:basedOn w:val="DefaultParagraphFont"/>
    <w:rsid w:val="004E7802"/>
  </w:style>
  <w:style w:type="character" w:customStyle="1" w:styleId="mw-editsection-bracket">
    <w:name w:val="mw-editsection-bracket"/>
    <w:basedOn w:val="DefaultParagraphFont"/>
    <w:rsid w:val="004E7802"/>
  </w:style>
  <w:style w:type="paragraph" w:styleId="NormalWeb">
    <w:name w:val="Normal (Web)"/>
    <w:basedOn w:val="Normal"/>
    <w:uiPriority w:val="99"/>
    <w:semiHidden/>
    <w:unhideWhenUsed/>
    <w:rsid w:val="004E78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E780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18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.mit.edu/jesstess/www/OReillyPython/Section13/flashcards.py" TargetMode="External"/><Relationship Id="rId7" Type="http://schemas.openxmlformats.org/officeDocument/2006/relationships/hyperlink" Target="http://web.mit.edu/jesstess/www/OReillyPython/Section13/french_food.txt" TargetMode="External"/><Relationship Id="rId8" Type="http://schemas.openxmlformats.org/officeDocument/2006/relationships/hyperlink" Target="http://web.mit.edu/jesstess/www/OReillyPython/Section13/state_capitals.tx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Macintosh Word</Application>
  <DocSecurity>0</DocSecurity>
  <Lines>6</Lines>
  <Paragraphs>1</Paragraphs>
  <ScaleCrop>false</ScaleCrop>
  <Company>O'Reilly Media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2</cp:revision>
  <dcterms:created xsi:type="dcterms:W3CDTF">2020-04-21T13:11:00Z</dcterms:created>
  <dcterms:modified xsi:type="dcterms:W3CDTF">2020-04-21T13:13:00Z</dcterms:modified>
</cp:coreProperties>
</file>