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A3B6B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Compte rendu (TP  7 </w:t>
      </w:r>
      <w:bookmarkStart w:id="0" w:name="_GoBack"/>
      <w:bookmarkEnd w:id="0"/>
      <w:r>
        <w:rPr>
          <w:rFonts w:hint="default"/>
          <w:lang w:val="fr-FR"/>
        </w:rPr>
        <w:t xml:space="preserve">)                                                               Grpe B </w:t>
      </w:r>
    </w:p>
    <w:p w14:paraId="1F738C95">
      <w:pPr>
        <w:ind w:firstLine="5500" w:firstLineChars="2500"/>
        <w:rPr>
          <w:rFonts w:hint="default"/>
          <w:lang w:val="fr-FR"/>
        </w:rPr>
      </w:pPr>
      <w:r>
        <w:rPr>
          <w:rFonts w:hint="default"/>
          <w:lang w:val="fr-FR"/>
        </w:rPr>
        <w:t>Génie.Info 2</w:t>
      </w:r>
    </w:p>
    <w:p w14:paraId="181FD351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ADOGNIBO Hortice</w:t>
      </w:r>
    </w:p>
    <w:p w14:paraId="7358F762">
      <w:pPr>
        <w:rPr>
          <w:rFonts w:hint="default"/>
          <w:lang w:val="fr-FR"/>
        </w:rPr>
      </w:pPr>
    </w:p>
    <w:p w14:paraId="547B542D">
      <w:pPr>
        <w:rPr>
          <w:rFonts w:hint="default"/>
          <w:lang w:val="fr-FR"/>
        </w:rPr>
      </w:pPr>
      <w:r>
        <w:rPr>
          <w:rFonts w:hint="default"/>
          <w:lang w:val="fr-FR"/>
        </w:rPr>
        <w:t>TP7</w:t>
      </w:r>
    </w:p>
    <w:p w14:paraId="35E01680">
      <w:pPr>
        <w:rPr>
          <w:rFonts w:hint="default"/>
          <w:lang w:val="fr-FR"/>
        </w:rPr>
      </w:pPr>
      <w:r>
        <w:drawing>
          <wp:inline distT="0" distB="0" distL="114300" distR="114300">
            <wp:extent cx="2865120" cy="3520440"/>
            <wp:effectExtent l="0" t="0" r="0" b="0"/>
            <wp:docPr id="14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A04FB">
      <w:pPr>
        <w:rPr>
          <w:rFonts w:hint="default"/>
          <w:lang w:val="fr-FR"/>
        </w:rPr>
      </w:pPr>
      <w:r>
        <w:rPr>
          <w:rFonts w:hint="default"/>
          <w:lang w:val="fr-FR"/>
        </w:rPr>
        <w:t>Models</w:t>
      </w:r>
    </w:p>
    <w:p w14:paraId="52E1EA53">
      <w:pPr>
        <w:rPr>
          <w:rFonts w:hint="default"/>
          <w:lang w:val="fr-FR"/>
        </w:rPr>
      </w:pPr>
      <w:r>
        <w:rPr>
          <w:rFonts w:hint="default"/>
          <w:lang w:val="fr-FR"/>
        </w:rPr>
        <w:t>Todo.cs:</w:t>
      </w:r>
    </w:p>
    <w:p w14:paraId="313404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System.ComponentModel.DataAnnotations;</w:t>
      </w:r>
    </w:p>
    <w:p w14:paraId="71DF37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TP07.Models</w:t>
      </w:r>
    </w:p>
    <w:p w14:paraId="1D50DE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B3676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</w:p>
    <w:p w14:paraId="423D15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B6ED2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39C881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Required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(ErrorMessage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"Le titre est obligatoire."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)]</w:t>
      </w:r>
    </w:p>
    <w:p w14:paraId="608D3E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MaxLength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(100, ErrorMessage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"Le titre ne doit pas dépasser 100 caractères."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)]</w:t>
      </w:r>
    </w:p>
    <w:p w14:paraId="7B3227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Title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61C152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IsDone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444B23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15306C4">
      <w:pPr>
        <w:spacing w:beforeLines="0" w:afterLines="0"/>
        <w:jc w:val="left"/>
        <w:rPr>
          <w:rFonts w:hint="default"/>
          <w:lang w:val="fr-FR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CD30B10">
      <w:pPr>
        <w:rPr>
          <w:rFonts w:hint="default"/>
          <w:lang w:val="fr-FR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/>
          <w:lang w:val="fr-FR"/>
        </w:rPr>
        <w:t>Repositories:</w:t>
      </w:r>
    </w:p>
    <w:p w14:paraId="13DF55CF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fr-FR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fr-FR"/>
        </w:rPr>
        <w:t>ITodoRepository.cs:</w:t>
      </w:r>
    </w:p>
    <w:p w14:paraId="77200D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System.Collections.Generic;</w:t>
      </w:r>
    </w:p>
    <w:p w14:paraId="419F66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TP07.Models;</w:t>
      </w:r>
    </w:p>
    <w:p w14:paraId="246DF5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95C3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TP07.Repositories</w:t>
      </w:r>
    </w:p>
    <w:p w14:paraId="5958B9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3C22F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interface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ITodoRepository</w:t>
      </w:r>
    </w:p>
    <w:p w14:paraId="081C02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6E17D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IEnumerable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GetAll();!;</w:t>
      </w:r>
    </w:p>
    <w:p w14:paraId="706CAA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GetById(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id);</w:t>
      </w:r>
    </w:p>
    <w:p w14:paraId="31F45B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todo);</w:t>
      </w:r>
    </w:p>
    <w:p w14:paraId="570CEE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Update(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todo);</w:t>
      </w:r>
    </w:p>
    <w:p w14:paraId="4271DC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id);</w:t>
      </w:r>
    </w:p>
    <w:p w14:paraId="3ECBE3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0DD19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BC0E8C9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fr-FR"/>
        </w:rPr>
      </w:pPr>
    </w:p>
    <w:p w14:paraId="2AB1B7AF">
      <w:pPr>
        <w:rPr>
          <w:rFonts w:hint="default"/>
          <w:lang w:val="fr-FR"/>
        </w:rPr>
      </w:pPr>
    </w:p>
    <w:p w14:paraId="3FA776A9">
      <w:pPr>
        <w:rPr>
          <w:rFonts w:hint="default"/>
          <w:lang w:val="fr-FR"/>
        </w:rPr>
      </w:pPr>
      <w:r>
        <w:rPr>
          <w:rFonts w:hint="default"/>
          <w:lang w:val="fr-FR"/>
        </w:rPr>
        <w:t>InMemoryTodoRepository.cs:</w:t>
      </w:r>
    </w:p>
    <w:p w14:paraId="1ED81B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System.Collections.Generic;</w:t>
      </w:r>
    </w:p>
    <w:p w14:paraId="0E8A60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System.Linq;</w:t>
      </w:r>
    </w:p>
    <w:p w14:paraId="01B8F9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System.Xml.Linq;</w:t>
      </w:r>
    </w:p>
    <w:p w14:paraId="57AFE4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TP07.Models;</w:t>
      </w:r>
    </w:p>
    <w:p w14:paraId="088C6F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TP07.Repositories;</w:t>
      </w:r>
    </w:p>
    <w:p w14:paraId="28C512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5D4E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TP07.Repositories</w:t>
      </w:r>
    </w:p>
    <w:p w14:paraId="2DE2E6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A51C0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InMemoryTodoRepository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ITodoRepository</w:t>
      </w:r>
    </w:p>
    <w:p w14:paraId="4B11DD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C6058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_todos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3D0B98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C8F0A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_nextId = 1;</w:t>
      </w:r>
    </w:p>
    <w:p w14:paraId="5BCD76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562AA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InMemoryTodoRepository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2C7E6F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E5F5F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(_todos.Count == 0)</w:t>
      </w:r>
    </w:p>
    <w:p w14:paraId="4795A0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231577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_todos.Add(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Id = _nextId++, Title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"Apprendre .NET"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IsDone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});</w:t>
      </w:r>
    </w:p>
    <w:p w14:paraId="34F715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_todos.Add(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Id = _nextId++, Title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"Faire le TP de GI"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IsDone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});</w:t>
      </w:r>
    </w:p>
    <w:p w14:paraId="4DE6C6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_todos.Add(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Id = _nextId++, Title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"Réviser pour l'examen"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IsDone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});</w:t>
      </w:r>
    </w:p>
    <w:p w14:paraId="2D034E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88BB3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1FD98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IEnumerable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GetAll()</w:t>
      </w:r>
    </w:p>
    <w:p w14:paraId="1CE70E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4BDCB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_todos;</w:t>
      </w:r>
    </w:p>
    <w:p w14:paraId="59D1AB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F1F18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GetById(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id)</w:t>
      </w:r>
    </w:p>
    <w:p w14:paraId="417E24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9A1DF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_todos.FirstOrDefault(t =&gt; t.Id == id);</w:t>
      </w:r>
    </w:p>
    <w:p w14:paraId="18D3ED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8792B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D121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todo)</w:t>
      </w:r>
    </w:p>
    <w:p w14:paraId="14F353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63352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todo.Id = _nextId++;</w:t>
      </w:r>
    </w:p>
    <w:p w14:paraId="1C4E4B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_todos.Add(todo);</w:t>
      </w:r>
    </w:p>
    <w:p w14:paraId="68A01D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todo;</w:t>
      </w:r>
    </w:p>
    <w:p w14:paraId="43903A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37B64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ED90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Update(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updatedTodo)</w:t>
      </w:r>
    </w:p>
    <w:p w14:paraId="321837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92DEC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existingTodo = GetById(id);</w:t>
      </w:r>
    </w:p>
    <w:p w14:paraId="242D15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(existingTodo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2F645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411C8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DBDC9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existingTodo.Title = updatedTodo.Title;</w:t>
      </w:r>
    </w:p>
    <w:p w14:paraId="12BE22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existingTodo.IsDone = updatedTodo.IsDone;</w:t>
      </w:r>
    </w:p>
    <w:p w14:paraId="7B28E1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A7467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A3FBE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96AC3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0964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id)</w:t>
      </w:r>
    </w:p>
    <w:p w14:paraId="72A17E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59C47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todo = GetById(id);</w:t>
      </w:r>
    </w:p>
    <w:p w14:paraId="02772B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(todo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52A11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10B7F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8D57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_todos.Remove(todo);</w:t>
      </w:r>
    </w:p>
    <w:p w14:paraId="4829C7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64EF5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76EE5FF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39415ED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fr-FR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fr-FR"/>
        </w:rPr>
        <w:t>Program.cs:</w:t>
      </w:r>
    </w:p>
    <w:p w14:paraId="56317C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TP07.Repositories;</w:t>
      </w:r>
    </w:p>
    <w:p w14:paraId="29CE97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51FA4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builder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WebApplication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.CreateBuilder(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2CD58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E33D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E9E9B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builder.Services.AddSingleton&lt;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ITodoRepository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InMemoryTodoRepository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3DDF93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2087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builder.Services.AddControllers();</w:t>
      </w:r>
    </w:p>
    <w:p w14:paraId="45810C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94528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Swagger</w:t>
      </w:r>
    </w:p>
    <w:p w14:paraId="3D86F4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builder.Services.AddEndpointsApiExplorer();</w:t>
      </w:r>
    </w:p>
    <w:p w14:paraId="6906CA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builder.Services.AddSwaggerGen();</w:t>
      </w:r>
    </w:p>
    <w:p w14:paraId="1EBE6A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4BA0B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app = builder.Build();</w:t>
      </w:r>
    </w:p>
    <w:p w14:paraId="7910AD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2753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Dev tools</w:t>
      </w:r>
    </w:p>
    <w:p w14:paraId="1AC938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(app.Environment.IsDevelopment())</w:t>
      </w:r>
    </w:p>
    <w:p w14:paraId="72FA5C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69339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app.UseSwagger();</w:t>
      </w:r>
    </w:p>
    <w:p w14:paraId="280B2E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app.UseSwaggerUI();</w:t>
      </w:r>
    </w:p>
    <w:p w14:paraId="285934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B7F83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ABC6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app.UseHttpsRedirection();</w:t>
      </w:r>
    </w:p>
    <w:p w14:paraId="0DF1EF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03178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app.UseAuthorization();</w:t>
      </w:r>
    </w:p>
    <w:p w14:paraId="4701C0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33ED5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app.MapControllers();</w:t>
      </w:r>
    </w:p>
    <w:p w14:paraId="11CD29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D0278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app.Run();</w:t>
      </w:r>
    </w:p>
    <w:p w14:paraId="280203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116BE50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fr-FR"/>
        </w:rPr>
      </w:pPr>
    </w:p>
    <w:p w14:paraId="0A129C2B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fr-FR"/>
        </w:rPr>
      </w:pPr>
    </w:p>
    <w:p w14:paraId="45EED5FB"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189D7EB6">
      <w:r>
        <w:drawing>
          <wp:inline distT="0" distB="0" distL="114300" distR="114300">
            <wp:extent cx="5480050" cy="2760980"/>
            <wp:effectExtent l="0" t="0" r="6350" b="12700"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031CB">
      <w:r>
        <w:drawing>
          <wp:inline distT="0" distB="0" distL="114300" distR="114300">
            <wp:extent cx="5483860" cy="2132330"/>
            <wp:effectExtent l="0" t="0" r="2540" b="1270"/>
            <wp:docPr id="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3B75D">
      <w:r>
        <w:drawing>
          <wp:inline distT="0" distB="0" distL="114300" distR="114300">
            <wp:extent cx="5485765" cy="2772410"/>
            <wp:effectExtent l="0" t="0" r="635" b="1270"/>
            <wp:docPr id="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134A3">
      <w:r>
        <w:drawing>
          <wp:inline distT="0" distB="0" distL="114300" distR="114300">
            <wp:extent cx="5483225" cy="2307590"/>
            <wp:effectExtent l="0" t="0" r="3175" b="8890"/>
            <wp:docPr id="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38A89">
      <w:r>
        <w:drawing>
          <wp:inline distT="0" distB="0" distL="114300" distR="114300">
            <wp:extent cx="5480685" cy="3498215"/>
            <wp:effectExtent l="0" t="0" r="5715" b="6985"/>
            <wp:docPr id="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F2473">
      <w:r>
        <w:drawing>
          <wp:inline distT="0" distB="0" distL="114300" distR="114300">
            <wp:extent cx="5483225" cy="1219835"/>
            <wp:effectExtent l="0" t="0" r="3175" b="14605"/>
            <wp:docPr id="8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CFFF9">
      <w:r>
        <w:drawing>
          <wp:inline distT="0" distB="0" distL="114300" distR="114300">
            <wp:extent cx="5480050" cy="4199255"/>
            <wp:effectExtent l="0" t="0" r="6350" b="6985"/>
            <wp:docPr id="9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419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C88FE">
      <w:r>
        <w:drawing>
          <wp:inline distT="0" distB="0" distL="114300" distR="114300">
            <wp:extent cx="5481320" cy="2530475"/>
            <wp:effectExtent l="0" t="0" r="5080" b="14605"/>
            <wp:docPr id="10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1B6CF">
      <w:r>
        <w:drawing>
          <wp:inline distT="0" distB="0" distL="114300" distR="114300">
            <wp:extent cx="5483225" cy="2713355"/>
            <wp:effectExtent l="0" t="0" r="3175" b="14605"/>
            <wp:docPr id="11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42946">
      <w:r>
        <w:drawing>
          <wp:inline distT="0" distB="0" distL="114300" distR="114300">
            <wp:extent cx="5480050" cy="4227195"/>
            <wp:effectExtent l="0" t="0" r="6350" b="9525"/>
            <wp:docPr id="12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422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8DC3C">
      <w:r>
        <w:drawing>
          <wp:inline distT="0" distB="0" distL="114300" distR="114300">
            <wp:extent cx="5480050" cy="3310255"/>
            <wp:effectExtent l="0" t="0" r="6350" b="12065"/>
            <wp:docPr id="13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ADF3B">
      <w:pPr>
        <w:rPr>
          <w:rFonts w:hint="default"/>
          <w:lang w:val="fr-FR"/>
        </w:rPr>
      </w:pPr>
      <w:r>
        <w:rPr>
          <w:rFonts w:hint="default"/>
          <w:lang w:val="fr-FR"/>
        </w:rPr>
        <w:t>Controllers:</w:t>
      </w:r>
    </w:p>
    <w:p w14:paraId="795A8232">
      <w:pPr>
        <w:rPr>
          <w:rFonts w:hint="default"/>
          <w:lang w:val="fr-FR"/>
        </w:rPr>
      </w:pPr>
      <w:r>
        <w:rPr>
          <w:rFonts w:hint="default"/>
          <w:lang w:val="fr-FR"/>
        </w:rPr>
        <w:t>TodoController.cs:</w:t>
      </w:r>
    </w:p>
    <w:p w14:paraId="65AE81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Microsoft.AspNetCore.Mvc;</w:t>
      </w:r>
    </w:p>
    <w:p w14:paraId="1A5C4C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System.Collections.Generic;</w:t>
      </w:r>
    </w:p>
    <w:p w14:paraId="0E83B1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TP07.Models;        </w:t>
      </w:r>
    </w:p>
    <w:p w14:paraId="6EC751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TP07.Repositories;  </w:t>
      </w:r>
    </w:p>
    <w:p w14:paraId="621598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A835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TP07.Controllers</w:t>
      </w:r>
    </w:p>
    <w:p w14:paraId="117E9F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55AF3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ApiController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</w:t>
      </w:r>
    </w:p>
    <w:p w14:paraId="6C84D1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Route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"api/</w:t>
      </w:r>
      <w:r>
        <w:rPr>
          <w:rFonts w:hint="default" w:ascii="Cascadia Mono" w:hAnsi="Cascadia Mono" w:eastAsia="Cascadia Mono"/>
          <w:color w:val="0073FF"/>
          <w:sz w:val="19"/>
          <w:szCs w:val="24"/>
          <w:highlight w:val="white"/>
        </w:rPr>
        <w:t>[controller]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)]</w:t>
      </w:r>
    </w:p>
    <w:p w14:paraId="0FAAF7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TodoController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ControllerBase</w:t>
      </w:r>
    </w:p>
    <w:p w14:paraId="5C11B3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99531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ITodoRepository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_todoRepository;</w:t>
      </w:r>
    </w:p>
    <w:p w14:paraId="536D46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TodoController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ITodoRepository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todoRepository)</w:t>
      </w:r>
    </w:p>
    <w:p w14:paraId="40184F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9D7F6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_todoRepository = todoRepository;</w:t>
      </w:r>
    </w:p>
    <w:p w14:paraId="50F606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B9E7E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HttpGet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</w:t>
      </w:r>
    </w:p>
    <w:p w14:paraId="252DA4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IEnumerable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GetAll()</w:t>
      </w:r>
    </w:p>
    <w:p w14:paraId="490EF5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3169F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_todoRepository.GetAll();</w:t>
      </w:r>
    </w:p>
    <w:p w14:paraId="4AA037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4C014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HttpGet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73FF"/>
          <w:sz w:val="19"/>
          <w:szCs w:val="24"/>
          <w:highlight w:val="white"/>
        </w:rPr>
        <w:t>{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id</w:t>
      </w:r>
      <w:r>
        <w:rPr>
          <w:rFonts w:hint="default" w:ascii="Cascadia Mono" w:hAnsi="Cascadia Mono" w:eastAsia="Cascadia Mono"/>
          <w:color w:val="0073FF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)]</w:t>
      </w:r>
    </w:p>
    <w:p w14:paraId="0CAE4C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ActionResult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GetById([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FromRoute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id)</w:t>
      </w:r>
    </w:p>
    <w:p w14:paraId="7F992F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A500B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todo = _todoRepository.GetById(id); </w:t>
      </w:r>
    </w:p>
    <w:p w14:paraId="1750C3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(todo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6CE87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A23D9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NotFound(); </w:t>
      </w:r>
    </w:p>
    <w:p w14:paraId="5D741C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27AF6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Ok(todo);</w:t>
      </w:r>
    </w:p>
    <w:p w14:paraId="7BF362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26F4D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HttpPost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</w:t>
      </w:r>
    </w:p>
    <w:p w14:paraId="34C191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ActionResult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Create([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FromBody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todo)</w:t>
      </w:r>
    </w:p>
    <w:p w14:paraId="266441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89849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(todo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||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.IsNullOrWhiteSpace(todo.Title))</w:t>
      </w:r>
    </w:p>
    <w:p w14:paraId="5BA694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3A81E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BadRequest(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"Le Todo est invalide."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BF257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9FCB4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_todoRepository.Add(todo); </w:t>
      </w:r>
    </w:p>
    <w:p w14:paraId="1FB7A8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</w:t>
      </w:r>
    </w:p>
    <w:p w14:paraId="68F9CF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CreatedAtAction(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(GetById),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id = todo.Id }, todo);</w:t>
      </w:r>
    </w:p>
    <w:p w14:paraId="1747A2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C4796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HttpPut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73FF"/>
          <w:sz w:val="19"/>
          <w:szCs w:val="24"/>
          <w:highlight w:val="white"/>
        </w:rPr>
        <w:t>{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id</w:t>
      </w:r>
      <w:r>
        <w:rPr>
          <w:rFonts w:hint="default" w:ascii="Cascadia Mono" w:hAnsi="Cascadia Mono" w:eastAsia="Cascadia Mono"/>
          <w:color w:val="0073FF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)]</w:t>
      </w:r>
    </w:p>
    <w:p w14:paraId="1E5CFB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ActionResult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Update([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FromRoute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id,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FromBody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todo)</w:t>
      </w:r>
    </w:p>
    <w:p w14:paraId="489380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96E2D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(todo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||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.IsNullOrWhiteSpace(todo.Title))</w:t>
      </w:r>
    </w:p>
    <w:p w14:paraId="2C6EF4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606CDD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BadRequest(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"Le Todo est invalide."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19A83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C2110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2F0D5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existingTodo = _todoRepository.GetById(id);</w:t>
      </w:r>
    </w:p>
    <w:p w14:paraId="0EE110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(existingTodo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2F89A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D38AF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NotFound(); </w:t>
      </w:r>
    </w:p>
    <w:p w14:paraId="7A6430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A895A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600B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_todoRepository.Update(id, todo); </w:t>
      </w:r>
    </w:p>
    <w:p w14:paraId="7F7297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C9E4A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NoContent(); </w:t>
      </w:r>
    </w:p>
    <w:p w14:paraId="0F6840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6B1BC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HttpDelete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73FF"/>
          <w:sz w:val="19"/>
          <w:szCs w:val="24"/>
          <w:highlight w:val="white"/>
        </w:rPr>
        <w:t>{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id</w:t>
      </w:r>
      <w:r>
        <w:rPr>
          <w:rFonts w:hint="default" w:ascii="Cascadia Mono" w:hAnsi="Cascadia Mono" w:eastAsia="Cascadia Mono"/>
          <w:color w:val="0073FF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)]</w:t>
      </w:r>
    </w:p>
    <w:p w14:paraId="76EC2D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ActionResult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Delete([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FromRoute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id)</w:t>
      </w:r>
    </w:p>
    <w:p w14:paraId="659C17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B407B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existingTodo = _todoRepository.GetById(id);</w:t>
      </w:r>
    </w:p>
    <w:p w14:paraId="681606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(existingTodo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C291F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547799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NotFound(); </w:t>
      </w:r>
    </w:p>
    <w:p w14:paraId="175D56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EF02C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F5C7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_todoRepository.Delete(id); </w:t>
      </w:r>
    </w:p>
    <w:p w14:paraId="29BE1F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2A208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NoContent(); </w:t>
      </w:r>
    </w:p>
    <w:p w14:paraId="285317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BB872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368A1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9C383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662EF95">
      <w:pPr>
        <w:rPr>
          <w:rFonts w:hint="default"/>
          <w:lang w:val="fr-FR"/>
        </w:rPr>
      </w:pPr>
    </w:p>
    <w:p w14:paraId="3A7F2A18">
      <w:pPr>
        <w:rPr>
          <w:rFonts w:hint="default"/>
          <w:lang w:val="fr-FR"/>
        </w:rPr>
      </w:pPr>
      <w:r>
        <w:drawing>
          <wp:inline distT="0" distB="0" distL="114300" distR="114300">
            <wp:extent cx="5473065" cy="2621915"/>
            <wp:effectExtent l="0" t="0" r="13335" b="14605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19A97">
      <w:pPr>
        <w:spacing w:after="120"/>
        <w:rPr>
          <w:rFonts w:hint="default"/>
          <w:lang w:val="fr-FR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10549F"/>
    <w:rsid w:val="14841CC0"/>
    <w:rsid w:val="153102E5"/>
    <w:rsid w:val="37D7474C"/>
    <w:rsid w:val="422D6602"/>
    <w:rsid w:val="56715F71"/>
    <w:rsid w:val="5D43325B"/>
    <w:rsid w:val="5F550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59" w:semiHidden="0" w:name="Table Grid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TML Code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6">
    <w:name w:val="List Bullet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8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9">
    <w:name w:val="Body Text 3"/>
    <w:basedOn w:val="1"/>
    <w:link w:val="49"/>
    <w:unhideWhenUsed/>
    <w:qFormat/>
    <w:uiPriority w:val="99"/>
    <w:pPr>
      <w:spacing w:after="120"/>
    </w:pPr>
    <w:rPr>
      <w:sz w:val="16"/>
      <w:szCs w:val="16"/>
    </w:rPr>
  </w:style>
  <w:style w:type="paragraph" w:styleId="20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1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2">
    <w:name w:val="Body Text"/>
    <w:basedOn w:val="1"/>
    <w:link w:val="47"/>
    <w:unhideWhenUsed/>
    <w:qFormat/>
    <w:uiPriority w:val="99"/>
    <w:pPr>
      <w:spacing w:after="120"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Body Text 2"/>
    <w:basedOn w:val="1"/>
    <w:link w:val="48"/>
    <w:unhideWhenUsed/>
    <w:qFormat/>
    <w:uiPriority w:val="99"/>
    <w:pPr>
      <w:spacing w:after="120" w:line="480" w:lineRule="auto"/>
    </w:pPr>
  </w:style>
  <w:style w:type="paragraph" w:styleId="2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6">
    <w:name w:val="foot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macro"/>
    <w:link w:val="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5">
    <w:name w:val="List Bullet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6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8">
    <w:name w:val="Header Char"/>
    <w:basedOn w:val="11"/>
    <w:link w:val="28"/>
    <w:qFormat/>
    <w:uiPriority w:val="99"/>
  </w:style>
  <w:style w:type="character" w:customStyle="1" w:styleId="39">
    <w:name w:val="Footer Char"/>
    <w:basedOn w:val="11"/>
    <w:link w:val="26"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itle Char"/>
    <w:basedOn w:val="11"/>
    <w:link w:val="1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Body Text Char"/>
    <w:basedOn w:val="11"/>
    <w:link w:val="22"/>
    <w:qFormat/>
    <w:uiPriority w:val="99"/>
  </w:style>
  <w:style w:type="character" w:customStyle="1" w:styleId="48">
    <w:name w:val="Body Text 2 Char"/>
    <w:basedOn w:val="11"/>
    <w:link w:val="24"/>
    <w:qFormat/>
    <w:uiPriority w:val="99"/>
  </w:style>
  <w:style w:type="character" w:customStyle="1" w:styleId="49">
    <w:name w:val="Body Text 3 Char"/>
    <w:basedOn w:val="11"/>
    <w:link w:val="19"/>
    <w:qFormat/>
    <w:uiPriority w:val="99"/>
    <w:rPr>
      <w:sz w:val="16"/>
      <w:szCs w:val="16"/>
    </w:rPr>
  </w:style>
  <w:style w:type="character" w:customStyle="1" w:styleId="50">
    <w:name w:val="Macro Text Char"/>
    <w:basedOn w:val="11"/>
    <w:link w:val="29"/>
    <w:qFormat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Quote Char"/>
    <w:basedOn w:val="11"/>
    <w:link w:val="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Intense Quote Char"/>
    <w:basedOn w:val="11"/>
    <w:link w:val="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Table Grid"/>
    <w:basedOn w:val="37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8">
    <w:name w:val="Light Shading"/>
    <w:basedOn w:val="37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9">
    <w:name w:val="Light Shading Accent 1"/>
    <w:basedOn w:val="37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0">
    <w:name w:val="Light Shading Accent 2"/>
    <w:basedOn w:val="37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1">
    <w:name w:val="Light Shading Accent 3"/>
    <w:basedOn w:val="37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2">
    <w:name w:val="Light Shading Accent 4"/>
    <w:basedOn w:val="37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3">
    <w:name w:val="Light Shading Accent 5"/>
    <w:basedOn w:val="37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4">
    <w:name w:val="Light Shading Accent 6"/>
    <w:basedOn w:val="37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5">
    <w:name w:val="Light List"/>
    <w:basedOn w:val="37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">
    <w:name w:val="Light List Accent 1"/>
    <w:basedOn w:val="37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">
    <w:name w:val="Light List Accent 2"/>
    <w:basedOn w:val="37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8">
    <w:name w:val="Light List Accent 3"/>
    <w:basedOn w:val="37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">
    <w:name w:val="Light List Accent 4"/>
    <w:basedOn w:val="37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0">
    <w:name w:val="Light List Accent 5"/>
    <w:basedOn w:val="37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1">
    <w:name w:val="Light List Accent 6"/>
    <w:basedOn w:val="37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2">
    <w:name w:val="Light Grid"/>
    <w:basedOn w:val="37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3">
    <w:name w:val="Light Grid Accent 1"/>
    <w:basedOn w:val="37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4">
    <w:name w:val="Light Grid Accent 2"/>
    <w:basedOn w:val="37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5">
    <w:name w:val="Light Grid Accent 3"/>
    <w:basedOn w:val="37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6">
    <w:name w:val="Light Grid Accent 4"/>
    <w:basedOn w:val="37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7">
    <w:name w:val="Light Grid Accent 5"/>
    <w:basedOn w:val="37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8">
    <w:name w:val="Light Grid Accent 6"/>
    <w:basedOn w:val="37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9">
    <w:name w:val="Medium Shading 1"/>
    <w:basedOn w:val="37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1"/>
    <w:basedOn w:val="37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2"/>
    <w:basedOn w:val="37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3"/>
    <w:basedOn w:val="37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4"/>
    <w:basedOn w:val="37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5"/>
    <w:basedOn w:val="37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6"/>
    <w:basedOn w:val="37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2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1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2"/>
    <w:basedOn w:val="3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3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4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5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6"/>
    <w:basedOn w:val="3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List 1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4">
    <w:name w:val="Medium List 1 Accent 1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5">
    <w:name w:val="Medium List 1 Accent 2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6">
    <w:name w:val="Medium List 1 Accent 3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7">
    <w:name w:val="Medium List 1 Accent 4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8">
    <w:name w:val="Medium List 1 Accent 5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9">
    <w:name w:val="Medium List 1 Accent 6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0">
    <w:name w:val="Medium List 2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1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2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3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4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5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6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Grid 1"/>
    <w:basedOn w:val="37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8">
    <w:name w:val="Medium Grid 1 Accent 1"/>
    <w:basedOn w:val="37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9">
    <w:name w:val="Medium Grid 1 Accent 2"/>
    <w:basedOn w:val="37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0">
    <w:name w:val="Medium Grid 1 Accent 3"/>
    <w:basedOn w:val="37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1">
    <w:name w:val="Medium Grid 1 Accent 4"/>
    <w:basedOn w:val="37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2">
    <w:name w:val="Medium Grid 1 Accent 5"/>
    <w:basedOn w:val="37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3">
    <w:name w:val="Medium Grid 1 Accent 6"/>
    <w:basedOn w:val="37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4">
    <w:name w:val="Medium Grid 2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1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2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3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4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5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6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3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2">
    <w:name w:val="Medium Grid 3 Accent 1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3">
    <w:name w:val="Medium Grid 3 Accent 2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4">
    <w:name w:val="Medium Grid 3 Accent 3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5">
    <w:name w:val="Medium Grid 3 Accent 4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6">
    <w:name w:val="Medium Grid 3 Accent 5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7">
    <w:name w:val="Medium Grid 3 Accent 6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8">
    <w:name w:val="Dark List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9">
    <w:name w:val="Dark List Accent 1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0">
    <w:name w:val="Dark List Accent 2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1">
    <w:name w:val="Dark List Accent 3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2">
    <w:name w:val="Dark List Accent 4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3">
    <w:name w:val="Dark List Accent 5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4">
    <w:name w:val="Dark List Accent 6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5">
    <w:name w:val="Colorful Shading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1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2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3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9">
    <w:name w:val="Colorful Shading Accent 4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5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6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List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3">
    <w:name w:val="Colorful List Accent 1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4">
    <w:name w:val="Colorful List Accent 2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5">
    <w:name w:val="Colorful List Accent 3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6">
    <w:name w:val="Colorful List Accent 4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7">
    <w:name w:val="Colorful List Accent 5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8">
    <w:name w:val="Colorful List Accent 6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9">
    <w:name w:val="Colorful Grid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0">
    <w:name w:val="Colorful Grid Accent 1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1">
    <w:name w:val="Colorful Grid Accent 2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2">
    <w:name w:val="Colorful Grid Accent 3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3">
    <w:name w:val="Colorful Grid Accent 4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4">
    <w:name w:val="Colorful Grid Accent 5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5">
    <w:name w:val="Colorful Grid Accent 6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Hortice ADOGNIBO</cp:lastModifiedBy>
  <dcterms:modified xsi:type="dcterms:W3CDTF">2025-12-14T20:03:32Z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57176FD4DD9D45119AE97DBBE973B722_13</vt:lpwstr>
  </property>
</Properties>
</file>