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FA11CC" w:rsidRDefault="00FA11CC" w:rsidP="00E17CC7">
      <w:pPr>
        <w:widowControl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44"/>
        </w:rPr>
      </w:pPr>
    </w:p>
    <w:p w:rsidR="00D30720" w:rsidRPr="002A0C6E" w:rsidRDefault="002A0C6E" w:rsidP="002A0C6E">
      <w:pPr>
        <w:spacing w:line="360" w:lineRule="auto"/>
        <w:ind w:firstLineChars="95" w:firstLine="496"/>
        <w:jc w:val="center"/>
        <w:rPr>
          <w:rFonts w:ascii="宋体" w:eastAsia="宋体" w:hAnsi="宋体" w:cs="Times New Roman"/>
          <w:b/>
          <w:bCs/>
          <w:sz w:val="52"/>
          <w:szCs w:val="44"/>
        </w:rPr>
      </w:pPr>
      <w:r>
        <w:rPr>
          <w:rFonts w:ascii="宋体" w:eastAsia="宋体" w:hAnsi="宋体" w:cs="Times New Roman"/>
          <w:b/>
          <w:bCs/>
          <w:sz w:val="52"/>
          <w:szCs w:val="44"/>
        </w:rPr>
        <w:t>P</w:t>
      </w:r>
      <w:r w:rsidR="009806AE">
        <w:rPr>
          <w:rFonts w:ascii="宋体" w:eastAsia="宋体" w:hAnsi="宋体" w:cs="Times New Roman"/>
          <w:b/>
          <w:bCs/>
          <w:sz w:val="52"/>
          <w:szCs w:val="44"/>
        </w:rPr>
        <w:t>ercona-toolkit</w:t>
      </w:r>
      <w:r w:rsidR="008D096D" w:rsidRPr="002A0C6E">
        <w:rPr>
          <w:rFonts w:ascii="宋体" w:eastAsia="宋体" w:hAnsi="宋体" w:cs="Times New Roman"/>
          <w:b/>
          <w:bCs/>
          <w:sz w:val="52"/>
          <w:szCs w:val="44"/>
        </w:rPr>
        <w:t>使用教程</w:t>
      </w: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Default="00D30720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52"/>
          <w:szCs w:val="44"/>
        </w:rPr>
      </w:pPr>
    </w:p>
    <w:p w:rsidR="00D30720" w:rsidRPr="007465FF" w:rsidRDefault="00FF7394" w:rsidP="007465FF">
      <w:pPr>
        <w:pStyle w:val="1"/>
      </w:pPr>
      <w:r w:rsidRPr="007465FF">
        <w:lastRenderedPageBreak/>
        <w:t>一</w:t>
      </w:r>
      <w:r w:rsidRPr="007465FF">
        <w:rPr>
          <w:rFonts w:hint="eastAsia"/>
        </w:rPr>
        <w:t>、</w:t>
      </w:r>
      <w:r w:rsidR="008D096D" w:rsidRPr="007465FF">
        <w:t xml:space="preserve">percona-toolkit </w:t>
      </w:r>
      <w:r w:rsidR="008D096D" w:rsidRPr="007465FF">
        <w:t>简介</w:t>
      </w:r>
    </w:p>
    <w:p w:rsidR="002725D7" w:rsidRDefault="008D096D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是一组高级命令行工具的集合，用来执行各种通过手工执行非常复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杂和麻烦的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任务和系统任务，这些任务包括：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检查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master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slave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数据的一致性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有效地对记录进行归档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查找重复的索引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对服务器信息进行汇总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分析来自日志和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tcpdump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的查询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当系统出问题的时候收集重要的系统信息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源自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Maatkit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Aspersa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工具，这两个工具是管理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的最有名的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工具，现在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Maatkit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工具已经不维护了，请大家还是使用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吧！ 这些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工具主要包括开发、性能、配置、监控、复制、系统、实用六大类，作为一个优秀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DBA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，里面有的工具非常有用，如果能掌握并加以灵活应用，将能极大的提高工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作效率。</w:t>
      </w:r>
    </w:p>
    <w:p w:rsidR="002725D7" w:rsidRDefault="002725D7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8D096D" w:rsidRPr="007465FF" w:rsidRDefault="008D096D" w:rsidP="007465FF">
      <w:pPr>
        <w:pStyle w:val="1"/>
      </w:pPr>
      <w:r w:rsidRPr="007465FF">
        <w:t>二、</w:t>
      </w:r>
      <w:r w:rsidRPr="007465FF">
        <w:t xml:space="preserve">percona-toolkit </w:t>
      </w:r>
      <w:r w:rsidRPr="007465FF">
        <w:t>工具包安装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717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3058" w:rsidRDefault="008D096D" w:rsidP="006B30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软件包下载</w:t>
            </w:r>
          </w:p>
          <w:p w:rsidR="008D096D" w:rsidRPr="008D096D" w:rsidRDefault="008D096D" w:rsidP="006B30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访 问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http://www.percona.com/software/percona-toolkit/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下 载 最 新 版 本 的</w:t>
            </w:r>
          </w:p>
        </w:tc>
      </w:tr>
    </w:tbl>
    <w:p w:rsidR="002725D7" w:rsidRDefault="008D096D" w:rsidP="008D096D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 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或者通过如下命令行来获取最新的版本：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wget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com</w:t>
      </w:r>
      <w:r w:rsidRPr="008D096D">
        <w:rPr>
          <w:rFonts w:ascii="Calibri" w:eastAsia="宋体" w:hAnsi="Calibri" w:cs="Calibri"/>
          <w:color w:val="235388"/>
          <w:kern w:val="0"/>
          <w:sz w:val="22"/>
        </w:rPr>
        <w:t>/get/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toolkit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tar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gz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wget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com</w:t>
      </w:r>
      <w:r w:rsidRPr="008D096D">
        <w:rPr>
          <w:rFonts w:ascii="Calibri" w:eastAsia="宋体" w:hAnsi="Calibri" w:cs="Calibri"/>
          <w:color w:val="235388"/>
          <w:kern w:val="0"/>
          <w:sz w:val="22"/>
        </w:rPr>
        <w:t>/get/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toolkit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我这里选择直接从网站上找到最新版本下载：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wget http://www.percona.com/redir/downloads/percona-toolkit/2.1.1/percona-t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oolkit-2.1.1-1.noarch.rpm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wget http://www.percona.com/redir/downloads/percona-toolkit/2.1.1/percona-t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oolkit-2.1.1.tar.gz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http://pkgs.repoforge.org/perl-TermReadKey/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下载最新的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TermReadKey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包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wget http://pkgs.repoforge.org/perl-TermReadKey/perl-TermReadKey-2.30-1.el5.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rf.x86_64.rpm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2.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软件包安装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我的环境是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Centos 5.5 64 BIT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A.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rpm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安装方式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rpm -ivh perl-TermReadKey-2.30-1.el5.rf.x86_64.rpm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rpm -ivh percona-toolkit-2.1.1-1.noarch.rpm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注意：需要安装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Term::ReadKey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包，否则会报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perl(Term::ReadKey) &gt;= 2.10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is needed by percona-toolkit-2.1.1-1.noarch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错误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B. percona</w:t>
      </w:r>
      <w:r w:rsidRPr="008D096D">
        <w:rPr>
          <w:rFonts w:ascii="Calibri" w:eastAsia="宋体" w:hAnsi="Calibri" w:cs="Calibri"/>
          <w:color w:val="666666"/>
          <w:kern w:val="0"/>
          <w:sz w:val="22"/>
        </w:rPr>
        <w:t>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的编译安装方式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tar xzvf percona-toolkit-2.1.1.tar.gz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cd percona-toolkit-2.1.1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perl Makefile.PL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make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make test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make install</w:t>
      </w:r>
    </w:p>
    <w:p w:rsidR="002725D7" w:rsidRPr="007465FF" w:rsidRDefault="008D096D" w:rsidP="007465FF">
      <w:pPr>
        <w:pStyle w:val="1"/>
        <w:rPr>
          <w:b w:val="0"/>
          <w:bCs w:val="0"/>
        </w:rPr>
      </w:pPr>
      <w:r w:rsidRPr="007465FF">
        <w:rPr>
          <w:b w:val="0"/>
          <w:bCs w:val="0"/>
        </w:rPr>
        <w:t>三、</w:t>
      </w:r>
      <w:r w:rsidRPr="007465FF">
        <w:rPr>
          <w:b w:val="0"/>
          <w:bCs w:val="0"/>
        </w:rPr>
        <w:t xml:space="preserve">percona-toolkit </w:t>
      </w:r>
      <w:r w:rsidRPr="007465FF">
        <w:rPr>
          <w:b w:val="0"/>
          <w:bCs w:val="0"/>
        </w:rPr>
        <w:t>的使用</w:t>
      </w:r>
    </w:p>
    <w:p w:rsidR="005948C4" w:rsidRDefault="008D096D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根据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percona-toolkit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的工具类型可以总结出下面五个类别，方便大家进行学习和实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践，下面就针对这些不同的类别来分别介绍这些工具的用法。</w:t>
      </w:r>
    </w:p>
    <w:p w:rsidR="007D7574" w:rsidRPr="005948C4" w:rsidRDefault="00191F09" w:rsidP="00191F09">
      <w:pPr>
        <w:pStyle w:val="2"/>
      </w:pPr>
      <w:r w:rsidRPr="005948C4">
        <w:t>(</w:t>
      </w:r>
      <w:r>
        <w:t>一</w:t>
      </w:r>
      <w:r w:rsidRPr="005948C4">
        <w:t>)</w:t>
      </w:r>
      <w:r w:rsidR="008D096D" w:rsidRPr="005948C4">
        <w:t>开发类工具</w:t>
      </w:r>
    </w:p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pt-duplicate-key-checker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633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功能为从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表中找出重复的索引和外键，这个工具会将重复的索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>引和外键都列出来，并生成了删除重复索引的语句，非常方便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pt-duplicate-key-checker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包含比较多的选项，具体的可以通过命令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pt-duplicate-key-checker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--help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来查看具体支持那些选项，我这里就不一一列举了。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为数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据库或者表。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数据库的重复索引和外键使用情况使用如下命令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2745"/>
        <w:gridCol w:w="1245"/>
      </w:tblGrid>
      <w:tr w:rsidR="008D096D" w:rsidRPr="008D096D" w:rsidTr="008D096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pt-duplicate-key-checker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--password=zhang@123 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--host=localhost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--databases=test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--user=root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2. pt-online-schema-change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功能为在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alter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操作更改表结构的时候不用锁定表，也就是说执行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alter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的时候不会阻塞写和读取操作，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注意执行这个工具的时候必须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做 好 备 份 ， 操 作 之 前 最 好 详 细 读 一 下 官 方 文 档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>http://www.percona.com/doc/percona-toolkit/2.1/pt-online-schema-ch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br/>
        <w:t>ange.html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工作原理是创建一个和你要执行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alter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操作的表一样的空表结构，执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行表结构修改，然后从原表中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copy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原始数据到表结构修改后的表，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当数据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copy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完成以后就会将原表移走，用新表代替原表，默认动作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是将原表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drop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掉。 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copy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数据的过程中，任何在原表的更新操作都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>会更新到新表，因为这个工具在会在原表上创建触发器，触发器会将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在原表上更新的内容更新到新表。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如果表中已经定义了触发器这个工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具就不能工作了。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pt-online-schema-change [OPTIONS] DSN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options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可以自行查看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help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为你要操作的数据库和表。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这里有两个参数需要介绍一下：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--dry-run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这个参数不建立触发器，不拷贝数据， 也不会替换原表。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只是创建和更改新表。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--execute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这个参数的作用和前面工作原理的介绍的一样，会建立触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发器，来保证最新变更的数据会影响至新表。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注意：如果不加这个参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数，这个工具会在执行一些检查后退出。这一举措是为了让使用这充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>分了解了这个工具的原理，同时阅读了官方文档。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在线更改表的的引擎，这个尤其在整理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innodb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表的时候非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常有用，示例如下：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pt-online-schema-change --user=root --password=zhang@123 --host=l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ocalhost --lock-wait-time=120 --alter="ENGINE=InnoDB" D=test,t=oss_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pvinfo2 --execute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从下面的日志中可以看出它的执行过程：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Altering `test`.`oss_pvinfo2`...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Creating new table...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Created new table test._oss_pvinfo2_new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Altering new table...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Altered `test`.`_oss_pvinfo2_new`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Creating triggers...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Created triggers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Copying approximately 995696 rows...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Copied rows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Swapping tables...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Swapped original and new tables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Dropping old table...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Dropped old table `test`.`_oss_pvinfo2_old`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Dropping triggers...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Dropped triggers OK.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Successfully altered `test`.`oss_pvinfo2`.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 大表添加字段的，语句如下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pt-online-schema-change --user=root --password=zhang@123 --host=l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ocalhost --lock-wait-time=120 --alter="ADD COLUMN domain_id INT"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D=test,t=oss_pvinfo2 --execute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pt-query-advisor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14"/>
        <w:gridCol w:w="913"/>
        <w:gridCol w:w="459"/>
        <w:gridCol w:w="450"/>
        <w:gridCol w:w="454"/>
        <w:gridCol w:w="454"/>
        <w:gridCol w:w="450"/>
        <w:gridCol w:w="454"/>
        <w:gridCol w:w="454"/>
        <w:gridCol w:w="450"/>
        <w:gridCol w:w="454"/>
        <w:gridCol w:w="454"/>
        <w:gridCol w:w="436"/>
      </w:tblGrid>
      <w:tr w:rsidR="008D096D" w:rsidRPr="008D096D" w:rsidTr="008D096D">
        <w:trPr>
          <w:gridAfter w:val="11"/>
          <w:wAfter w:w="5250" w:type="dxa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</w:p>
        </w:tc>
      </w:tr>
      <w:tr w:rsidR="008D096D" w:rsidRPr="008D096D" w:rsidTr="008D096D">
        <w:trPr>
          <w:gridAfter w:val="11"/>
          <w:wAfter w:w="5250" w:type="dxa"/>
        </w:trPr>
        <w:tc>
          <w:tcPr>
            <w:tcW w:w="6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根据一些规则分析查询语句，对可能的问题提出建议， 这些评判规则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096D" w:rsidRPr="008D096D" w:rsidTr="008D096D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大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家 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可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以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看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一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下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官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网 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的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链 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接 </w:t>
            </w: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D12907"/>
          <w:kern w:val="0"/>
          <w:sz w:val="22"/>
        </w:rPr>
        <w:t>http://www.percona.com/doc/percona-toolkit/2.1/pt-query-advisor.ht</w:t>
      </w:r>
      <w:r w:rsidRPr="008D096D">
        <w:rPr>
          <w:rFonts w:ascii="Calibri" w:eastAsia="宋体" w:hAnsi="Calibri" w:cs="Calibri"/>
          <w:color w:val="D12907"/>
          <w:kern w:val="0"/>
          <w:sz w:val="22"/>
        </w:rPr>
        <w:br/>
        <w:t>ml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，这里就不详细列举了。那些查询语句可以来自慢查询文件、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general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日志文件或者使用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pt-query-digest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截获的查询语句。 目前这个版本有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bug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，当日志文件非常大的时候会需要很长时间甚至进入死循环。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/path/to/slow-query.log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--type genlog mysql.log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pt-query-digest --type tcpdump.txt --print --no-report | pt-query-advisor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分析一个语句的例子：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--query "select * from aaa"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general 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中的查询语句的例子：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/data/dbdata/general.log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分析慢查询中的查询语句的例子：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pt-query-advisor /data/dbdata/localhost-slow.log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pt-show-grants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规范化和打印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权限，让你在复制、比较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权限以及进行版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本控制的时候更有效率！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选项自行用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help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DSN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选项也请查看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help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，选项区分大小写。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查看指定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的所有用户权限：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 --host='localhost' --user='root' --password='zhang@123'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查看执行数据库的权限：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 --host='localhost' --user='root' --password='zhang@123'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--database='hostsops'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查看每个用户权限生成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revoke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收回权限的语句：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pt-show-grants --host='localhost' --user='root' --password='zhang@123'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--revoke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5. pt-upgrade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633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6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在多台服务器上执行查询，并比较有什么不同！ 这在升级服务器的时</w:t>
            </w:r>
          </w:p>
        </w:tc>
      </w:tr>
    </w:tbl>
    <w:p w:rsidR="005948C4" w:rsidRDefault="008D096D" w:rsidP="008D096D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>候非常有用，可以先安装并导数据到新的服务器上，然后使用这个工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具跑一下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看看有什么不同，可以找出不同版本之间的差异。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[OPTION...] DSN [DSN...] [FILE]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>比较文件中每一个查询语句在两个主机上执行的结果，并检查在每个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服务器上执行的结果、错误和警告。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只查看某个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在两个服务器的运行结果范例：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h='localhost'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ng@123 --query="select * from user_data.collect_data limit 5"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查看文件中的对应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在两个服务器的运行结果范例：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h='localhost'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 aaa.sql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查看慢查询中的对应的查询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在两个服务器的运行结果范例：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h='localhost'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 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此 外 还 可 以 执 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compare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 类 型 ， 主 要 包 含 三 个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query_times,results,warnings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，比如下面的例子，只比较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的执行时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间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pt-upgrade h=192.168.3.91 h=192.168.3.92 --user=root --password=z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hang@123 --query="select * from user_data.collect_data" --compar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e query_times</w:t>
      </w:r>
    </w:p>
    <w:p w:rsidR="005948C4" w:rsidRPr="005948C4" w:rsidRDefault="008D096D" w:rsidP="005948C4">
      <w:pPr>
        <w:pStyle w:val="2"/>
      </w:pPr>
      <w:r w:rsidRPr="005948C4">
        <w:t>(</w:t>
      </w:r>
      <w:r w:rsidRPr="005948C4">
        <w:t>二</w:t>
      </w:r>
      <w:r w:rsidRPr="005948C4">
        <w:t>)</w:t>
      </w:r>
      <w:r w:rsidRPr="005948C4">
        <w:t>性能类工具</w:t>
      </w:r>
    </w:p>
    <w:p w:rsidR="00DE7558" w:rsidRDefault="008D096D" w:rsidP="008D096D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pt-index-usage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文件中读取插叙语句，并用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分析他们是如何利用索引。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完成分析之后会生成一份关于索引没有被查询使用过的报告。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pt-index-usage [OPTION...] [FILE...]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可以直接从慢查询中获取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格式必须和慢查询中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个是一致，如果不是一直需要用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pt-query-digest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转换一下。也可以不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生成报告直接保存到数据库中，具体的见后面的示例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从满查询中的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查看索引使用情况范例：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pt-index-usage /data/dbdata/localhost-slow.log --host=localhost --use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r=root --password=zhang@123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将分析结果保存到数据库范例：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pt-index-usage /data/dbdata/localhost-slow.log --host=localhost --use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r=root --password=zhang@123 --no-report --create-save-results-data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base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--create-save-results-database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会自动生成数据库和表来保存结果。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2. pt-pmp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为查询程序执行聚合的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堆栈跟踪，先进性堆栈跟踪，然后将跟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踪信息汇总。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pt-pmp [OPTIONS] [FILES]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pt-pmp -p 21933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pt-pmp -b /usr/local/mysql/bin/mysqld_safe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pt-visual-explain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格式化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出来的执行计划按照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tree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方式输出，方便阅读。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pt-visual-explain [OPTION...] [FILE...]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option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请参阅官方网站，这里不一一例举！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查看包含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结果的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文件的范例：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pt-visual-explain aaa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查看包含查询语句的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文件的范例：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pt-visual-explain --connect aaa --user=root --password=zhang@123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通过管道直接查看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输出结果的范例：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 -uroot -pzhang@123 -e "explain select email from test.colle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ct_data where id=101992419" |pt-visual-explain</w:t>
      </w:r>
    </w:p>
    <w:p w:rsidR="00DE7558" w:rsidRPr="00DE7558" w:rsidRDefault="008D096D" w:rsidP="00DE7558">
      <w:pPr>
        <w:pStyle w:val="2"/>
      </w:pPr>
      <w:r w:rsidRPr="00DE7558">
        <w:t>(</w:t>
      </w:r>
      <w:r w:rsidRPr="00DE7558">
        <w:t>三</w:t>
      </w:r>
      <w:r w:rsidRPr="00DE7558">
        <w:t>)</w:t>
      </w:r>
      <w:r w:rsidRPr="00DE7558">
        <w:t>配置类工具</w:t>
      </w:r>
    </w:p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pt-config-diff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配置文件和服务器参数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 [OPTION...] CONFIG CONFIG [CONFIG...]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CONFIG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可以是文件也可以是数据源名称，最少必须指定两个配置文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件源，就像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unix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下面的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diff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命令一样，如果配置完全一样就不会输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出任何东西。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：查看本地和远程服务器的配置文件差异：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 h=localhost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比较出来内容如下：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22 config differences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53"/>
        <w:gridCol w:w="2443"/>
      </w:tblGrid>
      <w:tr w:rsidR="008D096D" w:rsidRPr="008D096D" w:rsidTr="008D096D"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Variable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localhost.localdomain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=========================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=====================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localhost.localdomain</w:t>
            </w:r>
          </w:p>
        </w:tc>
      </w:tr>
      <w:tr w:rsidR="008D096D" w:rsidRPr="008D096D" w:rsidTr="008D096D"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=====================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096D" w:rsidRPr="008D096D" w:rsidTr="008D096D"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binlog_cache_size 8388608 2097152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D096D" w:rsidRPr="008D096D" w:rsidTr="008D096D"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have_ndbcluster DISABLED 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NO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innodb_additional_mem_... 16777216 33554432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innodb_buffer_pool_size 1677721600 1073741824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：比较本地配置文件和远程服务器的差异：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 /etc/my.cnf h=192.168.3.92 --user=root --password=zha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比较出来内容如下：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12 config differences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Variable /etc/my.cnf localhost.localdomain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========================= =========== =====================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binlog_cache_size 8388608 2097152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binlog_format mixed MIXED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：比较本地两个配置文件的差异：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pt-config-diff /usr/local/mysql/share/mysql/my-large.cnf /usr/local/m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ysql/share/mysql/my-medium.cnf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2. pt-mysql-summary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精细地对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的配置和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sataus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信息进行汇总，汇总后你直接看一眼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就能看明白。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pt-mysql-summary [OPTIONS] [-- MYSQL OPTIONS]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工作原理： 连接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后查询出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status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和配置信息保存到临时目录中，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然后用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awk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和其他的脚本工具进行格式化。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OPTIONS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可以查阅官网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的相关页面。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：汇总本地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status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和配置信息：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pt-mysql-summary -- --user=root --password=zhang@123 --host=local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：汇总本地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status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和配置信息：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pt-mysql-summary -- --user=root --password=zhang@123 --host=192.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pt-variable-advisor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514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分析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的参数变量，并对可能存在的问题提出建议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pt-variable-advisor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原理：根据预先定义的规则检查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show variables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中的配置错误的设置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和值。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04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使用示例：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范例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：从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localhost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获取变量值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pt-variable-advisor --user=root --password=zhang@123 localhost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 从指定的文件中读取配置，这个有格式要求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350"/>
        <w:gridCol w:w="2445"/>
      </w:tblGrid>
      <w:tr w:rsidR="008D096D" w:rsidRPr="008D096D" w:rsidTr="008D096D"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 xml:space="preserve">pt-variable-advisor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--source-of-variables my.cnf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--user=root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--password=zhang@123</w:t>
            </w:r>
          </w:p>
        </w:tc>
      </w:tr>
    </w:tbl>
    <w:p w:rsidR="00DB2BE5" w:rsidRDefault="00DB2BE5" w:rsidP="008D096D">
      <w:pPr>
        <w:widowControl/>
        <w:jc w:val="left"/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</w:pPr>
    </w:p>
    <w:p w:rsidR="00DB2BE5" w:rsidRPr="00DB2BE5" w:rsidRDefault="008D096D" w:rsidP="00DB2BE5">
      <w:pPr>
        <w:pStyle w:val="2"/>
      </w:pPr>
      <w:r w:rsidRPr="00DB2BE5">
        <w:t>(</w:t>
      </w:r>
      <w:r w:rsidRPr="00DB2BE5">
        <w:t>四</w:t>
      </w:r>
      <w:r w:rsidRPr="00DB2BE5">
        <w:t>)</w:t>
      </w:r>
      <w:r w:rsidRPr="00DB2BE5">
        <w:t>监控类工具</w:t>
      </w:r>
    </w:p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pt-deadlock-logger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提取和记录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死锁的相关信息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pt-deadlock-logger [OPTION...] SOURCE_DSN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收集和保存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上最近的死锁信息，可以直接打印死锁信息和存储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死锁信息到数据库中， 死锁信息包括发生死锁的服务器、最近发生死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锁的时间、死锁线程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id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、死锁的事务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id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、发生死锁时事务执行了多长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时间等等非常多的信息。 详情见下面的示例。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打印本地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的死锁信息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4335"/>
      </w:tblGrid>
      <w:tr w:rsidR="008D096D" w:rsidRPr="008D096D" w:rsidTr="008D096D"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pt-deadlock-logger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–print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--user=root --password=zhang@123 h=localhost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：将本地的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死锁信息记录到数据库的表中，也打印出来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pt-deadlock-logger --user=root --password=zhang@123 h=localhost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--print D=test,t=deadlocks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2. pt-fk-error-logger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03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提取和记录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外键错误信息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pt-fk-error-logger [OPTION...] SOURCE_DSN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通过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INNODB 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提取和保存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数据库最近发生的外键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错误信息。 可以通过参数控制直接打印错误信息或者将错误信息存储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到数据库的表中。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我在服务器上运行的时候一直报如下错误：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Use of uninitialized value in concatenation (.) or string at /usr/bin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/pt-fk-error-logger line 2045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我怀疑是这个程序有问题，回头换一个版本试一下或者调试一下那个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程序。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3. pt-mext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495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并行查看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SHOW GLOBAL STATUS </w:t>
            </w:r>
            <w:r w:rsidRPr="008D096D">
              <w:rPr>
                <w:rFonts w:ascii="宋体" w:eastAsia="宋体" w:hAnsi="宋体" w:cs="宋体"/>
                <w:color w:val="333333"/>
                <w:kern w:val="0"/>
                <w:sz w:val="22"/>
              </w:rPr>
              <w:t>的多个样本的信息。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lastRenderedPageBreak/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pt-mext [OPTIONS] -- COMMAND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pt-mext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执行你指定的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COMMAND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，并每次读取一行结果，把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空行分割的内容保存到一个一个的临时文件中，最后结合这些临时文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件并行查看结果。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：每隔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执行一次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GLOBAL 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，并将结果合并到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一起查看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pt-mext -- mysqladmin ext -uroot -pzhang@123 -i10 -c3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pt-query-digest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分析查询执行日志，并产生一个查询报告，为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、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PostgreSQL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memcached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过滤、重放或者转换语句。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pt-query-digest [OPTION...] [FILE]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解析和分析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日志文件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：分析本地的慢查询文件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pt-query-digest --user=root --password=zhang@123 /data/dbdata/loc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：重新回顾满查询日志，并将结果保存到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query_review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中，注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意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query_review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表的表结构必须先建好，表结构如下：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CREATE TABLE query_review (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checksum BIGINT UNSIGNED NOT NULL PRIMARY KEY,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fingerprint TEXT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sample TEXT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first_seen DATETIME,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last_seen DATETIME,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reviewed_by VARCHAR(20),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reviewed_on DATETIME,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comments TEXT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);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pt-query-digest --user=root --password=zhang@123 --review h=localh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ost,D=test,t=query_review /data/dbdata/localhost-slow.log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5. pt-trend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48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居于一组时间序列的数据点做统计。</w:t>
            </w:r>
          </w:p>
        </w:tc>
      </w:tr>
    </w:tbl>
    <w:p w:rsidR="00F665A3" w:rsidRDefault="008D096D" w:rsidP="008D096D">
      <w:pPr>
        <w:widowControl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pt-trend [OPTION...] [FILE 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读取一个慢查询日志，并输出统计信息。 也可以指定多个文件。 如果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不指定文件的话直接从标准输入中读取信息。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：读取本地慢查询日志并输出统计信息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pt-trend /data/dbdata/localhost-slow.log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这里输出的信息没有说明，有点看不明白！</w:t>
      </w:r>
    </w:p>
    <w:p w:rsidR="00F665A3" w:rsidRPr="00F665A3" w:rsidRDefault="008D096D" w:rsidP="00F665A3">
      <w:pPr>
        <w:pStyle w:val="2"/>
      </w:pPr>
      <w:r w:rsidRPr="00F665A3">
        <w:t>(</w:t>
      </w:r>
      <w:r w:rsidRPr="00F665A3">
        <w:t>五</w:t>
      </w:r>
      <w:r w:rsidRPr="00F665A3">
        <w:t>)</w:t>
      </w:r>
      <w:r w:rsidRPr="00F665A3">
        <w:t>复制类工具</w:t>
      </w:r>
    </w:p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1. pt-heartbeat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监控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复制延迟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[OPTION...] [DSN] --update|--monitor|--check|--stop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测量复制落后主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或者主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PostgreSQL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多少时间，你可以使用这个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脚本去更新主或者监控复制，具体用法见后面的示例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通过真实的复制数据来确认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postgresql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复制延迟，这个避免了对复制机制的依赖，从而能得出准确的落后复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制时间，包含两部分：第一部分在主上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--update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会在指定的时间间隔更新一个时间戳，第二部分是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--monitor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线程或者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--check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线程连接到从上检查复制的心跳记录（前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面更新的时间戳），并和当前系统时间进行比较，得出时间的差异。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你可以手工创建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表或者添加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-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-create-table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参数，推荐使用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MEMORY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引擎。表结构为：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t>CREATE TABLE heartbeat (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ts varchar(26) NOT NULL,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server_id int unsigned NOT NULL PRIMARY KEY,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file varchar(255) DEFAULT NULL, -- SHOW MASTER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position bigint unsigned DEFAULT NULL, -- SHOW MASTER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relay_master_log_file varchar(255) DEFAULT NULL, -- SHOW SLAVE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exec_master_log_pos bigint unsigned DEFAULT NULL -- SHOW SLAVE STATUS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  <w:t>);</w:t>
      </w:r>
      <w:r w:rsidRPr="008D096D">
        <w:rPr>
          <w:rFonts w:ascii="Calibri" w:eastAsia="宋体" w:hAnsi="Calibri" w:cs="Calibri"/>
          <w:color w:val="000000"/>
          <w:kern w:val="0"/>
          <w:sz w:val="16"/>
          <w:szCs w:val="16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：创建一个后台进程定期更新主上的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表（）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默认是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，可以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--interval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指定，执行后会成一个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库为我监控的同步库：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-D test --update --user=root --password=zhang@123 -h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192.168.3.135 --create-table –daemonize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：监控复制在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slave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上的落后程度（会一直监控）：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-D test --monitor --user=root --password=zhang@123 -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监控结果如下：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0.00s [ 0.00s, 0.00s, 0.00s 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：监控复制在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slave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上的落后程度（监控一次退出）：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-D test --check --user=root --password=zhang@123 -h1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4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监控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PostgreSQL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需要添加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--dbi-driver Pg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pt-heartbeat -D test --check --user=root --password=zhang@123 -h1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92.168.3.92 --dbi-driver Pg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2. pt-slave-delay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90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设置从服务器落后于主服务器指定时间。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pt-slave-delay [OPTION...] SLAVE-HOST [MASTER-HOST]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原理：通过启动和停止复制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线程来设置从落后于主指定时间。 默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认是基于从上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relay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日志的二进制日志的位置来判断，因此不需要连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接到主服务器，如果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进程不落后主服务器太多的话，这个检查方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式工作很好，如果网络通畅的话，一般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线程落后主通常都是毫秒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级别。 一般是通过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--delay and --delay"+"--interval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来控制。 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--interval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指定检查是否启动或者停止从上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线程的频繁度，默认的是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分钟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检查一次。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：使从落后主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分钟，并每隔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分钟检测一次，运行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分钟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pt-slave-delay --user=root --password=zhang@123 --delay 1m --run-t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ime 10m --host=192.168.3.92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如果不加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--run-time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参数会一直执行。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使从落后主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分钟，并每隔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秒钟检测一次，运行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分钟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pt-slave-delay --user=root --password=zhang@123 --delay 1m --inter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val 15s --run-time 10m --host=192.168.3.92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运行结果如下：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2012-05-20T16:34:50 slave running 0 seconds behind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2012-05-20T16:34:50 STOP SLAVE until 2012-05-20T16:35:50 at mas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ter position mysql-bin.000032/4392054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2012-05-20T16:35:05 slave stopped at master position mysql-bin.00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0032/4397124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2012-05-20T16:35:20 slave stopped at master position mysql-bin.00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0032/4402194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2012-05-20T16:35:35 slave stopped at master position mysql-bin.00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0032/4407264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2012-05-20T16:35:50 no new binlog events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2012-05-20T16:36:05 START SLAVE until master 2012-05-20T16:35:0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5 mysql-bin.000032/4397124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pt-slave-find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4290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lastRenderedPageBreak/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查找和打印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所有从服务器复制层级关系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pt-slave-find [OPTION...] MASTER-HOST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原理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连接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主服务器并查找其所有的从，然后打印出所有从服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务器的层级关系。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范例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：查找主服务器为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192.168.3.135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有所有从的层级关系：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pt-slave-find --user=root --password=zhang@123 --host=192.168.3.13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pt-slave-restart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监视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复制错误，并尝试重启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复制当复制停止的时候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pt-slave-restart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监视一个或者多个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复制错误，当从停止的时候尝试重新启动复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制。你可以指定跳过的错误并运行从到指定的日志位置。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的从，跳过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个错误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pt-slave-restart --user=root --password=zhang@123 --host=192.168.3.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92 --skip-count=1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：监视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的从，跳过错误代码为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1062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的错误。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pt-slave-restart --user=root --password=zhang@123 --host=192.168.3.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92 --error-numbers=1062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5. pt-table-checksum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220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功能介绍：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检查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mysql 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复制一致性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pt-table-checksum [OPTION...] [DSN]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工作原理：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在主上执行检查语句在线检查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制的一致性， 生成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replace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语句，然后通过复制传递到从，再通过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update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更新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master_src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的值。 通过检测从上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this_src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master_src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值从而判断复制是否一致。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注意： 使用的时候选择业务地峰的时候运行，因为运行的时候会造成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表的部分记录锁定。 使用</w:t>
      </w:r>
      <w:r w:rsidRPr="008D096D">
        <w:rPr>
          <w:rFonts w:ascii="Calibri" w:eastAsia="宋体" w:hAnsi="Calibri" w:cs="Calibri"/>
          <w:i/>
          <w:iCs/>
          <w:color w:val="000000"/>
          <w:kern w:val="0"/>
          <w:sz w:val="22"/>
        </w:rPr>
        <w:t xml:space="preserve">--max-load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来指定最大的负载情况，如果达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到那个负载这个暂停运行。 如果发现有不一致的数据，可以使用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pt-table-sync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工具来修复。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注意： 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1.0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版本不同，新版本的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只需要在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master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上执行即可。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通过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–explain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参数再结合二进制日志就可以看出脚本的工作原理，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如我的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库有一个名字为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zhang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的表，我们通过抓取二进制日志来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查看脚本的原理：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REPLACE INTO `test`.`checksums` (db, tbl, chunk, chunk_index, lowe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r_boundary, upper_boundary, this_cnt, this_crc) SELECT 'test', 'zhan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g', '1', NULL, NULL, NULL, COUNT(*) AS cnt, COALESCE(LOWER(CON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V(BIT_XOR(CAST(CRC32(CONCAT_WS('#', `id`, `name`, CONCAT(ISNULL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(`name`)))) AS UNSIGNED)), 10, 16)), 0) AS crc FROM `test`.`zhang`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/*checksum table*/;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UPDATE `test`.`checksums` SET chunk_time = '0.000563', master_crc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= '31012777', master_cnt = '4' WHERE db = 'test' AND tbl = 'zha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ng' AND chunk = '1'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从这里可以很明显的看出原理了，前面已经说了，这里就不赘述了。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数据库同步是否一致，结果显示所有的表。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pt-table-checksum --nocheck-replication-filters --databases=test --re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2895"/>
      </w:tblGrid>
      <w:tr w:rsidR="008D096D" w:rsidRPr="008D096D" w:rsidTr="008D096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plicate=test.checksums --create-replicate-table 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--host=192.168.3.135</w:t>
            </w:r>
          </w:p>
        </w:tc>
      </w:tr>
      <w:tr w:rsidR="008D096D" w:rsidRPr="008D096D" w:rsidTr="008D096D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--port 3306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-uroot -pzhang@123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>参数说明：第一次运行的时候需要添加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--create-replicate-table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如果不加这个就需要手工运行添加表结构的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SQL,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表结构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CREATE TABLE checksums (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db char(64)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tbl char(64)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chunk int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chunk_time float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chunk_index varchar(200)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lower_boundary text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upper_boundary text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this_crc char(40)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this_cnt int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master_crc char(40)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master_cnt int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ts timestamp NOT NULL,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PRIMARY KEY (db, tbl, chunk),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INDEX ts_db_tbl (ts, db, tbl)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) ENGINE=InnoDB;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之所以使用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--nocheck-replication-filters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参数是因为我的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my.cnf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配置了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replicate-ignore-db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replicate-wild-do-table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等参数。 另外需要特别注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意执行的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checksums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所在的数据库必须是同步的数据库。我刚开始使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用的时候摸索的很久，官网也没有范例。呵呵！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结果如下：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49"/>
        <w:gridCol w:w="3692"/>
        <w:gridCol w:w="2155"/>
      </w:tblGrid>
      <w:tr w:rsidR="008D096D" w:rsidRPr="008D096D" w:rsidTr="008D096D">
        <w:trPr>
          <w:gridAfter w:val="1"/>
          <w:wAfter w:w="2595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TS 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ERRORS DIFFS ROWS CHUNKS SKIPPED TIME TABLE</w:t>
            </w:r>
          </w:p>
        </w:tc>
      </w:tr>
      <w:tr w:rsidR="008D096D" w:rsidRPr="008D096D" w:rsidTr="008D096D">
        <w:trPr>
          <w:gridAfter w:val="1"/>
          <w:wAfter w:w="2595" w:type="dxa"/>
        </w:trPr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05-23T16:19:29 0 1 2 1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05-23T16:19:29 0 0 1 1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05-23T16:19:29 0 0 0 1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 0.006 test.aaa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0.017 test.bbb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0.007 test.category_part</w:t>
            </w:r>
          </w:p>
        </w:tc>
      </w:tr>
      <w:tr w:rsidR="008D096D" w:rsidRPr="008D096D" w:rsidTr="008D096D"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lastRenderedPageBreak/>
              <w:t xml:space="preserve">05-23T16:19:31 0 0 233617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6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 1.887 test.collect_data</w:t>
            </w:r>
          </w:p>
        </w:tc>
      </w:tr>
      <w:tr w:rsidR="008D096D" w:rsidRPr="008D096D" w:rsidTr="008D096D"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05-23T16:19:34 0 0 250346 5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05-23T16:19:34 0 1 1 1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 xml:space="preserve">05-23T16:19:39 0 0 1000000 11 </w:t>
            </w:r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0 2.709 test.effective_user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0.008 test.heartbeat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br/>
              <w:t>0 5.353 test.oss_pvinfo2</w:t>
            </w:r>
          </w:p>
        </w:tc>
        <w:tc>
          <w:tcPr>
            <w:tcW w:w="0" w:type="auto"/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从结果中，我们可以看到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test.aaa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test.heartbeat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DIFFS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不为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0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那么就是这两个表不同步了。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：比较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数据库同步是否一致，结果只显示数据不一致的表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（添加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--replicate-check-only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参数即可）。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pt-table-checksum --nocheck-replication-filters --databases=test --re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plicate=test.checksums --replicate-check-only --lock-wait-timeout=120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--host=192.168.3.135 --port 3306 --user=root --password=zhang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结果如下：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Differences on localhost.localdomain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TABLE CHUNK CNT_DIFF CRC_DIFF CHUNK_INDEX LOWER_BOUNDAR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Y UPPER_BOUNDARY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test.aaa 1 1 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test.heartbeat 1 0 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从结果可以看出，只显示了两个不同步的表。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6. pt-table-sync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高效同步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表的数据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[OPTION...] DSN [DSN...]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原理：总是在主上执行数据的更改，再同步到从上，不会直接更改成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从的数据，在主上执行更改是基于主上现在的数据，不会更改主上的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数据。注意使用之前先备份你的数据，避免造成数据的丢失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.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执行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execute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之前最好先换成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--print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或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--dry-run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查看一下会变更哪些数据。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：同步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192.168.3.92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，在执行之前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可以用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--execute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参数换成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--print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来查看会变更什么东西，后面那个主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机必须是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master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，否则会报错推出。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--user=root --password=zhang@123 h=192.16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8.3.135,D=test,t=aaa h=192.168.3.92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将主的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数据库同步到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192.168.3.92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，使从上具有一样的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--sync-to-master --user=root --password=zhan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g@123 h=192.168.3.92 --database test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：只同步指定的表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--sync-to-master --user=root --password=zhan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g@123 h=192.168.3.92 D=test,t=aaa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lastRenderedPageBreak/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4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：根据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的结果进行数据同步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--replicate test.checksums --user=root --pass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word=zhang@123 h=192.168.3.135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5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根据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pt-table-checksum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使从的数据和主的数据一致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pt-table-sync --execute --replicate test.checksums --user=root --pass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word=zhang@123 --sync-to-master h=192.168.3.92 D=test,t=aaa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(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六</w:t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)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系统类工具</w:t>
      </w:r>
      <w:r w:rsidRPr="008D09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1. pt-diskstats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是一个对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GUN/LINUX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的交互式监控工具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pt-diskstats [OPTION...] [FILES]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GUN/LINUX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打印磁盘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统计信息，和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iostat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有点像，但是这个工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具是交互式并且比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iostat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更详细。可以分析从远程机器收集的数据。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：查看本机所有的磁盘的状态情况：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pt-diskstats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：只查看本机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sda2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磁盘的状态情况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pt-diskstats --devices-regex sda2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2. pt-fifo-split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模拟切割文件并通过管道传递给先入先出队列而不用真正的切割文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pt-fifo-split [options] [FILE 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pt-fifo-split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读取大文件中的数据并打印到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文件， 每次达到指定行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数就往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文件中打印一个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EOF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字符，读取完成以后，关闭掉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件并移走，然后重建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文件，打印更多的行。 这样可以保证你每次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读取的时候都能读取到制定的行数直到读取完成。注意此工具只能工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作在类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unix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操作系统。 这个程序对大文件的数据导入数据库非常有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用， 具体的可以查看 </w:t>
      </w:r>
      <w:r w:rsidRPr="008D096D">
        <w:rPr>
          <w:rFonts w:ascii="Calibri" w:eastAsia="宋体" w:hAnsi="Calibri" w:cs="Calibri"/>
          <w:color w:val="D12907"/>
          <w:kern w:val="0"/>
          <w:sz w:val="22"/>
        </w:rPr>
        <w:t>http://www.mysqlperformanceblog.com/2008/07</w:t>
      </w:r>
      <w:r w:rsidRPr="008D096D">
        <w:rPr>
          <w:rFonts w:ascii="Calibri" w:eastAsia="宋体" w:hAnsi="Calibri" w:cs="Calibri"/>
          <w:color w:val="D12907"/>
          <w:kern w:val="0"/>
          <w:sz w:val="22"/>
        </w:rPr>
        <w:br/>
        <w:t>/03/how-to-load-large-files-safely-into-innodb-with-load-data-infile/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4275"/>
      </w:tblGrid>
      <w:tr w:rsidR="008D096D" w:rsidRPr="008D096D" w:rsidTr="008D096D"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Wingdings" w:eastAsia="宋体" w:hAnsi="Wingdings" w:cs="宋体" w:hint="eastAsia"/>
                <w:color w:val="000000"/>
                <w:kern w:val="0"/>
                <w:sz w:val="22"/>
              </w:rPr>
              <w:sym w:font="Wingdings" w:char="F06C"/>
            </w:r>
            <w:r w:rsidRPr="008D096D">
              <w:rPr>
                <w:rFonts w:ascii="Wingdings" w:eastAsia="宋体" w:hAnsi="Wingdings" w:cs="宋体"/>
                <w:color w:val="000000"/>
                <w:kern w:val="0"/>
                <w:sz w:val="22"/>
              </w:rPr>
              <w:t>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使用示例：</w:t>
            </w:r>
            <w:r w:rsidRPr="008D0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范例 </w:t>
            </w: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1</w:t>
            </w:r>
            <w:r w:rsidRPr="008D096D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：一个每次读取一百万行记录的范例：</w:t>
            </w:r>
          </w:p>
        </w:tc>
      </w:tr>
    </w:tbl>
    <w:p w:rsidR="008D096D" w:rsidRPr="008D096D" w:rsidRDefault="008D096D" w:rsidP="008D09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6D">
        <w:rPr>
          <w:rFonts w:ascii="Calibri" w:eastAsia="宋体" w:hAnsi="Calibri" w:cs="Calibri"/>
          <w:color w:val="000000"/>
          <w:kern w:val="0"/>
          <w:sz w:val="22"/>
        </w:rPr>
        <w:t>pt-fifo-split --lines 1000000 hugefile.txt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while [ -e /tmp/pt-fifo-split ]; do cat /tmp/pt-fifo-split; done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一个每次读取一百万行，指定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fifo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文件为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/tmp/my-fifo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，并使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load data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命令导入到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中：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pt-fifo-split infile.txt --fifo /tmp/my-fifo --lines 1000000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while [ -e /tmp/my-fifo ]; do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mysql -e "set foreign_key_checks=0; set sql_log_bin=0; set uniq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ue_checks=0; load data local infile '/tmp/my-fifo' into table load_t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est fields terminated by '\t' lines terminated by '\n' (col1, col2);"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sleep 1;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done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友好地收集和显示系统信息概况，此工具并不是一个调优或者诊断工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具，这个工具会产生一个很容易进行比较和发送邮件的报告。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原理： 此工具会运行和多命令去收集系统状态和配置信息，先保存到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临时目录的文件中去，然后运行一些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unix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命令对这些结果做格式化，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最好是用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root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用户或者有权限的用户运行此命令。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：查看本地系统信息概况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pt-summary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4. pt-stalk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出现问题的时候收集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的用于诊断的数据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pt-stalk [OPTIONS] [-- MYSQL OPTIONS]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 xml:space="preserve">pt-stalk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等待触发条件触发，然后收集数据帮助错误诊断，它被设计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成使用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root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权限运行的守护进程，因此你可以诊断那些你不能直接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观察的间歇性问题。默认的诊断触发条件为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GLOBAL 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也可以指定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processlist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为诊断触发条件 ，使用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--function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参数指定。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：指定诊断触发条件为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status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，同时运行语句超过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20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的时候触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发，收集的数据存放在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/tmp/test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目录下：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5430"/>
        <w:gridCol w:w="2265"/>
      </w:tblGrid>
      <w:tr w:rsidR="008D096D" w:rsidRPr="008D096D" w:rsidTr="008D096D">
        <w:trPr>
          <w:gridAfter w:val="1"/>
          <w:wAfter w:w="2265" w:type="dxa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pt-stalk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--function status --variable Threads_running --threshold 20</w:t>
            </w:r>
          </w:p>
        </w:tc>
      </w:tr>
      <w:tr w:rsidR="008D096D" w:rsidRPr="008D096D" w:rsidTr="008D096D"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--dest /tmp/test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-- -uroot -pzhang@123 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096D" w:rsidRPr="008D096D" w:rsidRDefault="008D096D" w:rsidP="008D096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96D">
              <w:rPr>
                <w:rFonts w:ascii="Calibri" w:eastAsia="宋体" w:hAnsi="Calibri" w:cs="Calibri"/>
                <w:color w:val="000000"/>
                <w:kern w:val="0"/>
                <w:sz w:val="22"/>
              </w:rPr>
              <w:t>-h192.168.3.135</w:t>
            </w:r>
          </w:p>
        </w:tc>
      </w:tr>
    </w:tbl>
    <w:p w:rsidR="005101DF" w:rsidRDefault="008D096D"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：指定诊断触发条件为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processlist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，超过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20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个状态为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statistics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触发，收集的数据存放在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/tmp/test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目录下：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pt-stalk --function processlist --variable State --match statistics --t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hreshold 20 --dest /tmp/test -- -uroot -pzhang@123 -h192.168.3.1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35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贴一下达到触发条件以后收集的信息：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2012_06_04_17_31_49-df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2012_06_04_17_31_49-disk-space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2012_06_04_17_31_49-diskstats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2012_06_04_17_31_49-hostname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2012_06_04_17_31_49-innodbstatus1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2012_06_04_17_31_49-innodbstatus2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2012_06_04_17_31_49-interrupts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2012_06_04_17_31_49-log_error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2012_06_04_17_31_49-lsof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2012_06_04_17_31_49-meminfo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2012_06_04_17_31_49-mutex-status1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2012_06_04_17_31_49-mysqladmin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2012_06_04_17_31_49-netstat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2012_06_04_17_31_49-netstat_s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2012_06_04_17_31_49-opentables1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2012_06_04_17_31_49-opentables2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2012_06_04_17_31_49-output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2012_06_04_17_31_49-pmap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2012_06_04_17_31_49-processlist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2012_06_04_17_31_49-procstat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2012_06_04_17_31_49-procvmstat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2012_06_04_17_31_49-ps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2012_06_04_17_31_49-slabinfo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2012_06_04_17_31_49-sysctl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2012_06_04_17_31_49-top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2012_06_04_17_31_49-trigger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2012_06_04_17_31_49-variables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2012_06_04_17_31_49-vmstat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2012_06_04_17_31_49-vmstat-overall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(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七</w:t>
      </w:r>
      <w:r w:rsidRPr="008D096D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)</w:t>
      </w:r>
      <w:r w:rsidRPr="008D096D">
        <w:rPr>
          <w:rFonts w:ascii="宋体" w:eastAsia="宋体" w:hAnsi="宋体" w:cs="宋体"/>
          <w:color w:val="000000"/>
          <w:kern w:val="0"/>
          <w:sz w:val="24"/>
          <w:szCs w:val="24"/>
        </w:rPr>
        <w:t>实用类工具</w:t>
      </w:r>
      <w:r w:rsidRPr="008D09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1. pt-archiver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数据库中表的记录归档到另外一个表或者文件，也可以直接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进行记录的删除操作。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pt-archiver [OPTION...] --source DSN --where WHERE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这个工具只是归档旧的数据，不会对线上数据的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OLTP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查询造成太大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影响，你可以将数据插入另外一台服务器的其他表中，也可以写入到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一个文件中，方便使用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load data infile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命令导入数据。 另外你还可以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用它来执行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delete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操作。 这个工具默认的会删除源中的数据。使用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的时候请注意。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小于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100000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记 录 转 移 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192.168.3.92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 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库 ， 并 归 档 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oss_log_archive_20120605.log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文件中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pt-archiver --source h=192.168.3.135,D=sanmao,t=oss_log --user=root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--password=zhang@123 --dest h=192.168.3.92,D=sanmao,t=oss_log -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-file '/var/log/oss_log_archive_20120605.log' --where "id&lt;=100000"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--commit-each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：将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小于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160000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录归档到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oss_log_archive_20120607.log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文件中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: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pt-archiver --source h=192.168.3.135,D=sanmao,t=oss_log --user=root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--password=zhang@123 --file '/var/log/oss_log_archive_20120607.lo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g' --where "id&lt;=160000" --commit-each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：删除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上的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sanmao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oss_log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小于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167050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的记录：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pt-archiver --source h=192.168.3.135,D=sanmao,t=oss_log --user=root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--password=zhang@123 --purge --where 'id&lt;=167050'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 xml:space="preserve">注意：如果是字符集是 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 xml:space="preserve">utf8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 xml:space="preserve">的话，需要在 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 xml:space="preserve">my.cnf 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中的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>[client]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下面添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宋体" w:eastAsia="宋体" w:hAnsi="宋体" w:cs="宋体"/>
          <w:color w:val="FF0000"/>
          <w:kern w:val="0"/>
          <w:sz w:val="22"/>
        </w:rPr>
        <w:t xml:space="preserve">加 </w:t>
      </w:r>
      <w:r w:rsidRPr="008D096D">
        <w:rPr>
          <w:rFonts w:ascii="Calibri" w:eastAsia="宋体" w:hAnsi="Calibri" w:cs="Calibri"/>
          <w:color w:val="FF0000"/>
          <w:kern w:val="0"/>
          <w:sz w:val="22"/>
        </w:rPr>
        <w:t>default-character-set = utf8</w:t>
      </w:r>
      <w:r w:rsidRPr="008D096D">
        <w:rPr>
          <w:rFonts w:ascii="宋体" w:eastAsia="宋体" w:hAnsi="宋体" w:cs="宋体"/>
          <w:color w:val="FF0000"/>
          <w:kern w:val="0"/>
          <w:sz w:val="22"/>
        </w:rPr>
        <w:t>，否则导出的文件内容中文会乱码。</w:t>
      </w:r>
      <w:r w:rsidRPr="008D096D">
        <w:rPr>
          <w:rFonts w:ascii="宋体" w:eastAsia="宋体" w:hAnsi="宋体" w:cs="宋体" w:hint="eastAsia"/>
          <w:color w:val="FF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2. pt-find</w:t>
      </w:r>
      <w:r w:rsidRPr="008D096D">
        <w:rPr>
          <w:rFonts w:ascii="宋体" w:eastAsia="宋体" w:hAnsi="宋体" w:cs="宋体"/>
          <w:kern w:val="0"/>
          <w:sz w:val="24"/>
          <w:szCs w:val="24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表并执行指定的命令，和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gnu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find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命令类似。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[OPTION...] [DATABASE...]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默认动作是打印数据库名和表名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天以前创建的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InnoDB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的表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,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并打印。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--ctime +1 --host=192.168.3.135 --engine InnoDB --user=roo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t --password=zhang@123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天以前更改过的数据库名字匹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配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%hostsops%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的并且引擎为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MYISAM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的表，并将表的引擎更改为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InnoDB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引擎。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--mtime +1 --dblike hostsops --engine MyISAM --host=192.1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68.3.135 --user=root --password=zhang@123 --exec "ALTER TABLE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%D.%N ENGINE=InnoDB"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aaa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库和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zhang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库中的空表，并删除。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--empty aaa zhang --host=192.168.3.135 --user=root --passw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ord=zhang@123 --exec-plus "DROP TABLE %s"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4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100M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的表：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pt-find --tablesize +100M --host=192.168.3.135 --user=root --passwo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3. pt-kill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功能介绍：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Kill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掉符合指定条件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语句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用法介绍：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pt-kill [OPTIONS]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假如没有指定文件的话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pt-kill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连接到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并通过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SHOW PROCESSLIST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找到指定的语句，反之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pt-kill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从包含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SHOW PROCESSLIST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结果的文件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中读取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mysql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语句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Wingdings" w:eastAsia="宋体" w:hAnsi="Wingdings" w:cs="宋体" w:hint="eastAsia"/>
          <w:color w:val="000000"/>
          <w:kern w:val="0"/>
          <w:sz w:val="22"/>
        </w:rPr>
        <w:sym w:font="Wingdings" w:char="F06C"/>
      </w:r>
      <w:r w:rsidRPr="008D096D">
        <w:rPr>
          <w:rFonts w:ascii="Wingdings" w:eastAsia="宋体" w:hAnsi="Wingdings" w:cs="宋体"/>
          <w:color w:val="000000"/>
          <w:kern w:val="0"/>
          <w:sz w:val="22"/>
        </w:rPr>
        <w:t>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使用示例：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1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服务器运行时间超过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60s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的语句，并打印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pt-kill --busy-time 60 --print --host=192.168.3.135 --user=root --pass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word=zhang@123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2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查找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192.168.3.135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服务器运行时间超过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60s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的语句，并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kill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pt-kill --busy-time 60 --kill --host=192.168.3.135 --user=root --passw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lastRenderedPageBreak/>
        <w:t>ord=zhang@123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范例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3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： 从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proccesslist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 xml:space="preserve">文件中查找执行时间超过 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 xml:space="preserve">60s </w:t>
      </w:r>
      <w:r w:rsidRPr="008D096D">
        <w:rPr>
          <w:rFonts w:ascii="宋体" w:eastAsia="宋体" w:hAnsi="宋体" w:cs="宋体"/>
          <w:color w:val="000000"/>
          <w:kern w:val="0"/>
          <w:sz w:val="22"/>
        </w:rPr>
        <w:t>的语句</w:t>
      </w:r>
      <w:r w:rsidRPr="008D096D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t>mysql -uroot -pzhang@123 -h192.168.3.135 -e "show processlist" &gt;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processlist.txt</w:t>
      </w:r>
      <w:r w:rsidRPr="008D096D">
        <w:rPr>
          <w:rFonts w:ascii="Calibri" w:eastAsia="宋体" w:hAnsi="Calibri" w:cs="Calibri"/>
          <w:color w:val="000000"/>
          <w:kern w:val="0"/>
          <w:sz w:val="22"/>
        </w:rPr>
        <w:br/>
        <w:t>pt-kill --test-matching processlist.txt --busy-time 60 --print</w:t>
      </w:r>
    </w:p>
    <w:sectPr w:rsidR="0051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BF"/>
    <w:rsid w:val="001308D3"/>
    <w:rsid w:val="00191F09"/>
    <w:rsid w:val="002725D7"/>
    <w:rsid w:val="002A0C6E"/>
    <w:rsid w:val="005101DF"/>
    <w:rsid w:val="005948C4"/>
    <w:rsid w:val="006B3058"/>
    <w:rsid w:val="007465FF"/>
    <w:rsid w:val="007D7574"/>
    <w:rsid w:val="008D096D"/>
    <w:rsid w:val="009806AE"/>
    <w:rsid w:val="00C76594"/>
    <w:rsid w:val="00D30720"/>
    <w:rsid w:val="00D819BF"/>
    <w:rsid w:val="00DB2BE5"/>
    <w:rsid w:val="00DE7558"/>
    <w:rsid w:val="00E17CC7"/>
    <w:rsid w:val="00F665A3"/>
    <w:rsid w:val="00FA11CC"/>
    <w:rsid w:val="00FF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E5C49-698A-4320-8490-ECFA7B38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F7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able">
    <w:name w:val="normaltable"/>
    <w:basedOn w:val="a"/>
    <w:rsid w:val="008D096D"/>
    <w:pPr>
      <w:widowControl/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style0">
    <w:name w:val="fontstyle0"/>
    <w:basedOn w:val="a"/>
    <w:rsid w:val="008D096D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b/>
      <w:bCs/>
      <w:color w:val="000000"/>
      <w:kern w:val="0"/>
      <w:sz w:val="44"/>
      <w:szCs w:val="44"/>
    </w:rPr>
  </w:style>
  <w:style w:type="paragraph" w:customStyle="1" w:styleId="fontstyle1">
    <w:name w:val="fontstyle1"/>
    <w:basedOn w:val="a"/>
    <w:rsid w:val="008D0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ontstyle2">
    <w:name w:val="fontstyle2"/>
    <w:basedOn w:val="a"/>
    <w:rsid w:val="008D0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44"/>
      <w:szCs w:val="44"/>
    </w:rPr>
  </w:style>
  <w:style w:type="paragraph" w:customStyle="1" w:styleId="fontstyle3">
    <w:name w:val="fontstyle3"/>
    <w:basedOn w:val="a"/>
    <w:rsid w:val="008D096D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color w:val="000000"/>
      <w:kern w:val="0"/>
      <w:sz w:val="22"/>
    </w:rPr>
  </w:style>
  <w:style w:type="paragraph" w:customStyle="1" w:styleId="fontstyle4">
    <w:name w:val="fontstyle4"/>
    <w:basedOn w:val="a"/>
    <w:rsid w:val="008D096D"/>
    <w:pPr>
      <w:widowControl/>
      <w:spacing w:before="100" w:beforeAutospacing="1" w:after="100" w:afterAutospacing="1"/>
      <w:jc w:val="left"/>
    </w:pPr>
    <w:rPr>
      <w:rFonts w:ascii="Wingdings" w:eastAsia="宋体" w:hAnsi="Wingdings" w:cs="宋体"/>
      <w:color w:val="000000"/>
      <w:kern w:val="0"/>
      <w:sz w:val="22"/>
    </w:rPr>
  </w:style>
  <w:style w:type="paragraph" w:customStyle="1" w:styleId="fontstyle5">
    <w:name w:val="fontstyle5"/>
    <w:basedOn w:val="a"/>
    <w:rsid w:val="008D096D"/>
    <w:pPr>
      <w:widowControl/>
      <w:spacing w:before="100" w:beforeAutospacing="1" w:after="100" w:afterAutospacing="1"/>
      <w:jc w:val="left"/>
    </w:pPr>
    <w:rPr>
      <w:rFonts w:ascii="Calibri" w:eastAsia="宋体" w:hAnsi="Calibri" w:cs="Calibri"/>
      <w:i/>
      <w:iCs/>
      <w:color w:val="000000"/>
      <w:kern w:val="0"/>
      <w:sz w:val="22"/>
    </w:rPr>
  </w:style>
  <w:style w:type="character" w:customStyle="1" w:styleId="fontstyle01">
    <w:name w:val="fontstyle01"/>
    <w:basedOn w:val="a0"/>
    <w:rsid w:val="008D096D"/>
    <w:rPr>
      <w:rFonts w:ascii="Calibri" w:hAnsi="Calibri" w:cs="Calibri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8D096D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8D096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8D096D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8D096D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character" w:customStyle="1" w:styleId="1Char">
    <w:name w:val="标题 1 Char"/>
    <w:basedOn w:val="a0"/>
    <w:link w:val="1"/>
    <w:rsid w:val="00FF73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3072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D75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3483</Words>
  <Characters>19858</Characters>
  <Application>Microsoft Office Word</Application>
  <DocSecurity>0</DocSecurity>
  <Lines>165</Lines>
  <Paragraphs>46</Paragraphs>
  <ScaleCrop>false</ScaleCrop>
  <Company/>
  <LinksUpToDate>false</LinksUpToDate>
  <CharactersWithSpaces>23295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Yang (杨光)-软件集团</dc:creator>
  <cp:keywords/>
  <dc:description/>
  <cp:lastModifiedBy>Aubrey Yang (杨光)-软件集团</cp:lastModifiedBy>
  <cp:revision>19</cp:revision>
  <dcterms:created xsi:type="dcterms:W3CDTF">2019-09-02T01:21:00Z</dcterms:created>
  <dcterms:modified xsi:type="dcterms:W3CDTF">2020-07-23T01:56:00Z</dcterms:modified>
</cp:coreProperties>
</file>