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A3" w:rsidRDefault="00EC2AA3" w:rsidP="00EC2AA3">
      <w:pPr>
        <w:spacing w:line="600" w:lineRule="exact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信号与系统第一次测试答案（2</w:t>
      </w:r>
      <w:r>
        <w:rPr>
          <w:rFonts w:ascii="黑体" w:eastAsia="黑体" w:hAnsi="黑体" w:cs="黑体"/>
          <w:sz w:val="44"/>
          <w:szCs w:val="44"/>
        </w:rPr>
        <w:t>022</w:t>
      </w:r>
      <w:r>
        <w:rPr>
          <w:rFonts w:ascii="黑体" w:eastAsia="黑体" w:hAnsi="黑体" w:cs="黑体" w:hint="eastAsia"/>
          <w:sz w:val="44"/>
          <w:szCs w:val="44"/>
        </w:rPr>
        <w:t>）</w:t>
      </w:r>
    </w:p>
    <w:p w:rsidR="00EC2AA3" w:rsidRDefault="00EC2AA3" w:rsidP="00EC2AA3">
      <w:pPr>
        <w:spacing w:line="600" w:lineRule="exact"/>
        <w:ind w:firstLineChars="50" w:firstLine="260"/>
        <w:rPr>
          <w:rFonts w:ascii="黑体" w:eastAsia="黑体" w:hAnsi="黑体" w:cs="黑体"/>
          <w:sz w:val="52"/>
          <w:szCs w:val="52"/>
        </w:rPr>
      </w:pPr>
    </w:p>
    <w:p w:rsidR="00EC2AA3" w:rsidRDefault="00EC2AA3" w:rsidP="00EC2AA3">
      <w:pPr>
        <w:spacing w:line="600" w:lineRule="exact"/>
        <w:ind w:firstLineChars="282" w:firstLine="1015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 xml:space="preserve">姓名：        </w:t>
      </w:r>
      <w:r>
        <w:rPr>
          <w:rFonts w:ascii="黑体" w:eastAsia="黑体" w:hAnsi="黑体" w:cs="黑体" w:hint="eastAsia"/>
          <w:sz w:val="36"/>
          <w:szCs w:val="36"/>
        </w:rPr>
        <w:tab/>
        <w:t xml:space="preserve">   学号：</w:t>
      </w:r>
    </w:p>
    <w:p w:rsidR="00EC2AA3" w:rsidRDefault="00EC2AA3" w:rsidP="00EC2AA3">
      <w:pPr>
        <w:spacing w:line="600" w:lineRule="exact"/>
        <w:ind w:firstLineChars="282" w:firstLine="1015"/>
        <w:rPr>
          <w:rFonts w:ascii="黑体" w:eastAsia="黑体" w:hAnsi="黑体" w:cs="黑体"/>
          <w:sz w:val="36"/>
          <w:szCs w:val="36"/>
        </w:rPr>
      </w:pPr>
    </w:p>
    <w:p w:rsidR="00EC2AA3" w:rsidRDefault="00EC2AA3" w:rsidP="00EC2AA3">
      <w:r>
        <w:rPr>
          <w:rFonts w:hint="eastAsia"/>
        </w:rPr>
        <w:t>在第一章中我们知道了系统的几个一般性质，请对以下系统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判断，确定哪些性质成立，哪些不成立。</w:t>
      </w:r>
      <w:proofErr w:type="gramStart"/>
      <w:r>
        <w:rPr>
          <w:rFonts w:hint="eastAsia"/>
        </w:rPr>
        <w:t>成立请画</w:t>
      </w:r>
      <w:proofErr w:type="gramEnd"/>
      <w:r>
        <w:rPr>
          <w:rFonts w:hint="eastAsia"/>
        </w:rPr>
        <w:t>√，不</w:t>
      </w:r>
      <w:proofErr w:type="gramStart"/>
      <w:r>
        <w:rPr>
          <w:rFonts w:hint="eastAsia"/>
        </w:rPr>
        <w:t>成立请画</w:t>
      </w:r>
      <w:proofErr w:type="gramEnd"/>
      <w:r>
        <w:rPr>
          <w:rFonts w:hint="eastAsia"/>
        </w:rPr>
        <w:t>×。</w:t>
      </w:r>
    </w:p>
    <w:p w:rsidR="00EC2AA3" w:rsidRPr="001A4609" w:rsidRDefault="00EC2AA3" w:rsidP="00EC2AA3">
      <w:r>
        <w:t xml:space="preserve">(a) </w:t>
      </w:r>
      <w:r>
        <w:rPr>
          <w:rFonts w:hint="eastAsia"/>
          <w:position w:val="-10"/>
        </w:rPr>
        <w:object w:dxaOrig="2301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115.05pt;height:15.9pt;mso-position-horizontal-relative:page;mso-position-vertical-relative:page" o:ole="">
            <v:imagedata r:id="rId6" o:title=""/>
          </v:shape>
          <o:OLEObject Type="Embed" ProgID="Equation.KSEE3" ShapeID="图片 13" DrawAspect="Content" ObjectID="_1708314599" r:id="rId7">
            <o:FieldCodes>\* MERGEFORMAT</o:FieldCodes>
          </o:OLEObject>
        </w:object>
      </w:r>
      <w:r>
        <w:rPr>
          <w:rFonts w:hint="eastAsia"/>
        </w:rPr>
        <w:t xml:space="preserve"> </w:t>
      </w:r>
      <w:r>
        <w:t xml:space="preserve">         </w:t>
      </w:r>
      <w:proofErr w:type="gramStart"/>
      <w:r>
        <w:t xml:space="preserve">   </w:t>
      </w:r>
      <w:r>
        <w:rPr>
          <w:rFonts w:hint="eastAsia"/>
        </w:rPr>
        <w:t>(</w:t>
      </w:r>
      <w:proofErr w:type="gramEnd"/>
      <w:r>
        <w:t xml:space="preserve">b) </w:t>
      </w:r>
      <m:oMath>
        <m:r>
          <w:rPr>
            <w:rFonts w:ascii="Cambria Math"/>
          </w:rPr>
          <m:t>y(t)=tx(t)</m:t>
        </m:r>
      </m:oMath>
      <w:r>
        <w:rPr>
          <w:rFonts w:hint="eastAsia"/>
        </w:rPr>
        <w:t xml:space="preserve"> </w:t>
      </w:r>
    </w:p>
    <w:p w:rsidR="00EC2AA3" w:rsidRDefault="00EC2AA3" w:rsidP="00EC2AA3">
      <w:r>
        <w:rPr>
          <w:rFonts w:hint="eastAsia"/>
        </w:rPr>
        <w:t>(</w:t>
      </w:r>
      <w:r>
        <w:t xml:space="preserve">c)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x(t)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x(t)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d(t)</m:t>
            </m:r>
          </m:den>
        </m:f>
        <m:r>
          <w:rPr>
            <w:rFonts w:ascii="Cambria Math" w:hAnsi="Cambria Math"/>
          </w:rPr>
          <m:t>+2x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</m:t>
        </m:r>
      </m:oMath>
      <w:r>
        <w:rPr>
          <w:rFonts w:hint="eastAsia"/>
        </w:rPr>
        <w:t>(</w:t>
      </w:r>
      <w:r>
        <w:t xml:space="preserve">d)  </w:t>
      </w:r>
      <m:oMath>
        <m:r>
          <w:rPr>
            <w:rFonts w:asci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</m:e>
        </m:d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  <m:r>
                    <w:rPr>
                      <w:rFonts w:ascii="Cambria Math"/>
                    </w:rPr>
                    <m:t>,   n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  <m:r>
                    <w:rPr>
                      <w:rFonts w:ascii="Cambria Math"/>
                    </w:rPr>
                    <m:t>,  n&lt;0</m:t>
                  </m:r>
                </m:e>
              </m:mr>
            </m:m>
          </m:e>
        </m:d>
      </m:oMath>
    </w:p>
    <w:p w:rsidR="00EC2AA3" w:rsidRDefault="00EC2AA3" w:rsidP="00EC2AA3">
      <w:r>
        <w:rPr>
          <w:rFonts w:hint="eastAsia"/>
        </w:rPr>
        <w:t>(</w:t>
      </w:r>
      <w:r>
        <w:t>e)</w:t>
      </w:r>
      <m:oMath>
        <m:r>
          <w:rPr>
            <w:rFonts w:ascii="Cambria Math"/>
          </w:rPr>
          <m:t xml:space="preserve">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</m:e>
        </m:d>
        <m:r>
          <w:rPr>
            <w:rFonts w:ascii="Cambria Math"/>
          </w:rPr>
          <m:t>=nx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+x[n+1]</m:t>
        </m:r>
      </m:oMath>
    </w:p>
    <w:p w:rsidR="00EC2AA3" w:rsidRDefault="00EC2AA3" w:rsidP="00EC2AA3"/>
    <w:tbl>
      <w:tblPr>
        <w:tblW w:w="6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042"/>
        <w:gridCol w:w="1042"/>
        <w:gridCol w:w="1042"/>
        <w:gridCol w:w="1042"/>
        <w:gridCol w:w="1042"/>
      </w:tblGrid>
      <w:tr w:rsidR="00EC2AA3" w:rsidRPr="00E0412D" w:rsidTr="000002C5">
        <w:trPr>
          <w:trHeight w:val="311"/>
        </w:trPr>
        <w:tc>
          <w:tcPr>
            <w:tcW w:w="1224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5076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5076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042" w:type="dxa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5076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042" w:type="dxa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042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系统</w:t>
            </w:r>
            <w:r w:rsidRPr="00E45076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</w:t>
            </w:r>
          </w:p>
        </w:tc>
      </w:tr>
      <w:tr w:rsidR="00EC2AA3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线性系统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</w:tr>
      <w:tr w:rsidR="00EC2AA3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时不变系统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</w:tr>
      <w:tr w:rsidR="00EC2AA3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因果系统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</w:tr>
      <w:tr w:rsidR="00EC2AA3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无记忆系统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</w:tr>
      <w:tr w:rsidR="00EC2AA3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可逆系统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  <w:r w:rsidR="003A3CDC">
              <w:rPr>
                <w:rFonts w:hint="eastAsia"/>
              </w:rPr>
              <w:t>或</w:t>
            </w:r>
            <w:r w:rsidR="003A3CDC">
              <w:rPr>
                <w:rFonts w:hint="eastAsia"/>
              </w:rPr>
              <w:t>×</w:t>
            </w:r>
            <w:bookmarkStart w:id="0" w:name="_GoBack"/>
            <w:bookmarkEnd w:id="0"/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</w:tr>
      <w:tr w:rsidR="00EC2AA3" w:rsidRPr="00E0412D" w:rsidTr="000002C5">
        <w:trPr>
          <w:trHeight w:val="342"/>
        </w:trPr>
        <w:tc>
          <w:tcPr>
            <w:tcW w:w="1224" w:type="dxa"/>
            <w:shd w:val="clear" w:color="auto" w:fill="auto"/>
          </w:tcPr>
          <w:p w:rsidR="00EC2AA3" w:rsidRPr="00E45076" w:rsidRDefault="00EC2AA3" w:rsidP="000002C5">
            <w:pPr>
              <w:spacing w:line="360" w:lineRule="auto"/>
              <w:rPr>
                <w:b/>
                <w:sz w:val="20"/>
                <w:szCs w:val="20"/>
              </w:rPr>
            </w:pPr>
            <w:r w:rsidRPr="00E45076">
              <w:rPr>
                <w:rFonts w:hint="eastAsia"/>
                <w:b/>
                <w:sz w:val="20"/>
                <w:szCs w:val="20"/>
              </w:rPr>
              <w:t>稳定系统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2" w:type="dxa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42" w:type="dxa"/>
            <w:shd w:val="clear" w:color="auto" w:fill="auto"/>
          </w:tcPr>
          <w:p w:rsidR="00EC2AA3" w:rsidRPr="00E0412D" w:rsidRDefault="00EC2AA3" w:rsidP="000002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×</w:t>
            </w:r>
          </w:p>
        </w:tc>
      </w:tr>
    </w:tbl>
    <w:p w:rsidR="00EC2AA3" w:rsidRDefault="00EC2AA3" w:rsidP="00EC2AA3"/>
    <w:p w:rsidR="00EC2AA3" w:rsidRDefault="00EC2AA3"/>
    <w:sectPr w:rsidR="00EC2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98D" w:rsidRDefault="001A498D" w:rsidP="003A3CDC">
      <w:r>
        <w:separator/>
      </w:r>
    </w:p>
  </w:endnote>
  <w:endnote w:type="continuationSeparator" w:id="0">
    <w:p w:rsidR="001A498D" w:rsidRDefault="001A498D" w:rsidP="003A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98D" w:rsidRDefault="001A498D" w:rsidP="003A3CDC">
      <w:r>
        <w:separator/>
      </w:r>
    </w:p>
  </w:footnote>
  <w:footnote w:type="continuationSeparator" w:id="0">
    <w:p w:rsidR="001A498D" w:rsidRDefault="001A498D" w:rsidP="003A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A3"/>
    <w:rsid w:val="001A498D"/>
    <w:rsid w:val="003A3CDC"/>
    <w:rsid w:val="00E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BBFD3"/>
  <w15:chartTrackingRefBased/>
  <w15:docId w15:val="{23A9006C-40DE-49BD-A2A6-C06F4BE8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AA3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CDC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CD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2022-03-08T09:09:00Z</dcterms:created>
  <dcterms:modified xsi:type="dcterms:W3CDTF">2022-03-08T23:02:00Z</dcterms:modified>
</cp:coreProperties>
</file>