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007846" w14:textId="77777777" w:rsidR="00B75991" w:rsidRDefault="00B75991" w:rsidP="00E93360">
      <w:pPr>
        <w:spacing w:after="400"/>
        <w:jc w:val="center"/>
        <w:rPr>
          <w:rFonts w:ascii="楷体_GB2312" w:eastAsia="楷体_GB2312" w:hAnsi="新宋体"/>
          <w:b/>
          <w:bCs/>
          <w:snapToGrid w:val="0"/>
          <w:kern w:val="0"/>
          <w:position w:val="6"/>
          <w:sz w:val="52"/>
          <w:szCs w:val="52"/>
        </w:rPr>
      </w:pPr>
      <w:r>
        <w:rPr>
          <w:rFonts w:hint="eastAsia"/>
          <w:noProof/>
          <w:snapToGrid w:val="0"/>
          <w:kern w:val="0"/>
          <w:position w:val="6"/>
        </w:rPr>
        <w:drawing>
          <wp:inline distT="0" distB="0" distL="0" distR="0" wp14:anchorId="761703A6" wp14:editId="6BF3DD34">
            <wp:extent cx="1600200" cy="43688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0200" cy="436880"/>
                    </a:xfrm>
                    <a:prstGeom prst="rect">
                      <a:avLst/>
                    </a:prstGeom>
                    <a:noFill/>
                    <a:ln>
                      <a:noFill/>
                    </a:ln>
                  </pic:spPr>
                </pic:pic>
              </a:graphicData>
            </a:graphic>
          </wp:inline>
        </w:drawing>
      </w:r>
      <w:r>
        <w:rPr>
          <w:rFonts w:ascii="楷体_GB2312" w:eastAsia="楷体_GB2312" w:hAnsi="新宋体" w:hint="eastAsia"/>
          <w:b/>
          <w:bCs/>
          <w:snapToGrid w:val="0"/>
          <w:spacing w:val="20"/>
          <w:kern w:val="0"/>
          <w:position w:val="18"/>
          <w:sz w:val="52"/>
          <w:szCs w:val="52"/>
        </w:rPr>
        <w:t>实验报告</w:t>
      </w:r>
    </w:p>
    <w:p w14:paraId="5313049F" w14:textId="1CD87458" w:rsidR="00710E5F" w:rsidRDefault="007C18B6" w:rsidP="00707294">
      <w:pPr>
        <w:spacing w:line="360" w:lineRule="auto"/>
      </w:pPr>
      <w:r>
        <w:rPr>
          <w:rFonts w:hint="eastAsia"/>
        </w:rPr>
        <w:t>姓名：</w:t>
      </w:r>
      <w:r>
        <w:rPr>
          <w:rFonts w:hint="eastAsia"/>
          <w:u w:val="single"/>
        </w:rPr>
        <w:t xml:space="preserve"> </w:t>
      </w:r>
      <w:r>
        <w:rPr>
          <w:u w:val="single"/>
        </w:rPr>
        <w:t xml:space="preserve">     </w:t>
      </w:r>
      <w:r>
        <w:t xml:space="preserve">   </w:t>
      </w:r>
      <w:r>
        <w:rPr>
          <w:rFonts w:hint="eastAsia"/>
        </w:rPr>
        <w:t>专业：</w:t>
      </w:r>
      <w:r>
        <w:rPr>
          <w:rFonts w:hint="eastAsia"/>
          <w:u w:val="single"/>
        </w:rPr>
        <w:t xml:space="preserve"> </w:t>
      </w:r>
      <w:r>
        <w:rPr>
          <w:u w:val="single"/>
        </w:rPr>
        <w:t xml:space="preserve"> </w:t>
      </w:r>
      <w:r w:rsidR="002B2138">
        <w:rPr>
          <w:u w:val="single"/>
        </w:rPr>
        <w:t xml:space="preserve">   </w:t>
      </w:r>
      <w:r>
        <w:rPr>
          <w:u w:val="single"/>
        </w:rPr>
        <w:t xml:space="preserve"> </w:t>
      </w:r>
      <w:r w:rsidR="002B2138">
        <w:rPr>
          <w:rFonts w:hint="eastAsia"/>
          <w:u w:val="single"/>
        </w:rPr>
        <w:t>电子科学技术</w:t>
      </w:r>
      <w:r>
        <w:rPr>
          <w:u w:val="single"/>
        </w:rPr>
        <w:t xml:space="preserve">       </w:t>
      </w:r>
      <w:r w:rsidR="00D64943">
        <w:t xml:space="preserve">    </w:t>
      </w:r>
      <w:r>
        <w:rPr>
          <w:rFonts w:hint="eastAsia"/>
        </w:rPr>
        <w:t>学号：</w:t>
      </w:r>
      <w:r>
        <w:rPr>
          <w:rFonts w:hint="eastAsia"/>
          <w:u w:val="single"/>
        </w:rPr>
        <w:t xml:space="preserve"> </w:t>
      </w:r>
      <w:r w:rsidR="002B2138">
        <w:rPr>
          <w:u w:val="single"/>
        </w:rPr>
        <w:t xml:space="preserve">  </w:t>
      </w:r>
    </w:p>
    <w:p w14:paraId="1BA536E2" w14:textId="623CCF42" w:rsidR="00FB0480" w:rsidRPr="00710E5F" w:rsidRDefault="007C18B6" w:rsidP="00707294">
      <w:pPr>
        <w:spacing w:line="360" w:lineRule="auto"/>
      </w:pPr>
      <w:r>
        <w:rPr>
          <w:rFonts w:hint="eastAsia"/>
        </w:rPr>
        <w:t>课程名称：</w:t>
      </w:r>
      <w:r>
        <w:rPr>
          <w:rFonts w:hint="eastAsia"/>
          <w:u w:val="single"/>
        </w:rPr>
        <w:t xml:space="preserve"> </w:t>
      </w:r>
      <w:r w:rsidR="00D64943">
        <w:rPr>
          <w:u w:val="single"/>
        </w:rPr>
        <w:t xml:space="preserve">  </w:t>
      </w:r>
      <w:r w:rsidR="00917B04">
        <w:rPr>
          <w:u w:val="single"/>
        </w:rPr>
        <w:t xml:space="preserve">   </w:t>
      </w:r>
      <w:r w:rsidR="00D64943">
        <w:rPr>
          <w:u w:val="single"/>
        </w:rPr>
        <w:t xml:space="preserve">  </w:t>
      </w:r>
      <w:r>
        <w:rPr>
          <w:rFonts w:hint="eastAsia"/>
          <w:u w:val="single"/>
        </w:rPr>
        <w:t>信息与电子工程导论</w:t>
      </w:r>
      <w:r>
        <w:rPr>
          <w:u w:val="single"/>
        </w:rPr>
        <w:t xml:space="preserve"> </w:t>
      </w:r>
      <w:r w:rsidR="00D64943">
        <w:rPr>
          <w:u w:val="single"/>
        </w:rPr>
        <w:t xml:space="preserve"> </w:t>
      </w:r>
      <w:r w:rsidR="00917B04">
        <w:rPr>
          <w:u w:val="single"/>
        </w:rPr>
        <w:t xml:space="preserve">   </w:t>
      </w:r>
      <w:r w:rsidR="00D64943">
        <w:rPr>
          <w:u w:val="single"/>
        </w:rPr>
        <w:t xml:space="preserve"> </w:t>
      </w:r>
      <w:r>
        <w:rPr>
          <w:u w:val="single"/>
        </w:rPr>
        <w:t xml:space="preserve">  </w:t>
      </w:r>
      <w:r w:rsidR="00D64943">
        <w:rPr>
          <w:rFonts w:hint="eastAsia"/>
        </w:rPr>
        <w:t xml:space="preserve"> </w:t>
      </w:r>
      <w:r w:rsidR="00D64943">
        <w:t xml:space="preserve">  </w:t>
      </w:r>
      <w:r>
        <w:rPr>
          <w:rFonts w:hint="eastAsia"/>
        </w:rPr>
        <w:t>任课老师：</w:t>
      </w:r>
      <w:r>
        <w:rPr>
          <w:rFonts w:hint="eastAsia"/>
          <w:u w:val="single"/>
        </w:rPr>
        <w:t xml:space="preserve"> </w:t>
      </w:r>
      <w:r>
        <w:rPr>
          <w:u w:val="single"/>
        </w:rPr>
        <w:t xml:space="preserve">   </w:t>
      </w:r>
      <w:r w:rsidR="002B2138">
        <w:rPr>
          <w:u w:val="single"/>
        </w:rPr>
        <w:t xml:space="preserve">  </w:t>
      </w:r>
      <w:r>
        <w:rPr>
          <w:u w:val="single"/>
        </w:rPr>
        <w:t xml:space="preserve"> </w:t>
      </w:r>
      <w:r w:rsidR="002B2138">
        <w:rPr>
          <w:rFonts w:hint="eastAsia"/>
          <w:u w:val="single"/>
        </w:rPr>
        <w:t>章献民</w:t>
      </w:r>
      <w:r>
        <w:rPr>
          <w:u w:val="single"/>
        </w:rPr>
        <w:t xml:space="preserve"> </w:t>
      </w:r>
      <w:r w:rsidR="00707294">
        <w:rPr>
          <w:u w:val="single"/>
        </w:rPr>
        <w:t xml:space="preserve">        </w:t>
      </w:r>
    </w:p>
    <w:p w14:paraId="2C373DE4" w14:textId="383C69EB" w:rsidR="007C18B6" w:rsidRPr="00D64943" w:rsidRDefault="007C18B6" w:rsidP="00707294">
      <w:pPr>
        <w:spacing w:line="360" w:lineRule="auto"/>
        <w:rPr>
          <w:u w:val="single"/>
        </w:rPr>
      </w:pPr>
      <w:r>
        <w:rPr>
          <w:rFonts w:hint="eastAsia"/>
        </w:rPr>
        <w:t>实验名称：</w:t>
      </w:r>
      <w:r>
        <w:rPr>
          <w:rFonts w:hint="eastAsia"/>
          <w:u w:val="single"/>
        </w:rPr>
        <w:t xml:space="preserve"> </w:t>
      </w:r>
      <w:r w:rsidR="00D64943">
        <w:rPr>
          <w:u w:val="single"/>
        </w:rPr>
        <w:t xml:space="preserve">   </w:t>
      </w:r>
      <w:r w:rsidR="005B3FFC" w:rsidRPr="005B3FFC">
        <w:rPr>
          <w:rFonts w:hint="eastAsia"/>
          <w:u w:val="single"/>
        </w:rPr>
        <w:t>基于</w:t>
      </w:r>
      <w:r w:rsidR="005B3FFC" w:rsidRPr="005B3FFC">
        <w:rPr>
          <w:rFonts w:hint="eastAsia"/>
          <w:u w:val="single"/>
        </w:rPr>
        <w:t>Simulink</w:t>
      </w:r>
      <w:r w:rsidR="005B3FFC" w:rsidRPr="005B3FFC">
        <w:rPr>
          <w:rFonts w:hint="eastAsia"/>
          <w:u w:val="single"/>
        </w:rPr>
        <w:t>的信号调制仿真</w:t>
      </w:r>
      <w:r w:rsidR="00D64943">
        <w:rPr>
          <w:u w:val="single"/>
        </w:rPr>
        <w:t xml:space="preserve">   </w:t>
      </w:r>
      <w:r w:rsidR="00D64943">
        <w:t xml:space="preserve"> </w:t>
      </w:r>
      <w:r w:rsidR="00917B04">
        <w:t xml:space="preserve">  </w:t>
      </w:r>
      <w:r w:rsidR="005B3FFC">
        <w:t xml:space="preserve"> </w:t>
      </w:r>
      <w:r w:rsidR="00D64943">
        <w:rPr>
          <w:rFonts w:hint="eastAsia"/>
        </w:rPr>
        <w:t>实验日期：</w:t>
      </w:r>
      <w:r w:rsidR="00D64943">
        <w:rPr>
          <w:rFonts w:hint="eastAsia"/>
          <w:u w:val="single"/>
        </w:rPr>
        <w:t xml:space="preserve"> </w:t>
      </w:r>
      <w:r w:rsidR="00D64943">
        <w:rPr>
          <w:u w:val="single"/>
        </w:rPr>
        <w:t xml:space="preserve">   </w:t>
      </w:r>
      <w:r w:rsidR="00917B04">
        <w:rPr>
          <w:u w:val="single"/>
        </w:rPr>
        <w:t xml:space="preserve">  2022.0</w:t>
      </w:r>
      <w:r w:rsidR="005B3FFC">
        <w:rPr>
          <w:u w:val="single"/>
        </w:rPr>
        <w:t>3.04</w:t>
      </w:r>
      <w:r w:rsidR="00D64943">
        <w:rPr>
          <w:u w:val="single"/>
        </w:rPr>
        <w:t xml:space="preserve">       </w:t>
      </w:r>
    </w:p>
    <w:p w14:paraId="5E4E19BC" w14:textId="77777777" w:rsidR="00F85C46" w:rsidRPr="004F25B2" w:rsidRDefault="00556834" w:rsidP="00556834">
      <w:pPr>
        <w:spacing w:before="240"/>
        <w:rPr>
          <w:rFonts w:eastAsia="黑体"/>
          <w:b/>
          <w:sz w:val="24"/>
        </w:rPr>
      </w:pPr>
      <w:r w:rsidRPr="004F25B2">
        <w:rPr>
          <w:rFonts w:eastAsia="黑体"/>
          <w:b/>
          <w:sz w:val="24"/>
        </w:rPr>
        <w:t xml:space="preserve">1 </w:t>
      </w:r>
      <w:r w:rsidRPr="004F25B2">
        <w:rPr>
          <w:rFonts w:eastAsia="黑体"/>
          <w:b/>
          <w:sz w:val="24"/>
        </w:rPr>
        <w:t>实验目的和要求</w:t>
      </w:r>
    </w:p>
    <w:p w14:paraId="753E2D31" w14:textId="77777777" w:rsidR="005669F4" w:rsidRPr="004F25B2" w:rsidRDefault="005669F4" w:rsidP="005669F4">
      <w:pPr>
        <w:rPr>
          <w:rFonts w:eastAsia="黑体"/>
          <w:b/>
        </w:rPr>
      </w:pPr>
      <w:r w:rsidRPr="004F25B2">
        <w:rPr>
          <w:rFonts w:eastAsia="黑体"/>
          <w:b/>
        </w:rPr>
        <w:t xml:space="preserve">1.1 </w:t>
      </w:r>
      <w:r w:rsidRPr="004F25B2">
        <w:rPr>
          <w:rFonts w:eastAsia="黑体"/>
          <w:b/>
        </w:rPr>
        <w:t>实验目的</w:t>
      </w:r>
    </w:p>
    <w:p w14:paraId="3E879509" w14:textId="31616787" w:rsidR="004F25B2" w:rsidRPr="006F1F4C" w:rsidRDefault="005B3FFC" w:rsidP="006F1F4C">
      <w:pPr>
        <w:pStyle w:val="a3"/>
        <w:numPr>
          <w:ilvl w:val="0"/>
          <w:numId w:val="10"/>
        </w:numPr>
        <w:ind w:firstLineChars="0"/>
        <w:rPr>
          <w:rFonts w:ascii="宋体" w:hAnsi="宋体"/>
        </w:rPr>
      </w:pPr>
      <w:r w:rsidRPr="006F1F4C">
        <w:rPr>
          <w:rFonts w:ascii="宋体" w:hAnsi="宋体" w:hint="eastAsia"/>
        </w:rPr>
        <w:t>利用Simulink对信号的调制进行实验仿真</w:t>
      </w:r>
      <w:r w:rsidR="00062F6D" w:rsidRPr="006F1F4C">
        <w:rPr>
          <w:rFonts w:ascii="宋体" w:hAnsi="宋体" w:hint="eastAsia"/>
        </w:rPr>
        <w:t>，对各种调制方式有深入理解</w:t>
      </w:r>
      <w:r w:rsidRPr="006F1F4C">
        <w:rPr>
          <w:rFonts w:ascii="宋体" w:hAnsi="宋体" w:hint="eastAsia"/>
        </w:rPr>
        <w:t>。</w:t>
      </w:r>
    </w:p>
    <w:p w14:paraId="68DB9559" w14:textId="3C5DE4C9" w:rsidR="004F25B2" w:rsidRDefault="005669F4" w:rsidP="00583591">
      <w:pPr>
        <w:rPr>
          <w:rFonts w:ascii="宋体" w:hAnsi="宋体"/>
        </w:rPr>
      </w:pPr>
      <w:r w:rsidRPr="004F25B2">
        <w:rPr>
          <w:rFonts w:eastAsia="黑体"/>
          <w:b/>
        </w:rPr>
        <w:t xml:space="preserve">1.2 </w:t>
      </w:r>
      <w:r w:rsidR="004F25B2" w:rsidRPr="004F25B2">
        <w:rPr>
          <w:rFonts w:eastAsia="黑体"/>
          <w:b/>
        </w:rPr>
        <w:t>实验</w:t>
      </w:r>
      <w:r w:rsidR="004F25B2" w:rsidRPr="004F25B2">
        <w:rPr>
          <w:rFonts w:eastAsia="黑体" w:hint="eastAsia"/>
          <w:b/>
        </w:rPr>
        <w:t>要求</w:t>
      </w:r>
    </w:p>
    <w:p w14:paraId="2DEE8F7C" w14:textId="5910B219" w:rsidR="00917B04" w:rsidRPr="006F1F4C" w:rsidRDefault="005B3FFC" w:rsidP="006F1F4C">
      <w:pPr>
        <w:pStyle w:val="a3"/>
        <w:numPr>
          <w:ilvl w:val="0"/>
          <w:numId w:val="8"/>
        </w:numPr>
        <w:ind w:firstLineChars="0"/>
        <w:rPr>
          <w:rFonts w:ascii="宋体" w:hAnsi="宋体"/>
        </w:rPr>
      </w:pPr>
      <w:r w:rsidRPr="006F1F4C">
        <w:rPr>
          <w:rFonts w:ascii="宋体" w:hAnsi="宋体" w:hint="eastAsia"/>
        </w:rPr>
        <w:t>针对仿真结果分析信号频率、采样率对仿真结果的影响。</w:t>
      </w:r>
    </w:p>
    <w:p w14:paraId="6DE6363F" w14:textId="6B75642A" w:rsidR="00917B04" w:rsidRPr="006F1F4C" w:rsidRDefault="005B3FFC" w:rsidP="006F1F4C">
      <w:pPr>
        <w:pStyle w:val="a3"/>
        <w:numPr>
          <w:ilvl w:val="0"/>
          <w:numId w:val="8"/>
        </w:numPr>
        <w:ind w:firstLineChars="0"/>
        <w:rPr>
          <w:rFonts w:ascii="宋体" w:hAnsi="宋体"/>
        </w:rPr>
      </w:pPr>
      <w:r w:rsidRPr="006F1F4C">
        <w:rPr>
          <w:rFonts w:ascii="宋体" w:hAnsi="宋体" w:hint="eastAsia"/>
        </w:rPr>
        <w:t>针对仿真结果比较基带调制和频带调制。</w:t>
      </w:r>
    </w:p>
    <w:p w14:paraId="2EEA2EDF" w14:textId="6E9CF7AA" w:rsidR="00917B04" w:rsidRPr="006F1F4C" w:rsidRDefault="005B3FFC" w:rsidP="006F1F4C">
      <w:pPr>
        <w:pStyle w:val="a3"/>
        <w:numPr>
          <w:ilvl w:val="0"/>
          <w:numId w:val="8"/>
        </w:numPr>
        <w:ind w:firstLineChars="0"/>
        <w:rPr>
          <w:rFonts w:ascii="宋体" w:hAnsi="宋体"/>
        </w:rPr>
      </w:pPr>
      <w:r w:rsidRPr="006F1F4C">
        <w:rPr>
          <w:rFonts w:ascii="宋体" w:hAnsi="宋体" w:hint="eastAsia"/>
        </w:rPr>
        <w:t>针对仿真结果比较数字调制和模拟调制。</w:t>
      </w:r>
    </w:p>
    <w:p w14:paraId="0228B34A" w14:textId="7ECA0D8D" w:rsidR="005B3FFC" w:rsidRPr="005B3FFC" w:rsidRDefault="005B3FFC" w:rsidP="006F1F4C">
      <w:pPr>
        <w:pStyle w:val="a3"/>
        <w:numPr>
          <w:ilvl w:val="0"/>
          <w:numId w:val="8"/>
        </w:numPr>
        <w:ind w:firstLineChars="0"/>
      </w:pPr>
      <w:r w:rsidRPr="006F1F4C">
        <w:rPr>
          <w:rFonts w:ascii="宋体" w:hAnsi="宋体" w:hint="eastAsia"/>
        </w:rPr>
        <w:t>针对仿真结果比较AM和FM的调制系数。</w:t>
      </w:r>
    </w:p>
    <w:p w14:paraId="4AFD694C" w14:textId="77777777" w:rsidR="004F25B2" w:rsidRPr="004F25B2" w:rsidRDefault="004F25B2" w:rsidP="004F25B2">
      <w:pPr>
        <w:spacing w:before="240"/>
        <w:rPr>
          <w:rFonts w:eastAsia="黑体"/>
          <w:b/>
          <w:sz w:val="24"/>
        </w:rPr>
      </w:pPr>
      <w:r>
        <w:rPr>
          <w:rFonts w:eastAsia="黑体"/>
          <w:b/>
          <w:sz w:val="24"/>
        </w:rPr>
        <w:t>2</w:t>
      </w:r>
      <w:r w:rsidRPr="004F25B2">
        <w:rPr>
          <w:rFonts w:eastAsia="黑体"/>
          <w:b/>
          <w:sz w:val="24"/>
        </w:rPr>
        <w:t xml:space="preserve"> </w:t>
      </w:r>
      <w:r>
        <w:rPr>
          <w:rFonts w:eastAsia="黑体"/>
          <w:b/>
          <w:sz w:val="24"/>
        </w:rPr>
        <w:t>实验</w:t>
      </w:r>
      <w:r>
        <w:rPr>
          <w:rFonts w:eastAsia="黑体" w:hint="eastAsia"/>
          <w:b/>
          <w:sz w:val="24"/>
        </w:rPr>
        <w:t>原理</w:t>
      </w:r>
    </w:p>
    <w:p w14:paraId="220F4AAE" w14:textId="7CFD9010" w:rsidR="00917B04" w:rsidRPr="00062F6D" w:rsidRDefault="00062F6D" w:rsidP="00917B04">
      <w:pPr>
        <w:ind w:firstLine="420"/>
        <w:rPr>
          <w:rFonts w:ascii="宋体" w:hAnsi="宋体"/>
        </w:rPr>
      </w:pPr>
      <w:r w:rsidRPr="00062F6D">
        <w:rPr>
          <w:rFonts w:ascii="宋体" w:hAnsi="宋体" w:hint="eastAsia"/>
        </w:rPr>
        <w:t>利用</w:t>
      </w:r>
      <w:r>
        <w:rPr>
          <w:rFonts w:ascii="宋体" w:hAnsi="宋体" w:hint="eastAsia"/>
        </w:rPr>
        <w:t>S</w:t>
      </w:r>
      <w:r>
        <w:rPr>
          <w:rFonts w:ascii="宋体" w:hAnsi="宋体"/>
        </w:rPr>
        <w:t>i</w:t>
      </w:r>
      <w:r>
        <w:rPr>
          <w:rFonts w:ascii="宋体" w:hAnsi="宋体" w:hint="eastAsia"/>
        </w:rPr>
        <w:t>mulink工具，搭建模拟电路，模拟信号及其调制过程，最后通过示波器</w:t>
      </w:r>
      <w:r w:rsidR="00AA79C9">
        <w:rPr>
          <w:rFonts w:ascii="宋体" w:hAnsi="宋体" w:hint="eastAsia"/>
        </w:rPr>
        <w:t>及频谱分析仪的图像观察信号。</w:t>
      </w:r>
    </w:p>
    <w:p w14:paraId="51CB12D3" w14:textId="09722792" w:rsidR="004F25B2" w:rsidRPr="00917B04" w:rsidRDefault="00015B9F" w:rsidP="00917B04">
      <w:pPr>
        <w:spacing w:before="240"/>
        <w:rPr>
          <w:rFonts w:eastAsia="黑体"/>
          <w:b/>
          <w:sz w:val="24"/>
        </w:rPr>
      </w:pPr>
      <w:r>
        <w:rPr>
          <w:rFonts w:eastAsia="黑体"/>
          <w:b/>
          <w:sz w:val="24"/>
        </w:rPr>
        <w:t>3</w:t>
      </w:r>
      <w:r w:rsidRPr="004F25B2">
        <w:rPr>
          <w:rFonts w:eastAsia="黑体"/>
          <w:b/>
          <w:sz w:val="24"/>
        </w:rPr>
        <w:t xml:space="preserve"> </w:t>
      </w:r>
      <w:r>
        <w:rPr>
          <w:rFonts w:eastAsia="黑体"/>
          <w:b/>
          <w:sz w:val="24"/>
        </w:rPr>
        <w:t>实验</w:t>
      </w:r>
      <w:r>
        <w:rPr>
          <w:rFonts w:eastAsia="黑体" w:hint="eastAsia"/>
          <w:b/>
          <w:sz w:val="24"/>
        </w:rPr>
        <w:t>内容</w:t>
      </w:r>
    </w:p>
    <w:p w14:paraId="09E373F2" w14:textId="15923E27" w:rsidR="006F1F4C" w:rsidRDefault="006F1F4C" w:rsidP="006F1F4C">
      <w:pPr>
        <w:pStyle w:val="a3"/>
        <w:numPr>
          <w:ilvl w:val="0"/>
          <w:numId w:val="5"/>
        </w:numPr>
        <w:ind w:firstLineChars="0"/>
        <w:rPr>
          <w:rFonts w:ascii="宋体" w:hAnsi="宋体"/>
        </w:rPr>
      </w:pPr>
      <w:r>
        <w:rPr>
          <w:rFonts w:ascii="宋体" w:hAnsi="宋体" w:hint="eastAsia"/>
        </w:rPr>
        <w:t>非归零码仿真；</w:t>
      </w:r>
    </w:p>
    <w:p w14:paraId="759DD52D" w14:textId="62023621" w:rsidR="00917B04" w:rsidRPr="00CD1679" w:rsidRDefault="0045153D" w:rsidP="006F1F4C">
      <w:pPr>
        <w:pStyle w:val="a3"/>
        <w:numPr>
          <w:ilvl w:val="0"/>
          <w:numId w:val="5"/>
        </w:numPr>
        <w:ind w:firstLineChars="0"/>
        <w:rPr>
          <w:rFonts w:ascii="宋体" w:hAnsi="宋体"/>
        </w:rPr>
      </w:pPr>
      <w:r w:rsidRPr="00CD1679">
        <w:rPr>
          <w:rFonts w:ascii="宋体" w:hAnsi="宋体" w:hint="eastAsia"/>
        </w:rPr>
        <w:t>进行ASK调制的仿真；</w:t>
      </w:r>
    </w:p>
    <w:p w14:paraId="0CCD7A94" w14:textId="7DF86E8B" w:rsidR="00917B04" w:rsidRPr="00CD1679" w:rsidRDefault="0045153D" w:rsidP="006F1F4C">
      <w:pPr>
        <w:pStyle w:val="a3"/>
        <w:numPr>
          <w:ilvl w:val="0"/>
          <w:numId w:val="5"/>
        </w:numPr>
        <w:ind w:firstLineChars="0"/>
        <w:rPr>
          <w:rFonts w:ascii="宋体" w:hAnsi="宋体"/>
        </w:rPr>
      </w:pPr>
      <w:r w:rsidRPr="00CD1679">
        <w:rPr>
          <w:rFonts w:ascii="宋体" w:hAnsi="宋体" w:hint="eastAsia"/>
        </w:rPr>
        <w:t>进行FSK调制的仿真；</w:t>
      </w:r>
    </w:p>
    <w:p w14:paraId="4FD61979" w14:textId="6A097C8C" w:rsidR="00917B04" w:rsidRPr="00CD1679" w:rsidRDefault="0045153D" w:rsidP="006F1F4C">
      <w:pPr>
        <w:pStyle w:val="a3"/>
        <w:numPr>
          <w:ilvl w:val="0"/>
          <w:numId w:val="5"/>
        </w:numPr>
        <w:ind w:firstLineChars="0"/>
        <w:rPr>
          <w:rFonts w:ascii="宋体" w:hAnsi="宋体"/>
        </w:rPr>
      </w:pPr>
      <w:r w:rsidRPr="00CD1679">
        <w:rPr>
          <w:rFonts w:ascii="宋体" w:hAnsi="宋体" w:hint="eastAsia"/>
        </w:rPr>
        <w:t>进行PSK调制的仿真；</w:t>
      </w:r>
    </w:p>
    <w:p w14:paraId="56416EA4" w14:textId="2D869BD3" w:rsidR="0045153D" w:rsidRPr="00CD1679" w:rsidRDefault="0045153D" w:rsidP="006F1F4C">
      <w:pPr>
        <w:pStyle w:val="a3"/>
        <w:numPr>
          <w:ilvl w:val="0"/>
          <w:numId w:val="5"/>
        </w:numPr>
        <w:ind w:firstLineChars="0"/>
        <w:rPr>
          <w:rFonts w:ascii="宋体" w:hAnsi="宋体"/>
        </w:rPr>
      </w:pPr>
      <w:r w:rsidRPr="00CD1679">
        <w:rPr>
          <w:rFonts w:ascii="宋体" w:hAnsi="宋体" w:hint="eastAsia"/>
        </w:rPr>
        <w:t>进行AM调制的仿真；</w:t>
      </w:r>
    </w:p>
    <w:p w14:paraId="07467A4E" w14:textId="542039C5" w:rsidR="00615E29" w:rsidRPr="00615E29" w:rsidRDefault="0045153D" w:rsidP="00615E29">
      <w:pPr>
        <w:pStyle w:val="a3"/>
        <w:numPr>
          <w:ilvl w:val="0"/>
          <w:numId w:val="5"/>
        </w:numPr>
        <w:ind w:firstLineChars="0"/>
        <w:rPr>
          <w:rFonts w:ascii="宋体" w:hAnsi="宋体"/>
        </w:rPr>
      </w:pPr>
      <w:r w:rsidRPr="00CD1679">
        <w:rPr>
          <w:rFonts w:ascii="宋体" w:hAnsi="宋体" w:hint="eastAsia"/>
        </w:rPr>
        <w:t>进行FM调制的仿真</w:t>
      </w:r>
      <w:r w:rsidR="00615E29">
        <w:rPr>
          <w:rFonts w:ascii="宋体" w:hAnsi="宋体" w:hint="eastAsia"/>
        </w:rPr>
        <w:t>。</w:t>
      </w:r>
    </w:p>
    <w:p w14:paraId="284AFC81" w14:textId="697D4ED7" w:rsidR="00015B9F" w:rsidRDefault="00015B9F" w:rsidP="00615E29">
      <w:pPr>
        <w:pStyle w:val="a3"/>
        <w:ind w:left="57" w:firstLineChars="0" w:firstLine="0"/>
        <w:rPr>
          <w:rFonts w:ascii="宋体" w:hAnsi="宋体"/>
        </w:rPr>
      </w:pPr>
      <w:r>
        <w:rPr>
          <w:rFonts w:eastAsia="黑体"/>
          <w:b/>
          <w:sz w:val="24"/>
        </w:rPr>
        <w:t>4</w:t>
      </w:r>
      <w:r w:rsidRPr="004F25B2">
        <w:rPr>
          <w:rFonts w:eastAsia="黑体"/>
          <w:b/>
          <w:sz w:val="24"/>
        </w:rPr>
        <w:t xml:space="preserve"> </w:t>
      </w:r>
      <w:r>
        <w:rPr>
          <w:rFonts w:eastAsia="黑体"/>
          <w:b/>
          <w:sz w:val="24"/>
        </w:rPr>
        <w:t>实验</w:t>
      </w:r>
      <w:r>
        <w:rPr>
          <w:rFonts w:eastAsia="黑体" w:hint="eastAsia"/>
          <w:b/>
          <w:sz w:val="24"/>
        </w:rPr>
        <w:t>结果和分析</w:t>
      </w:r>
    </w:p>
    <w:p w14:paraId="1F2633C8" w14:textId="54E3BDAE" w:rsidR="006F1F4C" w:rsidRDefault="00747BFA" w:rsidP="006F1F4C">
      <w:pPr>
        <w:pStyle w:val="a3"/>
        <w:numPr>
          <w:ilvl w:val="0"/>
          <w:numId w:val="12"/>
        </w:numPr>
        <w:ind w:firstLineChars="0"/>
        <w:rPr>
          <w:rFonts w:ascii="宋体" w:hAnsi="宋体"/>
        </w:rPr>
      </w:pPr>
      <w:r>
        <w:rPr>
          <w:rFonts w:ascii="宋体" w:hAnsi="宋体" w:hint="eastAsia"/>
        </w:rPr>
        <w:t>在</w:t>
      </w:r>
      <w:r w:rsidR="00FA11C8">
        <w:rPr>
          <w:rFonts w:ascii="宋体" w:hAnsi="宋体" w:hint="eastAsia"/>
        </w:rPr>
        <w:t>最高频率为1Hz，采样率为</w:t>
      </w:r>
      <w:r w:rsidR="00FA11C8">
        <w:rPr>
          <w:rFonts w:ascii="宋体" w:hAnsi="宋体"/>
        </w:rPr>
        <w:t>100</w:t>
      </w:r>
      <w:r w:rsidR="00FA11C8">
        <w:rPr>
          <w:rFonts w:ascii="宋体" w:hAnsi="宋体" w:hint="eastAsia"/>
        </w:rPr>
        <w:t>Hz时得到结果如图1、图2。</w:t>
      </w:r>
    </w:p>
    <w:p w14:paraId="08E2D542" w14:textId="468364BC" w:rsidR="00FA11C8" w:rsidRDefault="00F0218D" w:rsidP="00FA11C8">
      <w:pPr>
        <w:keepNext/>
        <w:jc w:val="center"/>
      </w:pPr>
      <w:r>
        <w:rPr>
          <w:rFonts w:hint="eastAsia"/>
          <w:noProof/>
        </w:rPr>
        <w:drawing>
          <wp:inline distT="0" distB="0" distL="0" distR="0" wp14:anchorId="39BC598A" wp14:editId="422835EF">
            <wp:extent cx="3054301" cy="2160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54301" cy="2160000"/>
                    </a:xfrm>
                    <a:prstGeom prst="rect">
                      <a:avLst/>
                    </a:prstGeom>
                  </pic:spPr>
                </pic:pic>
              </a:graphicData>
            </a:graphic>
          </wp:inline>
        </w:drawing>
      </w:r>
    </w:p>
    <w:p w14:paraId="2DA0316C" w14:textId="0F05B4FB" w:rsidR="00747BFA" w:rsidRDefault="00747BFA" w:rsidP="00747BFA">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D6965">
        <w:rPr>
          <w:noProof/>
        </w:rPr>
        <w:t>1</w:t>
      </w:r>
      <w:r>
        <w:fldChar w:fldCharType="end"/>
      </w:r>
      <w:r>
        <w:t xml:space="preserve">  </w:t>
      </w:r>
      <w:r>
        <w:rPr>
          <w:rFonts w:hint="eastAsia"/>
        </w:rPr>
        <w:t>非归零码时域波形图</w:t>
      </w:r>
    </w:p>
    <w:p w14:paraId="40A7A88C" w14:textId="70CA34CE" w:rsidR="00FA11C8" w:rsidRDefault="00761615" w:rsidP="00FA11C8">
      <w:pPr>
        <w:keepNext/>
        <w:jc w:val="center"/>
      </w:pPr>
      <w:r>
        <w:rPr>
          <w:noProof/>
        </w:rPr>
        <w:lastRenderedPageBreak/>
        <w:drawing>
          <wp:inline distT="0" distB="0" distL="0" distR="0" wp14:anchorId="1858B674" wp14:editId="45877675">
            <wp:extent cx="4680000" cy="2691028"/>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80000" cy="2691028"/>
                    </a:xfrm>
                    <a:prstGeom prst="rect">
                      <a:avLst/>
                    </a:prstGeom>
                  </pic:spPr>
                </pic:pic>
              </a:graphicData>
            </a:graphic>
          </wp:inline>
        </w:drawing>
      </w:r>
    </w:p>
    <w:p w14:paraId="22FF3722" w14:textId="7D63B0F2" w:rsidR="00FA11C8" w:rsidRDefault="00FA11C8" w:rsidP="00FA11C8">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D6965">
        <w:rPr>
          <w:noProof/>
        </w:rPr>
        <w:t>2</w:t>
      </w:r>
      <w:r>
        <w:fldChar w:fldCharType="end"/>
      </w:r>
      <w:r>
        <w:t xml:space="preserve">  </w:t>
      </w:r>
      <w:r>
        <w:rPr>
          <w:rFonts w:hint="eastAsia"/>
        </w:rPr>
        <w:t>非归零码频谱图</w:t>
      </w:r>
    </w:p>
    <w:p w14:paraId="09A48C94" w14:textId="4F806E6C" w:rsidR="00FA11C8" w:rsidRDefault="00FA11C8" w:rsidP="002C6F55">
      <w:pPr>
        <w:ind w:firstLine="420"/>
      </w:pPr>
      <w:r>
        <w:rPr>
          <w:rFonts w:hint="eastAsia"/>
        </w:rPr>
        <w:t>修改采样率为</w:t>
      </w:r>
      <w:r w:rsidR="007015A7">
        <w:t>200</w:t>
      </w:r>
      <w:r>
        <w:rPr>
          <w:rFonts w:hint="eastAsia"/>
        </w:rPr>
        <w:t>Hz</w:t>
      </w:r>
      <w:r>
        <w:rPr>
          <w:rFonts w:hint="eastAsia"/>
        </w:rPr>
        <w:t>，得到</w:t>
      </w:r>
      <w:r w:rsidR="001B7002">
        <w:rPr>
          <w:rFonts w:hint="eastAsia"/>
        </w:rPr>
        <w:t>图</w:t>
      </w:r>
      <w:r w:rsidR="001B7002">
        <w:rPr>
          <w:rFonts w:hint="eastAsia"/>
        </w:rPr>
        <w:t>3</w:t>
      </w:r>
      <w:r w:rsidR="002C6F55">
        <w:rPr>
          <w:rFonts w:hint="eastAsia"/>
        </w:rPr>
        <w:t>，发现频谱图的范围扩大至</w:t>
      </w:r>
      <w:r w:rsidR="002C6F55">
        <w:rPr>
          <w:rFonts w:hint="eastAsia"/>
        </w:rPr>
        <w:t>-</w:t>
      </w:r>
      <w:r w:rsidR="002C6F55">
        <w:t>100</w:t>
      </w:r>
      <w:r w:rsidR="002C6F55">
        <w:rPr>
          <w:rFonts w:hint="eastAsia"/>
        </w:rPr>
        <w:t>Hz</w:t>
      </w:r>
      <w:r w:rsidR="002C6F55">
        <w:t>~100</w:t>
      </w:r>
      <w:r w:rsidR="002C6F55">
        <w:rPr>
          <w:rFonts w:hint="eastAsia"/>
        </w:rPr>
        <w:t>Hz</w:t>
      </w:r>
      <w:r w:rsidR="001B7002">
        <w:rPr>
          <w:rFonts w:hint="eastAsia"/>
        </w:rPr>
        <w:t>。</w:t>
      </w:r>
    </w:p>
    <w:p w14:paraId="3616BF00" w14:textId="6936D14C" w:rsidR="001B7002" w:rsidRDefault="00761615" w:rsidP="001B7002">
      <w:pPr>
        <w:keepNext/>
        <w:jc w:val="center"/>
      </w:pPr>
      <w:r>
        <w:rPr>
          <w:noProof/>
        </w:rPr>
        <w:drawing>
          <wp:inline distT="0" distB="0" distL="0" distR="0" wp14:anchorId="77084E69" wp14:editId="349E64FF">
            <wp:extent cx="4680000" cy="2691028"/>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80000" cy="2691028"/>
                    </a:xfrm>
                    <a:prstGeom prst="rect">
                      <a:avLst/>
                    </a:prstGeom>
                  </pic:spPr>
                </pic:pic>
              </a:graphicData>
            </a:graphic>
          </wp:inline>
        </w:drawing>
      </w:r>
    </w:p>
    <w:p w14:paraId="3B48F9E5" w14:textId="3E5DF9E0" w:rsidR="001B7002" w:rsidRDefault="001B7002" w:rsidP="001B7002">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D6965">
        <w:rPr>
          <w:noProof/>
        </w:rPr>
        <w:t>3</w:t>
      </w:r>
      <w:r>
        <w:fldChar w:fldCharType="end"/>
      </w:r>
      <w:r>
        <w:t xml:space="preserve">  </w:t>
      </w:r>
      <w:r w:rsidR="007015A7">
        <w:rPr>
          <w:rFonts w:hint="eastAsia"/>
        </w:rPr>
        <w:t>增加</w:t>
      </w:r>
      <w:r>
        <w:rPr>
          <w:rFonts w:hint="eastAsia"/>
        </w:rPr>
        <w:t>采样率至</w:t>
      </w:r>
      <w:r w:rsidR="007015A7">
        <w:t>20</w:t>
      </w:r>
      <w:r>
        <w:t>0</w:t>
      </w:r>
      <w:r>
        <w:rPr>
          <w:rFonts w:hint="eastAsia"/>
        </w:rPr>
        <w:t>Hz</w:t>
      </w:r>
      <w:r>
        <w:rPr>
          <w:rFonts w:hint="eastAsia"/>
        </w:rPr>
        <w:t>得到的频谱图</w:t>
      </w:r>
    </w:p>
    <w:p w14:paraId="4FB05545" w14:textId="06986E89" w:rsidR="007015A7" w:rsidRDefault="007015A7" w:rsidP="002C6F55">
      <w:pPr>
        <w:ind w:firstLine="420"/>
      </w:pPr>
      <w:r>
        <w:rPr>
          <w:rFonts w:hint="eastAsia"/>
        </w:rPr>
        <w:t>将图</w:t>
      </w:r>
      <w:r>
        <w:rPr>
          <w:rFonts w:hint="eastAsia"/>
        </w:rPr>
        <w:t>3</w:t>
      </w:r>
      <w:r>
        <w:rPr>
          <w:rFonts w:hint="eastAsia"/>
        </w:rPr>
        <w:t>放大至与图</w:t>
      </w:r>
      <w:r>
        <w:rPr>
          <w:rFonts w:hint="eastAsia"/>
        </w:rPr>
        <w:t>2</w:t>
      </w:r>
      <w:r>
        <w:rPr>
          <w:rFonts w:hint="eastAsia"/>
        </w:rPr>
        <w:t>相同横坐标（图</w:t>
      </w:r>
      <w:r>
        <w:rPr>
          <w:rFonts w:hint="eastAsia"/>
        </w:rPr>
        <w:t>4</w:t>
      </w:r>
      <w:r>
        <w:rPr>
          <w:rFonts w:hint="eastAsia"/>
        </w:rPr>
        <w:t>）进行比较，发现在模拟时间</w:t>
      </w:r>
      <w:r w:rsidR="002C6F55">
        <w:rPr>
          <w:rFonts w:hint="eastAsia"/>
        </w:rPr>
        <w:t>不变的前提下，</w:t>
      </w:r>
      <w:r>
        <w:rPr>
          <w:rFonts w:hint="eastAsia"/>
        </w:rPr>
        <w:t>增加采样率后</w:t>
      </w:r>
      <w:r w:rsidR="002C6F55">
        <w:rPr>
          <w:rFonts w:hint="eastAsia"/>
        </w:rPr>
        <w:t>得到的频谱图更加清晰、连续，携带的信息更多；但从整体趋势和</w:t>
      </w:r>
      <w:r w:rsidR="00F0218D">
        <w:rPr>
          <w:rFonts w:hint="eastAsia"/>
        </w:rPr>
        <w:t>峰值数据而言基本没有偏差</w:t>
      </w:r>
      <w:r w:rsidR="002C6F55">
        <w:rPr>
          <w:rFonts w:hint="eastAsia"/>
        </w:rPr>
        <w:t>。</w:t>
      </w:r>
      <w:r w:rsidR="00F0218D">
        <w:rPr>
          <w:rFonts w:hint="eastAsia"/>
        </w:rPr>
        <w:t>说明在满足奈奎斯特采样定律的基础上继续提高采样率会浪费一定资源。</w:t>
      </w:r>
    </w:p>
    <w:p w14:paraId="39A6B7EB" w14:textId="3487D1CA" w:rsidR="00CB4169" w:rsidRDefault="00761615" w:rsidP="00CB4169">
      <w:pPr>
        <w:keepNext/>
        <w:jc w:val="center"/>
      </w:pPr>
      <w:r>
        <w:rPr>
          <w:noProof/>
        </w:rPr>
        <w:lastRenderedPageBreak/>
        <w:drawing>
          <wp:inline distT="0" distB="0" distL="0" distR="0" wp14:anchorId="598803AE" wp14:editId="7E63C3D8">
            <wp:extent cx="4680000" cy="2691028"/>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80000" cy="2691028"/>
                    </a:xfrm>
                    <a:prstGeom prst="rect">
                      <a:avLst/>
                    </a:prstGeom>
                  </pic:spPr>
                </pic:pic>
              </a:graphicData>
            </a:graphic>
          </wp:inline>
        </w:drawing>
      </w:r>
    </w:p>
    <w:p w14:paraId="0E80438A" w14:textId="6A53454D" w:rsidR="007015A7" w:rsidRDefault="00CB4169" w:rsidP="00CB4169">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D6965">
        <w:rPr>
          <w:noProof/>
        </w:rPr>
        <w:t>4</w:t>
      </w:r>
      <w:r>
        <w:fldChar w:fldCharType="end"/>
      </w:r>
      <w:r>
        <w:t xml:space="preserve">  </w:t>
      </w:r>
      <w:r>
        <w:rPr>
          <w:rFonts w:hint="eastAsia"/>
        </w:rPr>
        <w:t>放大采样率为</w:t>
      </w:r>
      <w:r>
        <w:rPr>
          <w:rFonts w:hint="eastAsia"/>
        </w:rPr>
        <w:t>2</w:t>
      </w:r>
      <w:r>
        <w:t>00</w:t>
      </w:r>
      <w:r>
        <w:rPr>
          <w:rFonts w:hint="eastAsia"/>
        </w:rPr>
        <w:t>Hz</w:t>
      </w:r>
      <w:r>
        <w:rPr>
          <w:rFonts w:hint="eastAsia"/>
        </w:rPr>
        <w:t>的频谱图</w:t>
      </w:r>
    </w:p>
    <w:p w14:paraId="7C12925F" w14:textId="6D1FC6F4" w:rsidR="00CB4169" w:rsidRDefault="00CB4169" w:rsidP="00CB4169">
      <w:r>
        <w:tab/>
      </w:r>
      <w:r>
        <w:rPr>
          <w:rFonts w:hint="eastAsia"/>
        </w:rPr>
        <w:t>增加信号频率至</w:t>
      </w:r>
      <w:r>
        <w:rPr>
          <w:rFonts w:hint="eastAsia"/>
        </w:rPr>
        <w:t>2Hz</w:t>
      </w:r>
      <w:r w:rsidR="00761615">
        <w:rPr>
          <w:rFonts w:hint="eastAsia"/>
        </w:rPr>
        <w:t>（采样率为</w:t>
      </w:r>
      <w:r w:rsidR="00761615">
        <w:rPr>
          <w:rFonts w:hint="eastAsia"/>
        </w:rPr>
        <w:t>1</w:t>
      </w:r>
      <w:r w:rsidR="00761615">
        <w:t>00</w:t>
      </w:r>
      <w:r w:rsidR="00761615">
        <w:rPr>
          <w:rFonts w:hint="eastAsia"/>
        </w:rPr>
        <w:t>Hz</w:t>
      </w:r>
      <w:r w:rsidR="00761615">
        <w:rPr>
          <w:rFonts w:hint="eastAsia"/>
        </w:rPr>
        <w:t>）</w:t>
      </w:r>
      <w:r>
        <w:rPr>
          <w:rFonts w:hint="eastAsia"/>
        </w:rPr>
        <w:t>得到图</w:t>
      </w:r>
      <w:r>
        <w:rPr>
          <w:rFonts w:hint="eastAsia"/>
        </w:rPr>
        <w:t>5</w:t>
      </w:r>
      <w:r>
        <w:rPr>
          <w:rFonts w:hint="eastAsia"/>
        </w:rPr>
        <w:t>及图</w:t>
      </w:r>
      <w:r>
        <w:rPr>
          <w:rFonts w:hint="eastAsia"/>
        </w:rPr>
        <w:t>6</w:t>
      </w:r>
      <w:r w:rsidR="00761615">
        <w:rPr>
          <w:rFonts w:hint="eastAsia"/>
        </w:rPr>
        <w:t>。</w:t>
      </w:r>
    </w:p>
    <w:p w14:paraId="3F5CCDCF" w14:textId="77777777" w:rsidR="00CB4169" w:rsidRDefault="00CB4169" w:rsidP="00CB4169">
      <w:pPr>
        <w:keepNext/>
        <w:jc w:val="center"/>
      </w:pPr>
      <w:r>
        <w:rPr>
          <w:rFonts w:hint="eastAsia"/>
          <w:noProof/>
        </w:rPr>
        <w:drawing>
          <wp:inline distT="0" distB="0" distL="0" distR="0" wp14:anchorId="474E9039" wp14:editId="73CB3915">
            <wp:extent cx="3064736" cy="21600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64736" cy="2160000"/>
                    </a:xfrm>
                    <a:prstGeom prst="rect">
                      <a:avLst/>
                    </a:prstGeom>
                  </pic:spPr>
                </pic:pic>
              </a:graphicData>
            </a:graphic>
          </wp:inline>
        </w:drawing>
      </w:r>
    </w:p>
    <w:p w14:paraId="65BBFE3E" w14:textId="50D35248" w:rsidR="00CB4169" w:rsidRDefault="00CB4169" w:rsidP="00CB4169">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D6965">
        <w:rPr>
          <w:noProof/>
        </w:rPr>
        <w:t>5</w:t>
      </w:r>
      <w:r>
        <w:fldChar w:fldCharType="end"/>
      </w:r>
      <w:r>
        <w:t xml:space="preserve">  </w:t>
      </w:r>
      <w:r>
        <w:rPr>
          <w:rFonts w:hint="eastAsia"/>
        </w:rPr>
        <w:t>增加信号频率至</w:t>
      </w:r>
      <w:r>
        <w:rPr>
          <w:rFonts w:hint="eastAsia"/>
        </w:rPr>
        <w:t>2Hz</w:t>
      </w:r>
      <w:r>
        <w:rPr>
          <w:rFonts w:hint="eastAsia"/>
        </w:rPr>
        <w:t>得到的时域图</w:t>
      </w:r>
    </w:p>
    <w:p w14:paraId="33D19CA2" w14:textId="4507A663" w:rsidR="00CB4169" w:rsidRDefault="00761615" w:rsidP="00CB4169">
      <w:pPr>
        <w:keepNext/>
        <w:jc w:val="center"/>
      </w:pPr>
      <w:r>
        <w:rPr>
          <w:noProof/>
        </w:rPr>
        <w:drawing>
          <wp:inline distT="0" distB="0" distL="0" distR="0" wp14:anchorId="5186F64F" wp14:editId="337C6EE3">
            <wp:extent cx="4680000" cy="2691028"/>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80000" cy="2691028"/>
                    </a:xfrm>
                    <a:prstGeom prst="rect">
                      <a:avLst/>
                    </a:prstGeom>
                  </pic:spPr>
                </pic:pic>
              </a:graphicData>
            </a:graphic>
          </wp:inline>
        </w:drawing>
      </w:r>
    </w:p>
    <w:p w14:paraId="31370726" w14:textId="3592F1DC" w:rsidR="00CB4169" w:rsidRDefault="00CB4169" w:rsidP="00CB4169">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D6965">
        <w:rPr>
          <w:noProof/>
        </w:rPr>
        <w:t>6</w:t>
      </w:r>
      <w:r>
        <w:fldChar w:fldCharType="end"/>
      </w:r>
      <w:r>
        <w:t xml:space="preserve">  </w:t>
      </w:r>
      <w:r w:rsidRPr="00B10CB9">
        <w:rPr>
          <w:rFonts w:hint="eastAsia"/>
        </w:rPr>
        <w:t>增加信号频率至</w:t>
      </w:r>
      <w:r w:rsidRPr="00B10CB9">
        <w:t>2Hz</w:t>
      </w:r>
      <w:r w:rsidRPr="00B10CB9">
        <w:t>得到的</w:t>
      </w:r>
      <w:r>
        <w:rPr>
          <w:rFonts w:hint="eastAsia"/>
        </w:rPr>
        <w:t>频</w:t>
      </w:r>
      <w:r w:rsidRPr="00B10CB9">
        <w:t>域图</w:t>
      </w:r>
    </w:p>
    <w:p w14:paraId="509FE9F4" w14:textId="32E32074" w:rsidR="00CB4169" w:rsidRPr="00CB4169" w:rsidRDefault="00CB4169" w:rsidP="00CB4169">
      <w:pPr>
        <w:ind w:firstLine="420"/>
      </w:pPr>
      <w:r>
        <w:rPr>
          <w:rFonts w:hint="eastAsia"/>
        </w:rPr>
        <w:t>与前面得到的结果比较发现</w:t>
      </w:r>
      <w:r w:rsidR="00761615">
        <w:rPr>
          <w:rFonts w:hint="eastAsia"/>
        </w:rPr>
        <w:t>，在模拟时间不变的前提下，增加信号频率后得到的信号更</w:t>
      </w:r>
      <w:r w:rsidR="00761615">
        <w:rPr>
          <w:rFonts w:hint="eastAsia"/>
        </w:rPr>
        <w:lastRenderedPageBreak/>
        <w:t>多（仿真中已设定</w:t>
      </w:r>
      <w:r w:rsidR="00761615">
        <w:rPr>
          <w:rFonts w:hint="eastAsia"/>
        </w:rPr>
        <w:t>Initial</w:t>
      </w:r>
      <w:r w:rsidR="00761615">
        <w:t xml:space="preserve"> </w:t>
      </w:r>
      <w:r w:rsidR="00761615">
        <w:rPr>
          <w:rFonts w:hint="eastAsia"/>
        </w:rPr>
        <w:t>seed</w:t>
      </w:r>
      <w:r w:rsidR="00761615">
        <w:rPr>
          <w:rFonts w:hint="eastAsia"/>
        </w:rPr>
        <w:t>为固定值，方便比较）。而在保持采样率不变的情况下，随着信号频率的增加，频谱图会存在一定的失真，但总体而言采样率依旧满足奈奎斯特定律，得到的频谱图</w:t>
      </w:r>
      <w:r w:rsidR="001A6F3B">
        <w:rPr>
          <w:rFonts w:hint="eastAsia"/>
        </w:rPr>
        <w:t>基本能够准确反映信号特征。</w:t>
      </w:r>
    </w:p>
    <w:p w14:paraId="5880D898" w14:textId="7FFF5DB2" w:rsidR="006F1F4C" w:rsidRPr="006F1F4C" w:rsidRDefault="00315338" w:rsidP="006F1F4C">
      <w:pPr>
        <w:pStyle w:val="a3"/>
        <w:numPr>
          <w:ilvl w:val="0"/>
          <w:numId w:val="12"/>
        </w:numPr>
        <w:ind w:firstLineChars="0"/>
        <w:rPr>
          <w:rFonts w:ascii="宋体" w:hAnsi="宋体"/>
        </w:rPr>
      </w:pPr>
      <w:r>
        <w:rPr>
          <w:rFonts w:ascii="宋体" w:hAnsi="宋体" w:hint="eastAsia"/>
        </w:rPr>
        <w:t>对</w:t>
      </w:r>
      <w:r>
        <w:rPr>
          <w:rFonts w:hint="eastAsia"/>
        </w:rPr>
        <w:t>正弦信号做</w:t>
      </w:r>
      <w:r>
        <w:rPr>
          <w:rFonts w:hint="eastAsia"/>
        </w:rPr>
        <w:t>ASK</w:t>
      </w:r>
      <w:r>
        <w:rPr>
          <w:rFonts w:hint="eastAsia"/>
        </w:rPr>
        <w:t>仿真。</w:t>
      </w:r>
    </w:p>
    <w:p w14:paraId="0A0B6AF3" w14:textId="77777777" w:rsidR="00821705" w:rsidRDefault="00821705" w:rsidP="00821705">
      <w:pPr>
        <w:keepNext/>
        <w:jc w:val="center"/>
      </w:pPr>
      <w:r>
        <w:rPr>
          <w:rFonts w:ascii="宋体" w:hAnsi="宋体"/>
          <w:noProof/>
        </w:rPr>
        <w:drawing>
          <wp:inline distT="0" distB="0" distL="0" distR="0" wp14:anchorId="490528C4" wp14:editId="192096EC">
            <wp:extent cx="3054300" cy="216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54300" cy="2160000"/>
                    </a:xfrm>
                    <a:prstGeom prst="rect">
                      <a:avLst/>
                    </a:prstGeom>
                  </pic:spPr>
                </pic:pic>
              </a:graphicData>
            </a:graphic>
          </wp:inline>
        </w:drawing>
      </w:r>
    </w:p>
    <w:p w14:paraId="7312AD9D" w14:textId="0AE8DC53" w:rsidR="00821705" w:rsidRDefault="00821705" w:rsidP="00821705">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DD6965">
        <w:rPr>
          <w:noProof/>
        </w:rPr>
        <w:t>7</w:t>
      </w:r>
      <w:r>
        <w:fldChar w:fldCharType="end"/>
      </w:r>
      <w:r>
        <w:t xml:space="preserve">  </w:t>
      </w:r>
      <w:r>
        <w:rPr>
          <w:rFonts w:hint="eastAsia"/>
        </w:rPr>
        <w:t>对正弦信号做</w:t>
      </w:r>
      <w:r>
        <w:rPr>
          <w:rFonts w:hint="eastAsia"/>
        </w:rPr>
        <w:t>ASK</w:t>
      </w:r>
      <w:r>
        <w:rPr>
          <w:rFonts w:hint="eastAsia"/>
        </w:rPr>
        <w:t>仿真的时域波形图</w:t>
      </w:r>
    </w:p>
    <w:p w14:paraId="5788FD15" w14:textId="77777777" w:rsidR="00821705" w:rsidRDefault="00821705" w:rsidP="00821705">
      <w:pPr>
        <w:keepNext/>
        <w:jc w:val="center"/>
      </w:pPr>
      <w:r>
        <w:rPr>
          <w:rFonts w:ascii="宋体" w:hAnsi="宋体"/>
          <w:noProof/>
        </w:rPr>
        <w:drawing>
          <wp:inline distT="0" distB="0" distL="0" distR="0" wp14:anchorId="0D78DA97" wp14:editId="5077A7CC">
            <wp:extent cx="4680000" cy="2691028"/>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80000" cy="2691028"/>
                    </a:xfrm>
                    <a:prstGeom prst="rect">
                      <a:avLst/>
                    </a:prstGeom>
                  </pic:spPr>
                </pic:pic>
              </a:graphicData>
            </a:graphic>
          </wp:inline>
        </w:drawing>
      </w:r>
    </w:p>
    <w:p w14:paraId="0A09ECB6" w14:textId="2C074C16" w:rsidR="00DE53DD" w:rsidRDefault="00821705" w:rsidP="00821705">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D6965">
        <w:rPr>
          <w:noProof/>
        </w:rPr>
        <w:t>8</w:t>
      </w:r>
      <w:r>
        <w:fldChar w:fldCharType="end"/>
      </w:r>
      <w:r>
        <w:t xml:space="preserve">  </w:t>
      </w:r>
      <w:r w:rsidRPr="001B28EB">
        <w:rPr>
          <w:rFonts w:hint="eastAsia"/>
        </w:rPr>
        <w:t>对正弦信号做</w:t>
      </w:r>
      <w:r w:rsidRPr="001B28EB">
        <w:t>ASK</w:t>
      </w:r>
      <w:r w:rsidRPr="001B28EB">
        <w:t>仿真的</w:t>
      </w:r>
      <w:r>
        <w:rPr>
          <w:rFonts w:hint="eastAsia"/>
        </w:rPr>
        <w:t>频域</w:t>
      </w:r>
      <w:r w:rsidRPr="001B28EB">
        <w:t>波形图</w:t>
      </w:r>
    </w:p>
    <w:p w14:paraId="7818ED1E" w14:textId="02BA62C4" w:rsidR="00CD1679" w:rsidRDefault="00315338" w:rsidP="007431A3">
      <w:pPr>
        <w:pStyle w:val="a3"/>
        <w:numPr>
          <w:ilvl w:val="0"/>
          <w:numId w:val="12"/>
        </w:numPr>
        <w:ind w:firstLineChars="0"/>
      </w:pPr>
      <w:r>
        <w:rPr>
          <w:rFonts w:hint="eastAsia"/>
        </w:rPr>
        <w:t>对正弦信号做</w:t>
      </w:r>
      <w:r>
        <w:rPr>
          <w:rFonts w:hint="eastAsia"/>
        </w:rPr>
        <w:t>FSK</w:t>
      </w:r>
      <w:r>
        <w:rPr>
          <w:rFonts w:hint="eastAsia"/>
        </w:rPr>
        <w:t>仿真。</w:t>
      </w:r>
    </w:p>
    <w:p w14:paraId="6325814A" w14:textId="77777777" w:rsidR="00EE4574" w:rsidRDefault="00EE4574" w:rsidP="00EE4574">
      <w:pPr>
        <w:keepNext/>
        <w:jc w:val="center"/>
      </w:pPr>
      <w:r>
        <w:rPr>
          <w:rFonts w:hint="eastAsia"/>
          <w:noProof/>
        </w:rPr>
        <w:drawing>
          <wp:inline distT="0" distB="0" distL="0" distR="0" wp14:anchorId="01D87874" wp14:editId="2A3BB3D9">
            <wp:extent cx="3054300" cy="2160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54300" cy="2160000"/>
                    </a:xfrm>
                    <a:prstGeom prst="rect">
                      <a:avLst/>
                    </a:prstGeom>
                  </pic:spPr>
                </pic:pic>
              </a:graphicData>
            </a:graphic>
          </wp:inline>
        </w:drawing>
      </w:r>
    </w:p>
    <w:p w14:paraId="436B984C" w14:textId="34B097B1" w:rsidR="00315338" w:rsidRDefault="00EE4574" w:rsidP="00EE4574">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D6965">
        <w:rPr>
          <w:noProof/>
        </w:rPr>
        <w:t>9</w:t>
      </w:r>
      <w:r>
        <w:fldChar w:fldCharType="end"/>
      </w:r>
      <w:r>
        <w:t xml:space="preserve">  </w:t>
      </w:r>
      <w:r>
        <w:rPr>
          <w:rFonts w:hint="eastAsia"/>
        </w:rPr>
        <w:t>对</w:t>
      </w:r>
      <w:r w:rsidRPr="006E7C0E">
        <w:rPr>
          <w:rFonts w:hint="eastAsia"/>
        </w:rPr>
        <w:t>正弦信号做</w:t>
      </w:r>
      <w:r>
        <w:rPr>
          <w:rFonts w:hint="eastAsia"/>
        </w:rPr>
        <w:t>F</w:t>
      </w:r>
      <w:r w:rsidRPr="006E7C0E">
        <w:t>SK</w:t>
      </w:r>
      <w:r w:rsidRPr="006E7C0E">
        <w:t>仿真</w:t>
      </w:r>
      <w:r>
        <w:rPr>
          <w:rFonts w:hint="eastAsia"/>
        </w:rPr>
        <w:t>的时域图</w:t>
      </w:r>
    </w:p>
    <w:p w14:paraId="1277A7AE" w14:textId="77777777" w:rsidR="00EE4574" w:rsidRDefault="00EE4574" w:rsidP="00EE4574">
      <w:pPr>
        <w:keepNext/>
        <w:jc w:val="center"/>
      </w:pPr>
      <w:r>
        <w:rPr>
          <w:rFonts w:hint="eastAsia"/>
          <w:noProof/>
        </w:rPr>
        <w:lastRenderedPageBreak/>
        <w:drawing>
          <wp:inline distT="0" distB="0" distL="0" distR="0" wp14:anchorId="5757661E" wp14:editId="258DDDDF">
            <wp:extent cx="4680000" cy="2691028"/>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80000" cy="2691028"/>
                    </a:xfrm>
                    <a:prstGeom prst="rect">
                      <a:avLst/>
                    </a:prstGeom>
                  </pic:spPr>
                </pic:pic>
              </a:graphicData>
            </a:graphic>
          </wp:inline>
        </w:drawing>
      </w:r>
    </w:p>
    <w:p w14:paraId="77DFFC8A" w14:textId="05A1CBAD" w:rsidR="00EE4574" w:rsidRDefault="00EE4574" w:rsidP="00EE4574">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D6965">
        <w:rPr>
          <w:noProof/>
        </w:rPr>
        <w:t>10</w:t>
      </w:r>
      <w:r>
        <w:fldChar w:fldCharType="end"/>
      </w:r>
      <w:r>
        <w:t xml:space="preserve">  </w:t>
      </w:r>
      <w:r w:rsidRPr="004162F8">
        <w:rPr>
          <w:rFonts w:hint="eastAsia"/>
        </w:rPr>
        <w:t>对正弦信号做</w:t>
      </w:r>
      <w:r>
        <w:rPr>
          <w:rFonts w:hint="eastAsia"/>
        </w:rPr>
        <w:t>F</w:t>
      </w:r>
      <w:r w:rsidRPr="004162F8">
        <w:t>SK</w:t>
      </w:r>
      <w:r w:rsidRPr="004162F8">
        <w:t>仿真的频域波形图</w:t>
      </w:r>
    </w:p>
    <w:p w14:paraId="0A9F28FB" w14:textId="774AEEA3" w:rsidR="00EE4574" w:rsidRDefault="00EE4574" w:rsidP="00EE4574">
      <w:pPr>
        <w:pStyle w:val="a3"/>
        <w:numPr>
          <w:ilvl w:val="0"/>
          <w:numId w:val="12"/>
        </w:numPr>
        <w:ind w:firstLineChars="0"/>
      </w:pPr>
      <w:r>
        <w:rPr>
          <w:rFonts w:hint="eastAsia"/>
        </w:rPr>
        <w:t>对正弦信号做</w:t>
      </w:r>
      <w:r>
        <w:rPr>
          <w:rFonts w:hint="eastAsia"/>
        </w:rPr>
        <w:t>PSK</w:t>
      </w:r>
      <w:r>
        <w:rPr>
          <w:rFonts w:hint="eastAsia"/>
        </w:rPr>
        <w:t>仿真。</w:t>
      </w:r>
    </w:p>
    <w:p w14:paraId="6339EE6D" w14:textId="77777777" w:rsidR="00EE4574" w:rsidRDefault="00EE4574" w:rsidP="00EE4574">
      <w:pPr>
        <w:keepNext/>
        <w:jc w:val="center"/>
      </w:pPr>
      <w:r>
        <w:rPr>
          <w:rFonts w:hint="eastAsia"/>
          <w:noProof/>
        </w:rPr>
        <w:drawing>
          <wp:inline distT="0" distB="0" distL="0" distR="0" wp14:anchorId="54858AF8" wp14:editId="28F09C0F">
            <wp:extent cx="4680000" cy="2337183"/>
            <wp:effectExtent l="0" t="0" r="635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80000" cy="2337183"/>
                    </a:xfrm>
                    <a:prstGeom prst="rect">
                      <a:avLst/>
                    </a:prstGeom>
                  </pic:spPr>
                </pic:pic>
              </a:graphicData>
            </a:graphic>
          </wp:inline>
        </w:drawing>
      </w:r>
    </w:p>
    <w:p w14:paraId="1E4097D7" w14:textId="216F681D" w:rsidR="00EE4574" w:rsidRDefault="00EE4574" w:rsidP="00EE4574">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D6965">
        <w:rPr>
          <w:noProof/>
        </w:rPr>
        <w:t>11</w:t>
      </w:r>
      <w:r>
        <w:fldChar w:fldCharType="end"/>
      </w:r>
      <w:r>
        <w:t xml:space="preserve">  </w:t>
      </w:r>
      <w:r w:rsidRPr="009F5937">
        <w:t>对正弦信号做</w:t>
      </w:r>
      <w:r w:rsidRPr="009F5937">
        <w:t>PSK</w:t>
      </w:r>
      <w:r w:rsidRPr="009F5937">
        <w:t>仿真</w:t>
      </w:r>
      <w:r>
        <w:rPr>
          <w:rFonts w:hint="eastAsia"/>
        </w:rPr>
        <w:t>的时域图</w:t>
      </w:r>
    </w:p>
    <w:p w14:paraId="21452373" w14:textId="77777777" w:rsidR="00EE4574" w:rsidRDefault="00EE4574" w:rsidP="00EE4574">
      <w:pPr>
        <w:keepNext/>
        <w:jc w:val="center"/>
      </w:pPr>
      <w:r>
        <w:rPr>
          <w:rFonts w:hint="eastAsia"/>
          <w:noProof/>
        </w:rPr>
        <w:drawing>
          <wp:inline distT="0" distB="0" distL="0" distR="0" wp14:anchorId="468E1BB9" wp14:editId="678947BB">
            <wp:extent cx="4680000" cy="2691028"/>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80000" cy="2691028"/>
                    </a:xfrm>
                    <a:prstGeom prst="rect">
                      <a:avLst/>
                    </a:prstGeom>
                  </pic:spPr>
                </pic:pic>
              </a:graphicData>
            </a:graphic>
          </wp:inline>
        </w:drawing>
      </w:r>
    </w:p>
    <w:p w14:paraId="3735BC0B" w14:textId="79E1A592" w:rsidR="00EE4574" w:rsidRDefault="00EE4574" w:rsidP="00EE4574">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D6965">
        <w:rPr>
          <w:noProof/>
        </w:rPr>
        <w:t>12</w:t>
      </w:r>
      <w:r>
        <w:fldChar w:fldCharType="end"/>
      </w:r>
      <w:r>
        <w:t xml:space="preserve">  </w:t>
      </w:r>
      <w:r w:rsidRPr="009128A9">
        <w:rPr>
          <w:rFonts w:hint="eastAsia"/>
        </w:rPr>
        <w:t>对正弦信号做</w:t>
      </w:r>
      <w:r w:rsidRPr="009128A9">
        <w:t>PSK</w:t>
      </w:r>
      <w:r w:rsidRPr="009128A9">
        <w:t>仿真的</w:t>
      </w:r>
      <w:r>
        <w:rPr>
          <w:rFonts w:hint="eastAsia"/>
        </w:rPr>
        <w:t>频</w:t>
      </w:r>
      <w:r w:rsidRPr="009128A9">
        <w:t>域图</w:t>
      </w:r>
    </w:p>
    <w:p w14:paraId="036B3400" w14:textId="4B0830EA" w:rsidR="00EE4574" w:rsidRDefault="00DD6965" w:rsidP="00EE4574">
      <w:pPr>
        <w:pStyle w:val="a3"/>
        <w:numPr>
          <w:ilvl w:val="0"/>
          <w:numId w:val="12"/>
        </w:numPr>
        <w:ind w:firstLineChars="0"/>
      </w:pPr>
      <w:r>
        <w:rPr>
          <w:rFonts w:hint="eastAsia"/>
        </w:rPr>
        <w:lastRenderedPageBreak/>
        <w:t>对正弦信号做</w:t>
      </w:r>
      <w:r>
        <w:t>AM</w:t>
      </w:r>
      <w:r>
        <w:rPr>
          <w:rFonts w:hint="eastAsia"/>
        </w:rPr>
        <w:t>仿真。</w:t>
      </w:r>
    </w:p>
    <w:p w14:paraId="65E29C2D" w14:textId="77777777" w:rsidR="00DD6965" w:rsidRDefault="00DD6965" w:rsidP="00DD6965">
      <w:pPr>
        <w:keepNext/>
        <w:jc w:val="center"/>
      </w:pPr>
      <w:r>
        <w:rPr>
          <w:rFonts w:hint="eastAsia"/>
          <w:noProof/>
        </w:rPr>
        <w:drawing>
          <wp:inline distT="0" distB="0" distL="0" distR="0" wp14:anchorId="5A0B8BD6" wp14:editId="7E77C005">
            <wp:extent cx="4680000" cy="2337183"/>
            <wp:effectExtent l="0" t="0" r="635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80000" cy="2337183"/>
                    </a:xfrm>
                    <a:prstGeom prst="rect">
                      <a:avLst/>
                    </a:prstGeom>
                  </pic:spPr>
                </pic:pic>
              </a:graphicData>
            </a:graphic>
          </wp:inline>
        </w:drawing>
      </w:r>
    </w:p>
    <w:p w14:paraId="1449560E" w14:textId="4333C8B2" w:rsidR="00DD6965" w:rsidRDefault="00DD6965" w:rsidP="00DD6965">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13</w:t>
      </w:r>
      <w:r>
        <w:fldChar w:fldCharType="end"/>
      </w:r>
      <w:r>
        <w:t xml:space="preserve">  </w:t>
      </w:r>
      <w:r w:rsidRPr="00375379">
        <w:t>对正弦信号做</w:t>
      </w:r>
      <w:r w:rsidRPr="00375379">
        <w:t>AM</w:t>
      </w:r>
      <w:r w:rsidRPr="00375379">
        <w:t>仿真</w:t>
      </w:r>
      <w:r>
        <w:rPr>
          <w:rFonts w:hint="eastAsia"/>
        </w:rPr>
        <w:t>时域图</w:t>
      </w:r>
    </w:p>
    <w:p w14:paraId="4C32D0ED" w14:textId="77777777" w:rsidR="00DD6965" w:rsidRDefault="00DD6965" w:rsidP="00DD6965">
      <w:pPr>
        <w:keepNext/>
        <w:jc w:val="center"/>
      </w:pPr>
      <w:r>
        <w:rPr>
          <w:rFonts w:hint="eastAsia"/>
          <w:noProof/>
        </w:rPr>
        <w:drawing>
          <wp:inline distT="0" distB="0" distL="0" distR="0" wp14:anchorId="6AA1468F" wp14:editId="52126FCD">
            <wp:extent cx="4680000" cy="2691028"/>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80000" cy="2691028"/>
                    </a:xfrm>
                    <a:prstGeom prst="rect">
                      <a:avLst/>
                    </a:prstGeom>
                  </pic:spPr>
                </pic:pic>
              </a:graphicData>
            </a:graphic>
          </wp:inline>
        </w:drawing>
      </w:r>
    </w:p>
    <w:p w14:paraId="31A1F20B" w14:textId="76B286CA" w:rsidR="00DD6965" w:rsidRPr="00DD6965" w:rsidRDefault="00DD6965" w:rsidP="00DD6965">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14</w:t>
      </w:r>
      <w:r>
        <w:fldChar w:fldCharType="end"/>
      </w:r>
      <w:r>
        <w:t xml:space="preserve">  </w:t>
      </w:r>
      <w:r w:rsidRPr="00C10914">
        <w:rPr>
          <w:rFonts w:hint="eastAsia"/>
        </w:rPr>
        <w:t>对正弦信号做</w:t>
      </w:r>
      <w:r w:rsidRPr="00C10914">
        <w:t>AM</w:t>
      </w:r>
      <w:r w:rsidRPr="00C10914">
        <w:t>仿真</w:t>
      </w:r>
      <w:r>
        <w:rPr>
          <w:rFonts w:hint="eastAsia"/>
        </w:rPr>
        <w:t>频</w:t>
      </w:r>
      <w:r w:rsidRPr="00C10914">
        <w:t>域图</w:t>
      </w:r>
    </w:p>
    <w:p w14:paraId="46C768B7" w14:textId="2857EEE7" w:rsidR="00DD6965" w:rsidRDefault="00DD6965" w:rsidP="00EE4574">
      <w:pPr>
        <w:pStyle w:val="a3"/>
        <w:numPr>
          <w:ilvl w:val="0"/>
          <w:numId w:val="12"/>
        </w:numPr>
        <w:ind w:firstLineChars="0"/>
      </w:pPr>
      <w:r>
        <w:rPr>
          <w:rFonts w:hint="eastAsia"/>
        </w:rPr>
        <w:t>对正弦信号做</w:t>
      </w:r>
      <w:r>
        <w:rPr>
          <w:rFonts w:hint="eastAsia"/>
        </w:rPr>
        <w:t>FM</w:t>
      </w:r>
      <w:r>
        <w:rPr>
          <w:rFonts w:hint="eastAsia"/>
        </w:rPr>
        <w:t>仿真。</w:t>
      </w:r>
    </w:p>
    <w:p w14:paraId="612BC8F5" w14:textId="77777777" w:rsidR="00DD6965" w:rsidRDefault="00DD6965" w:rsidP="00DD6965">
      <w:pPr>
        <w:keepNext/>
        <w:jc w:val="center"/>
      </w:pPr>
      <w:r>
        <w:rPr>
          <w:rFonts w:hint="eastAsia"/>
          <w:noProof/>
        </w:rPr>
        <w:drawing>
          <wp:inline distT="0" distB="0" distL="0" distR="0" wp14:anchorId="1C479087" wp14:editId="1FD32430">
            <wp:extent cx="4680000" cy="2337183"/>
            <wp:effectExtent l="0" t="0" r="635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80000" cy="2337183"/>
                    </a:xfrm>
                    <a:prstGeom prst="rect">
                      <a:avLst/>
                    </a:prstGeom>
                  </pic:spPr>
                </pic:pic>
              </a:graphicData>
            </a:graphic>
          </wp:inline>
        </w:drawing>
      </w:r>
    </w:p>
    <w:p w14:paraId="5074EF2E" w14:textId="0F662637" w:rsidR="00DD6965" w:rsidRDefault="00DD6965" w:rsidP="00DD6965">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15</w:t>
      </w:r>
      <w:r>
        <w:fldChar w:fldCharType="end"/>
      </w:r>
      <w:r>
        <w:t xml:space="preserve">  </w:t>
      </w:r>
      <w:r w:rsidRPr="0020226E">
        <w:rPr>
          <w:rFonts w:hint="eastAsia"/>
        </w:rPr>
        <w:t>对正弦信号做</w:t>
      </w:r>
      <w:r>
        <w:rPr>
          <w:rFonts w:hint="eastAsia"/>
        </w:rPr>
        <w:t>F</w:t>
      </w:r>
      <w:r w:rsidRPr="0020226E">
        <w:t>M</w:t>
      </w:r>
      <w:r w:rsidRPr="0020226E">
        <w:t>仿真时域图</w:t>
      </w:r>
    </w:p>
    <w:p w14:paraId="074ED130" w14:textId="77777777" w:rsidR="00DD6965" w:rsidRDefault="00DD6965" w:rsidP="00DD6965">
      <w:pPr>
        <w:keepNext/>
        <w:jc w:val="center"/>
      </w:pPr>
      <w:r>
        <w:rPr>
          <w:rFonts w:hint="eastAsia"/>
          <w:noProof/>
        </w:rPr>
        <w:lastRenderedPageBreak/>
        <w:drawing>
          <wp:inline distT="0" distB="0" distL="0" distR="0" wp14:anchorId="00F2D047" wp14:editId="24185095">
            <wp:extent cx="4680000" cy="2691028"/>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80000" cy="2691028"/>
                    </a:xfrm>
                    <a:prstGeom prst="rect">
                      <a:avLst/>
                    </a:prstGeom>
                  </pic:spPr>
                </pic:pic>
              </a:graphicData>
            </a:graphic>
          </wp:inline>
        </w:drawing>
      </w:r>
    </w:p>
    <w:p w14:paraId="07A85533" w14:textId="6541C48D" w:rsidR="00DD6965" w:rsidRPr="00DD6965" w:rsidRDefault="00DD6965" w:rsidP="00DD6965">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16</w:t>
      </w:r>
      <w:r>
        <w:fldChar w:fldCharType="end"/>
      </w:r>
      <w:r>
        <w:t xml:space="preserve">  </w:t>
      </w:r>
      <w:r w:rsidRPr="00D72655">
        <w:rPr>
          <w:rFonts w:hint="eastAsia"/>
        </w:rPr>
        <w:t>对正弦信号做</w:t>
      </w:r>
      <w:r>
        <w:rPr>
          <w:rFonts w:hint="eastAsia"/>
        </w:rPr>
        <w:t>F</w:t>
      </w:r>
      <w:r w:rsidRPr="00D72655">
        <w:t>M</w:t>
      </w:r>
      <w:r w:rsidRPr="00D72655">
        <w:t>仿真</w:t>
      </w:r>
      <w:r>
        <w:rPr>
          <w:rFonts w:hint="eastAsia"/>
        </w:rPr>
        <w:t>频</w:t>
      </w:r>
      <w:r w:rsidRPr="00D72655">
        <w:t>域图</w:t>
      </w:r>
    </w:p>
    <w:p w14:paraId="3F1FA27F" w14:textId="5A46DBF5" w:rsidR="00CF5494" w:rsidRDefault="00CF5494" w:rsidP="0005195E">
      <w:pPr>
        <w:spacing w:before="240"/>
        <w:rPr>
          <w:rFonts w:ascii="宋体" w:hAnsi="宋体"/>
        </w:rPr>
      </w:pPr>
      <w:r>
        <w:rPr>
          <w:rFonts w:eastAsia="黑体"/>
          <w:b/>
          <w:sz w:val="24"/>
        </w:rPr>
        <w:t>5</w:t>
      </w:r>
      <w:r w:rsidRPr="004F25B2">
        <w:rPr>
          <w:rFonts w:eastAsia="黑体"/>
          <w:b/>
          <w:sz w:val="24"/>
        </w:rPr>
        <w:t xml:space="preserve"> </w:t>
      </w:r>
      <w:r>
        <w:rPr>
          <w:rFonts w:eastAsia="黑体"/>
          <w:b/>
          <w:sz w:val="24"/>
        </w:rPr>
        <w:t>实验</w:t>
      </w:r>
      <w:r>
        <w:rPr>
          <w:rFonts w:eastAsia="黑体" w:hint="eastAsia"/>
          <w:b/>
          <w:sz w:val="24"/>
        </w:rPr>
        <w:t>结论</w:t>
      </w:r>
    </w:p>
    <w:p w14:paraId="1E9F4E47" w14:textId="0A663F0C" w:rsidR="003268C0" w:rsidRDefault="0005195E" w:rsidP="00DD6965">
      <w:pPr>
        <w:ind w:firstLine="420"/>
        <w:rPr>
          <w:rFonts w:ascii="宋体" w:hAnsi="宋体"/>
        </w:rPr>
      </w:pPr>
      <w:r>
        <w:rPr>
          <w:rFonts w:ascii="宋体" w:hAnsi="宋体" w:hint="eastAsia"/>
        </w:rPr>
        <w:t>通过本次实验</w:t>
      </w:r>
      <w:r w:rsidR="00DD6965">
        <w:rPr>
          <w:rFonts w:ascii="宋体" w:hAnsi="宋体" w:hint="eastAsia"/>
        </w:rPr>
        <w:t>，我利用Simulink工具实践了</w:t>
      </w:r>
      <w:r w:rsidR="003268C0">
        <w:rPr>
          <w:rFonts w:ascii="宋体" w:hAnsi="宋体" w:hint="eastAsia"/>
        </w:rPr>
        <w:t>基带调制中的</w:t>
      </w:r>
      <w:r w:rsidR="00DD6965">
        <w:rPr>
          <w:rFonts w:ascii="宋体" w:hAnsi="宋体" w:hint="eastAsia"/>
        </w:rPr>
        <w:t>归零码的相关操作以及对正弦信号做了不同类型的</w:t>
      </w:r>
      <w:r w:rsidR="003268C0">
        <w:rPr>
          <w:rFonts w:ascii="宋体" w:hAnsi="宋体" w:hint="eastAsia"/>
        </w:rPr>
        <w:t>频带</w:t>
      </w:r>
      <w:r w:rsidR="00DD6965">
        <w:rPr>
          <w:rFonts w:ascii="宋体" w:hAnsi="宋体" w:hint="eastAsia"/>
        </w:rPr>
        <w:t>调制</w:t>
      </w:r>
      <w:r>
        <w:rPr>
          <w:rFonts w:ascii="宋体" w:hAnsi="宋体" w:hint="eastAsia"/>
        </w:rPr>
        <w:t>。</w:t>
      </w:r>
    </w:p>
    <w:p w14:paraId="7088788F" w14:textId="176B31F4" w:rsidR="00876D81" w:rsidRPr="00CB4169" w:rsidRDefault="003268C0" w:rsidP="00876D81">
      <w:pPr>
        <w:pStyle w:val="a3"/>
        <w:numPr>
          <w:ilvl w:val="0"/>
          <w:numId w:val="15"/>
        </w:numPr>
        <w:ind w:firstLineChars="0"/>
      </w:pPr>
      <w:r>
        <w:rPr>
          <w:rFonts w:hint="eastAsia"/>
        </w:rPr>
        <w:t>在模拟时间不变的前提下，增加采样率后得到的频谱图更加清晰、连续，携带的信息更多；但从整体趋势和峰值数据而言基本没有偏差。说明在满足奈奎斯特采样定律的基础上继续提高采样率会浪费一定资源。</w:t>
      </w:r>
      <w:r w:rsidR="00876D81">
        <w:rPr>
          <w:rFonts w:hint="eastAsia"/>
        </w:rPr>
        <w:t>在模拟时间不变的前提下，增加信号频率后得到的信号更多。而在保持采样率不变的情况下，随着信号频率的增加，频谱图会存在一定的失真，但总体而言采样率依旧满足奈奎斯特定律，得到的频谱图基本能够准确反映信号特征。</w:t>
      </w:r>
    </w:p>
    <w:p w14:paraId="375B1FF4" w14:textId="1D643DED" w:rsidR="009C2C4E" w:rsidRDefault="00876D81" w:rsidP="003268C0">
      <w:pPr>
        <w:pStyle w:val="a3"/>
        <w:numPr>
          <w:ilvl w:val="0"/>
          <w:numId w:val="15"/>
        </w:numPr>
        <w:ind w:firstLineChars="0"/>
        <w:rPr>
          <w:rFonts w:ascii="宋体" w:hAnsi="宋体"/>
        </w:rPr>
      </w:pPr>
      <w:r>
        <w:rPr>
          <w:rFonts w:ascii="宋体" w:hAnsi="宋体" w:hint="eastAsia"/>
        </w:rPr>
        <w:t>基带调制是把需要传输的原始信息在时域、频域或码域上进行处理，以达到用尽量少的带宽传输尽量多的信息。</w:t>
      </w:r>
      <w:r w:rsidR="009C2C4E">
        <w:rPr>
          <w:rFonts w:ascii="宋体" w:hAnsi="宋体" w:hint="eastAsia"/>
        </w:rPr>
        <w:t>目的是减少带宽、提高传输的信息量，提高“信息密度”。</w:t>
      </w:r>
      <w:r w:rsidR="001576D2">
        <w:rPr>
          <w:rFonts w:ascii="宋体" w:hAnsi="宋体" w:hint="eastAsia"/>
        </w:rPr>
        <w:t>基带调制是将数字信号和模拟信号通过编码、调制、解调，使其能够在数字信道上传输。</w:t>
      </w:r>
    </w:p>
    <w:p w14:paraId="66A949AA" w14:textId="0688A6CB" w:rsidR="0005195E" w:rsidRDefault="00876D81" w:rsidP="009C2C4E">
      <w:pPr>
        <w:pStyle w:val="a3"/>
        <w:ind w:firstLineChars="0"/>
        <w:rPr>
          <w:rFonts w:ascii="宋体" w:hAnsi="宋体"/>
        </w:rPr>
      </w:pPr>
      <w:r w:rsidRPr="009C2C4E">
        <w:rPr>
          <w:rFonts w:ascii="宋体" w:hAnsi="宋体" w:hint="eastAsia"/>
        </w:rPr>
        <w:t>频带调制是把基带调制的信号搬移到高频电磁波频率上</w:t>
      </w:r>
      <w:r w:rsidR="001576D2">
        <w:rPr>
          <w:rFonts w:ascii="宋体" w:hAnsi="宋体" w:hint="eastAsia"/>
        </w:rPr>
        <w:t>，将数字信号和模拟信号通过模拟信道传输。将基带调制的信号搬移到高频率，这样就可以通过天线将信号发射出去</w:t>
      </w:r>
      <w:r w:rsidR="00292605">
        <w:rPr>
          <w:rFonts w:ascii="宋体" w:hAnsi="宋体" w:hint="eastAsia"/>
        </w:rPr>
        <w:t>，便于远距离传播</w:t>
      </w:r>
      <w:r w:rsidR="001576D2">
        <w:rPr>
          <w:rFonts w:ascii="宋体" w:hAnsi="宋体" w:hint="eastAsia"/>
        </w:rPr>
        <w:t>。</w:t>
      </w:r>
      <w:r w:rsidR="00292605">
        <w:rPr>
          <w:rFonts w:ascii="宋体" w:hAnsi="宋体" w:hint="eastAsia"/>
        </w:rPr>
        <w:t>经过频带调制后的信号频谱变为以载波频率为中心频率。</w:t>
      </w:r>
    </w:p>
    <w:p w14:paraId="437380EE" w14:textId="252983C4" w:rsidR="00292605" w:rsidRDefault="00292605" w:rsidP="00292605">
      <w:pPr>
        <w:pStyle w:val="a3"/>
        <w:numPr>
          <w:ilvl w:val="0"/>
          <w:numId w:val="15"/>
        </w:numPr>
        <w:ind w:firstLineChars="0"/>
        <w:rPr>
          <w:rFonts w:ascii="宋体" w:hAnsi="宋体"/>
        </w:rPr>
      </w:pPr>
      <w:r>
        <w:rPr>
          <w:rFonts w:ascii="宋体" w:hAnsi="宋体" w:hint="eastAsia"/>
        </w:rPr>
        <w:t>数字调制分为幅移键控（ASK）、频移键控（FSK）、相移键控（PSK）。通过改变模拟载波的幅度（或频率或相位）传输数字信号</w:t>
      </w:r>
      <w:r w:rsidR="00AF740C">
        <w:rPr>
          <w:rFonts w:ascii="宋体" w:hAnsi="宋体" w:hint="eastAsia"/>
        </w:rPr>
        <w:t>，使得数字信号得以以模拟信号的形式传输</w:t>
      </w:r>
      <w:r>
        <w:rPr>
          <w:rFonts w:ascii="宋体" w:hAnsi="宋体" w:hint="eastAsia"/>
        </w:rPr>
        <w:t>。模拟调制分为</w:t>
      </w:r>
      <w:r w:rsidR="003C7628">
        <w:rPr>
          <w:rFonts w:ascii="宋体" w:hAnsi="宋体" w:hint="eastAsia"/>
        </w:rPr>
        <w:t>调幅（AM）、调频（FM）、调相（PM）。通过改变模拟载波的幅度（或频率或相位）传输模拟信号</w:t>
      </w:r>
      <w:r w:rsidR="00AF740C">
        <w:rPr>
          <w:rFonts w:ascii="宋体" w:hAnsi="宋体" w:hint="eastAsia"/>
        </w:rPr>
        <w:t>，原来的模拟信号更加便于传输，也能满足一些特定环境的要求（如限定了信号频段的情况）</w:t>
      </w:r>
      <w:r w:rsidR="003C7628">
        <w:rPr>
          <w:rFonts w:ascii="宋体" w:hAnsi="宋体" w:hint="eastAsia"/>
        </w:rPr>
        <w:t>。</w:t>
      </w:r>
    </w:p>
    <w:p w14:paraId="51C8FF89" w14:textId="17034E91" w:rsidR="00AF740C" w:rsidRPr="00AF740C" w:rsidRDefault="00AF740C" w:rsidP="00B5762B">
      <w:pPr>
        <w:pStyle w:val="a3"/>
        <w:numPr>
          <w:ilvl w:val="0"/>
          <w:numId w:val="15"/>
        </w:numPr>
        <w:ind w:firstLineChars="0"/>
        <w:rPr>
          <w:rFonts w:ascii="宋体" w:hAnsi="宋体"/>
        </w:rPr>
      </w:pPr>
      <w:r>
        <w:rPr>
          <w:rFonts w:ascii="宋体" w:hAnsi="宋体" w:hint="eastAsia"/>
        </w:rPr>
        <w:t>AM的调制系数</w:t>
      </w:r>
      <w:r w:rsidRPr="00AF740C">
        <w:rPr>
          <w:rFonts w:ascii="宋体" w:hAnsi="宋体"/>
          <w:position w:val="-10"/>
        </w:rPr>
        <w:object w:dxaOrig="2230" w:dyaOrig="313" w14:anchorId="4B5D7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4pt;height:15.75pt" o:ole="">
            <v:imagedata r:id="rId25" o:title=""/>
          </v:shape>
          <o:OLEObject Type="Embed" ProgID="Equation.AxMath" ShapeID="_x0000_i1025" DrawAspect="Content" ObjectID="_1742969856" r:id="rId26"/>
        </w:object>
      </w:r>
      <w:r>
        <w:rPr>
          <w:rFonts w:ascii="宋体" w:hAnsi="宋体" w:hint="eastAsia"/>
        </w:rPr>
        <w:t>，反映的是调制信号与载波信号的幅度比</w:t>
      </w:r>
      <w:r w:rsidR="00B5762B">
        <w:rPr>
          <w:rFonts w:ascii="宋体" w:hAnsi="宋体" w:hint="eastAsia"/>
        </w:rPr>
        <w:t>。一般取</w:t>
      </w:r>
      <w:r w:rsidR="00B5762B" w:rsidRPr="00B5762B">
        <w:rPr>
          <w:rFonts w:ascii="宋体" w:hAnsi="宋体"/>
          <w:position w:val="-10"/>
        </w:rPr>
        <w:object w:dxaOrig="646" w:dyaOrig="313" w14:anchorId="57864B7D">
          <v:shape id="_x0000_i1026" type="#_x0000_t75" style="width:32.25pt;height:15.75pt" o:ole="">
            <v:imagedata r:id="rId27" o:title=""/>
          </v:shape>
          <o:OLEObject Type="Embed" ProgID="Equation.AxMath" ShapeID="_x0000_i1026" DrawAspect="Content" ObjectID="_1742969857" r:id="rId28"/>
        </w:object>
      </w:r>
      <w:r w:rsidR="00B5762B">
        <w:rPr>
          <w:rFonts w:ascii="宋体" w:hAnsi="宋体" w:hint="eastAsia"/>
        </w:rPr>
        <w:t>。</w:t>
      </w:r>
      <w:r>
        <w:rPr>
          <w:rFonts w:ascii="宋体" w:hAnsi="宋体" w:hint="eastAsia"/>
        </w:rPr>
        <w:t>FM的调制系数</w:t>
      </w:r>
      <w:r w:rsidR="00B5762B" w:rsidRPr="00AF740C">
        <w:rPr>
          <w:rFonts w:ascii="宋体" w:hAnsi="宋体"/>
          <w:position w:val="-10"/>
        </w:rPr>
        <w:object w:dxaOrig="1107" w:dyaOrig="313" w14:anchorId="1C6C59C9">
          <v:shape id="_x0000_i1027" type="#_x0000_t75" style="width:55.5pt;height:15.75pt" o:ole="">
            <v:imagedata r:id="rId29" o:title=""/>
          </v:shape>
          <o:OLEObject Type="Embed" ProgID="Equation.AxMath" ShapeID="_x0000_i1027" DrawAspect="Content" ObjectID="_1742969858" r:id="rId30"/>
        </w:object>
      </w:r>
      <w:r w:rsidR="00B5762B">
        <w:rPr>
          <w:rFonts w:ascii="宋体" w:hAnsi="宋体" w:hint="eastAsia"/>
        </w:rPr>
        <w:t>，反映的是频偏与最大信号带宽之比。一般取</w:t>
      </w:r>
      <w:r w:rsidR="00B5762B" w:rsidRPr="00B5762B">
        <w:rPr>
          <w:rFonts w:ascii="宋体" w:hAnsi="宋体"/>
          <w:position w:val="-10"/>
        </w:rPr>
        <w:object w:dxaOrig="653" w:dyaOrig="313" w14:anchorId="076449A0">
          <v:shape id="_x0000_i1028" type="#_x0000_t75" style="width:32.65pt;height:15.75pt" o:ole="">
            <v:imagedata r:id="rId31" o:title=""/>
          </v:shape>
          <o:OLEObject Type="Embed" ProgID="Equation.AxMath" ShapeID="_x0000_i1028" DrawAspect="Content" ObjectID="_1742969859" r:id="rId32"/>
        </w:object>
      </w:r>
      <w:r w:rsidR="00B5762B">
        <w:rPr>
          <w:rFonts w:ascii="宋体" w:hAnsi="宋体" w:hint="eastAsia"/>
        </w:rPr>
        <w:t>。所以调频波的频带宽度大于调幅波。</w:t>
      </w:r>
    </w:p>
    <w:p w14:paraId="76BD5899" w14:textId="1BF3AA73" w:rsidR="00995917" w:rsidRDefault="00995917" w:rsidP="00B83F62">
      <w:pPr>
        <w:spacing w:before="240"/>
        <w:rPr>
          <w:rFonts w:eastAsia="黑体"/>
          <w:b/>
          <w:sz w:val="24"/>
        </w:rPr>
      </w:pPr>
      <w:r>
        <w:rPr>
          <w:rFonts w:eastAsia="黑体"/>
          <w:b/>
          <w:sz w:val="24"/>
        </w:rPr>
        <w:t>6</w:t>
      </w:r>
      <w:r w:rsidRPr="004F25B2">
        <w:rPr>
          <w:rFonts w:eastAsia="黑体"/>
          <w:b/>
          <w:sz w:val="24"/>
        </w:rPr>
        <w:t xml:space="preserve"> </w:t>
      </w:r>
      <w:r>
        <w:rPr>
          <w:rFonts w:eastAsia="黑体" w:hint="eastAsia"/>
          <w:b/>
          <w:sz w:val="24"/>
        </w:rPr>
        <w:t>源代码与分析</w:t>
      </w:r>
    </w:p>
    <w:p w14:paraId="6F1C6A4A" w14:textId="134E4A68" w:rsidR="00AB344B" w:rsidRDefault="00AB344B" w:rsidP="00B5762B">
      <w:pPr>
        <w:pStyle w:val="a3"/>
        <w:numPr>
          <w:ilvl w:val="0"/>
          <w:numId w:val="16"/>
        </w:numPr>
        <w:spacing w:before="240"/>
        <w:ind w:firstLineChars="0"/>
        <w:rPr>
          <w:rFonts w:ascii="宋体" w:hAnsi="宋体"/>
        </w:rPr>
      </w:pPr>
      <w:r>
        <w:rPr>
          <w:rFonts w:ascii="宋体" w:hAnsi="宋体" w:hint="eastAsia"/>
        </w:rPr>
        <w:t>非归零码仿真。</w:t>
      </w:r>
    </w:p>
    <w:p w14:paraId="6DDED178" w14:textId="3D892184" w:rsidR="00CD1679" w:rsidRDefault="00AB344B" w:rsidP="00AB344B">
      <w:pPr>
        <w:pStyle w:val="a3"/>
        <w:spacing w:before="240"/>
        <w:ind w:firstLineChars="0" w:firstLine="0"/>
        <w:jc w:val="center"/>
        <w:rPr>
          <w:rFonts w:ascii="宋体" w:hAnsi="宋体"/>
        </w:rPr>
      </w:pPr>
      <w:r w:rsidRPr="00AB344B">
        <w:rPr>
          <w:rFonts w:ascii="宋体" w:hAnsi="宋体"/>
          <w:noProof/>
        </w:rPr>
        <w:lastRenderedPageBreak/>
        <w:drawing>
          <wp:inline distT="0" distB="0" distL="0" distR="0" wp14:anchorId="283DC847" wp14:editId="20B8FEC2">
            <wp:extent cx="3049133" cy="1689394"/>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54586" cy="1692416"/>
                    </a:xfrm>
                    <a:prstGeom prst="rect">
                      <a:avLst/>
                    </a:prstGeom>
                  </pic:spPr>
                </pic:pic>
              </a:graphicData>
            </a:graphic>
          </wp:inline>
        </w:drawing>
      </w:r>
    </w:p>
    <w:p w14:paraId="0E3929AE" w14:textId="3F54B383" w:rsidR="00AB344B" w:rsidRDefault="00AB344B" w:rsidP="00AB344B">
      <w:pPr>
        <w:pStyle w:val="a3"/>
        <w:numPr>
          <w:ilvl w:val="0"/>
          <w:numId w:val="16"/>
        </w:numPr>
        <w:spacing w:before="240"/>
        <w:ind w:firstLineChars="0"/>
        <w:jc w:val="left"/>
        <w:rPr>
          <w:rFonts w:ascii="宋体" w:hAnsi="宋体"/>
        </w:rPr>
      </w:pPr>
      <w:r>
        <w:rPr>
          <w:rFonts w:ascii="宋体" w:hAnsi="宋体" w:hint="eastAsia"/>
        </w:rPr>
        <w:t>ASK仿真。</w:t>
      </w:r>
    </w:p>
    <w:p w14:paraId="2F777864" w14:textId="2357ED3C" w:rsidR="00AB344B" w:rsidRPr="00AB344B" w:rsidRDefault="00AB344B" w:rsidP="00AB344B">
      <w:pPr>
        <w:pStyle w:val="a3"/>
        <w:spacing w:before="240"/>
        <w:ind w:firstLineChars="0" w:firstLine="0"/>
        <w:jc w:val="center"/>
        <w:rPr>
          <w:rFonts w:ascii="宋体" w:hAnsi="宋体"/>
        </w:rPr>
      </w:pPr>
      <w:r w:rsidRPr="00AB344B">
        <w:rPr>
          <w:rFonts w:ascii="宋体" w:hAnsi="宋体"/>
          <w:noProof/>
        </w:rPr>
        <w:drawing>
          <wp:inline distT="0" distB="0" distL="0" distR="0" wp14:anchorId="7F34D249" wp14:editId="76259534">
            <wp:extent cx="3038936" cy="1578008"/>
            <wp:effectExtent l="0" t="0" r="952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46542" cy="1581958"/>
                    </a:xfrm>
                    <a:prstGeom prst="rect">
                      <a:avLst/>
                    </a:prstGeom>
                  </pic:spPr>
                </pic:pic>
              </a:graphicData>
            </a:graphic>
          </wp:inline>
        </w:drawing>
      </w:r>
    </w:p>
    <w:p w14:paraId="50D7A576" w14:textId="42526C25" w:rsidR="00AB344B" w:rsidRDefault="00AB344B" w:rsidP="00AB344B">
      <w:pPr>
        <w:pStyle w:val="a3"/>
        <w:numPr>
          <w:ilvl w:val="0"/>
          <w:numId w:val="16"/>
        </w:numPr>
        <w:spacing w:before="240"/>
        <w:ind w:firstLineChars="0"/>
        <w:jc w:val="left"/>
        <w:rPr>
          <w:rFonts w:ascii="宋体" w:hAnsi="宋体"/>
        </w:rPr>
      </w:pPr>
      <w:r>
        <w:rPr>
          <w:rFonts w:ascii="宋体" w:hAnsi="宋体" w:hint="eastAsia"/>
        </w:rPr>
        <w:t>FSK仿真。</w:t>
      </w:r>
    </w:p>
    <w:p w14:paraId="6F0B913E" w14:textId="41A80522" w:rsidR="00AB344B" w:rsidRPr="00AB344B" w:rsidRDefault="00FB1542" w:rsidP="00AB344B">
      <w:pPr>
        <w:spacing w:before="240"/>
        <w:jc w:val="center"/>
        <w:rPr>
          <w:rFonts w:ascii="宋体" w:hAnsi="宋体"/>
        </w:rPr>
      </w:pPr>
      <w:r w:rsidRPr="00FB1542">
        <w:rPr>
          <w:rFonts w:ascii="宋体" w:hAnsi="宋体"/>
          <w:noProof/>
        </w:rPr>
        <w:drawing>
          <wp:inline distT="0" distB="0" distL="0" distR="0" wp14:anchorId="65D9B3E7" wp14:editId="71879CF8">
            <wp:extent cx="2773793" cy="1428306"/>
            <wp:effectExtent l="0" t="0" r="762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82553" cy="1432817"/>
                    </a:xfrm>
                    <a:prstGeom prst="rect">
                      <a:avLst/>
                    </a:prstGeom>
                  </pic:spPr>
                </pic:pic>
              </a:graphicData>
            </a:graphic>
          </wp:inline>
        </w:drawing>
      </w:r>
    </w:p>
    <w:p w14:paraId="00CFD9F9" w14:textId="43CF0C14" w:rsidR="00AB344B" w:rsidRPr="00FB1542" w:rsidRDefault="00AB344B" w:rsidP="00FB1542">
      <w:pPr>
        <w:pStyle w:val="a3"/>
        <w:numPr>
          <w:ilvl w:val="0"/>
          <w:numId w:val="16"/>
        </w:numPr>
        <w:spacing w:before="240"/>
        <w:ind w:firstLineChars="0"/>
        <w:jc w:val="left"/>
        <w:rPr>
          <w:rFonts w:ascii="宋体" w:hAnsi="宋体"/>
        </w:rPr>
      </w:pPr>
      <w:r>
        <w:rPr>
          <w:rFonts w:ascii="宋体" w:hAnsi="宋体" w:hint="eastAsia"/>
        </w:rPr>
        <w:t>PSK仿真。</w:t>
      </w:r>
    </w:p>
    <w:p w14:paraId="798F12C4" w14:textId="094F81B5" w:rsidR="00AB344B" w:rsidRPr="00AB344B" w:rsidRDefault="00FB1542" w:rsidP="00FB1542">
      <w:pPr>
        <w:spacing w:before="240"/>
        <w:jc w:val="center"/>
        <w:rPr>
          <w:rFonts w:ascii="宋体" w:hAnsi="宋体"/>
        </w:rPr>
      </w:pPr>
      <w:r w:rsidRPr="00FB1542">
        <w:rPr>
          <w:rFonts w:ascii="宋体" w:hAnsi="宋体"/>
          <w:noProof/>
        </w:rPr>
        <w:drawing>
          <wp:inline distT="0" distB="0" distL="0" distR="0" wp14:anchorId="4A2FA810" wp14:editId="66DA7B1F">
            <wp:extent cx="2335289" cy="1179172"/>
            <wp:effectExtent l="0" t="0" r="8255"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41610" cy="1182364"/>
                    </a:xfrm>
                    <a:prstGeom prst="rect">
                      <a:avLst/>
                    </a:prstGeom>
                  </pic:spPr>
                </pic:pic>
              </a:graphicData>
            </a:graphic>
          </wp:inline>
        </w:drawing>
      </w:r>
    </w:p>
    <w:p w14:paraId="63F327BF" w14:textId="3247F1FE" w:rsidR="00AB344B" w:rsidRDefault="00AB344B" w:rsidP="00AB344B">
      <w:pPr>
        <w:pStyle w:val="a3"/>
        <w:numPr>
          <w:ilvl w:val="0"/>
          <w:numId w:val="16"/>
        </w:numPr>
        <w:spacing w:before="240"/>
        <w:ind w:firstLineChars="0"/>
        <w:jc w:val="left"/>
        <w:rPr>
          <w:rFonts w:ascii="宋体" w:hAnsi="宋体"/>
        </w:rPr>
      </w:pPr>
      <w:r>
        <w:rPr>
          <w:rFonts w:ascii="宋体" w:hAnsi="宋体" w:hint="eastAsia"/>
        </w:rPr>
        <w:t>AM仿真。</w:t>
      </w:r>
    </w:p>
    <w:p w14:paraId="0D1B5A32" w14:textId="1E1C4A02" w:rsidR="00AB344B" w:rsidRPr="00AB344B" w:rsidRDefault="003E327E" w:rsidP="00AB344B">
      <w:pPr>
        <w:spacing w:before="240"/>
        <w:jc w:val="center"/>
        <w:rPr>
          <w:rFonts w:ascii="宋体" w:hAnsi="宋体"/>
        </w:rPr>
      </w:pPr>
      <w:r w:rsidRPr="003E327E">
        <w:rPr>
          <w:rFonts w:ascii="宋体" w:hAnsi="宋体"/>
          <w:noProof/>
        </w:rPr>
        <w:lastRenderedPageBreak/>
        <w:drawing>
          <wp:inline distT="0" distB="0" distL="0" distR="0" wp14:anchorId="3E4FDF21" wp14:editId="0CC25EC2">
            <wp:extent cx="3033091" cy="1519467"/>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40729" cy="1523293"/>
                    </a:xfrm>
                    <a:prstGeom prst="rect">
                      <a:avLst/>
                    </a:prstGeom>
                  </pic:spPr>
                </pic:pic>
              </a:graphicData>
            </a:graphic>
          </wp:inline>
        </w:drawing>
      </w:r>
    </w:p>
    <w:p w14:paraId="5139EA9B" w14:textId="524631F4" w:rsidR="00AB344B" w:rsidRPr="00FB1542" w:rsidRDefault="00AB344B" w:rsidP="00FB1542">
      <w:pPr>
        <w:pStyle w:val="a3"/>
        <w:numPr>
          <w:ilvl w:val="0"/>
          <w:numId w:val="16"/>
        </w:numPr>
        <w:spacing w:before="240"/>
        <w:ind w:firstLineChars="0"/>
        <w:jc w:val="left"/>
        <w:rPr>
          <w:rFonts w:ascii="宋体" w:hAnsi="宋体"/>
        </w:rPr>
      </w:pPr>
      <w:r>
        <w:rPr>
          <w:rFonts w:ascii="宋体" w:hAnsi="宋体" w:hint="eastAsia"/>
        </w:rPr>
        <w:t>FM仿真。</w:t>
      </w:r>
    </w:p>
    <w:p w14:paraId="737100D5" w14:textId="3C393F13" w:rsidR="00AB344B" w:rsidRPr="00B5762B" w:rsidRDefault="003E327E" w:rsidP="00FB1542">
      <w:pPr>
        <w:pStyle w:val="a3"/>
        <w:spacing w:before="240"/>
        <w:ind w:firstLineChars="0" w:firstLine="0"/>
        <w:jc w:val="center"/>
        <w:rPr>
          <w:rFonts w:ascii="宋体" w:hAnsi="宋体"/>
        </w:rPr>
      </w:pPr>
      <w:r w:rsidRPr="003E327E">
        <w:rPr>
          <w:rFonts w:ascii="宋体" w:hAnsi="宋体"/>
          <w:noProof/>
        </w:rPr>
        <w:drawing>
          <wp:inline distT="0" distB="0" distL="0" distR="0" wp14:anchorId="7B358807" wp14:editId="73A91364">
            <wp:extent cx="3574933" cy="1780580"/>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87486" cy="1786832"/>
                    </a:xfrm>
                    <a:prstGeom prst="rect">
                      <a:avLst/>
                    </a:prstGeom>
                  </pic:spPr>
                </pic:pic>
              </a:graphicData>
            </a:graphic>
          </wp:inline>
        </w:drawing>
      </w:r>
    </w:p>
    <w:sectPr w:rsidR="00AB344B" w:rsidRPr="00B5762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12FF82" w14:textId="77777777" w:rsidR="005727A2" w:rsidRDefault="005727A2" w:rsidP="0045153D">
      <w:r>
        <w:separator/>
      </w:r>
    </w:p>
  </w:endnote>
  <w:endnote w:type="continuationSeparator" w:id="0">
    <w:p w14:paraId="7BE0221E" w14:textId="77777777" w:rsidR="005727A2" w:rsidRDefault="005727A2" w:rsidP="004515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新宋体">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A0AEC1" w14:textId="77777777" w:rsidR="005727A2" w:rsidRDefault="005727A2" w:rsidP="0045153D">
      <w:r>
        <w:separator/>
      </w:r>
    </w:p>
  </w:footnote>
  <w:footnote w:type="continuationSeparator" w:id="0">
    <w:p w14:paraId="37EA4072" w14:textId="77777777" w:rsidR="005727A2" w:rsidRDefault="005727A2" w:rsidP="004515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620B"/>
    <w:multiLevelType w:val="hybridMultilevel"/>
    <w:tmpl w:val="0FBCE3BC"/>
    <w:lvl w:ilvl="0" w:tplc="0F1A9AAE">
      <w:start w:val="1"/>
      <w:numFmt w:val="decimal"/>
      <w:lvlText w:val="（%1）"/>
      <w:lvlJc w:val="left"/>
      <w:pPr>
        <w:ind w:left="720" w:hanging="7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D3363D"/>
    <w:multiLevelType w:val="hybridMultilevel"/>
    <w:tmpl w:val="052CED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0C6D9A"/>
    <w:multiLevelType w:val="hybridMultilevel"/>
    <w:tmpl w:val="F7E48C96"/>
    <w:lvl w:ilvl="0" w:tplc="FFFFFFFF">
      <w:start w:val="1"/>
      <w:numFmt w:val="decimal"/>
      <w:suff w:val="space"/>
      <w:lvlText w:val="（%1）"/>
      <w:lvlJc w:val="left"/>
      <w:pPr>
        <w:ind w:left="0" w:firstLine="0"/>
      </w:pPr>
      <w:rPr>
        <w:rFonts w:ascii="Times New Roman" w:hAnsi="Times New Roman"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 w15:restartNumberingAfterBreak="0">
    <w:nsid w:val="16AA26EA"/>
    <w:multiLevelType w:val="hybridMultilevel"/>
    <w:tmpl w:val="7EBC6A04"/>
    <w:lvl w:ilvl="0" w:tplc="0D967456">
      <w:start w:val="1"/>
      <w:numFmt w:val="decimal"/>
      <w:suff w:val="space"/>
      <w:lvlText w:val="（%1）"/>
      <w:lvlJc w:val="left"/>
      <w:pPr>
        <w:ind w:left="0" w:firstLine="0"/>
      </w:pPr>
      <w:rPr>
        <w:rFonts w:ascii="Times New Roman" w:hAnsi="Times New Roman"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4" w15:restartNumberingAfterBreak="0">
    <w:nsid w:val="179D0455"/>
    <w:multiLevelType w:val="hybridMultilevel"/>
    <w:tmpl w:val="856CE4DE"/>
    <w:lvl w:ilvl="0" w:tplc="FFFFFFFF">
      <w:start w:val="1"/>
      <w:numFmt w:val="decimal"/>
      <w:suff w:val="space"/>
      <w:lvlText w:val="（%1）"/>
      <w:lvlJc w:val="left"/>
      <w:pPr>
        <w:ind w:left="720" w:hanging="7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A10731"/>
    <w:multiLevelType w:val="hybridMultilevel"/>
    <w:tmpl w:val="12FA745A"/>
    <w:lvl w:ilvl="0" w:tplc="85C66B3A">
      <w:start w:val="1"/>
      <w:numFmt w:val="decimal"/>
      <w:suff w:val="space"/>
      <w:lvlText w:val="（%1）"/>
      <w:lvlJc w:val="left"/>
      <w:pPr>
        <w:ind w:left="57" w:hanging="57"/>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8EB7701"/>
    <w:multiLevelType w:val="hybridMultilevel"/>
    <w:tmpl w:val="8A1AA9A0"/>
    <w:lvl w:ilvl="0" w:tplc="DAB62D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8BF46EB"/>
    <w:multiLevelType w:val="hybridMultilevel"/>
    <w:tmpl w:val="B8983DC6"/>
    <w:lvl w:ilvl="0" w:tplc="FFFFFFFF">
      <w:start w:val="1"/>
      <w:numFmt w:val="decimal"/>
      <w:suff w:val="space"/>
      <w:lvlText w:val="（%1）"/>
      <w:lvlJc w:val="left"/>
      <w:pPr>
        <w:ind w:left="720" w:hanging="7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7887A3C"/>
    <w:multiLevelType w:val="hybridMultilevel"/>
    <w:tmpl w:val="1EFC0FAC"/>
    <w:lvl w:ilvl="0" w:tplc="85C66B3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04E7B60"/>
    <w:multiLevelType w:val="hybridMultilevel"/>
    <w:tmpl w:val="C0FAAF74"/>
    <w:lvl w:ilvl="0" w:tplc="FFFFFFFF">
      <w:start w:val="1"/>
      <w:numFmt w:val="decimal"/>
      <w:suff w:val="space"/>
      <w:lvlText w:val="（%1）"/>
      <w:lvlJc w:val="left"/>
      <w:pPr>
        <w:ind w:left="720" w:hanging="720"/>
      </w:pPr>
      <w:rPr>
        <w:rFonts w:ascii="Times New Roman" w:hAnsi="Times New Roman"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0" w15:restartNumberingAfterBreak="0">
    <w:nsid w:val="5BA87838"/>
    <w:multiLevelType w:val="hybridMultilevel"/>
    <w:tmpl w:val="46D8191C"/>
    <w:lvl w:ilvl="0" w:tplc="2DB87224">
      <w:start w:val="1"/>
      <w:numFmt w:val="decimal"/>
      <w:lvlText w:val="（%1）"/>
      <w:lvlJc w:val="left"/>
      <w:pPr>
        <w:ind w:left="720" w:hanging="7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67606E7"/>
    <w:multiLevelType w:val="hybridMultilevel"/>
    <w:tmpl w:val="DB36663C"/>
    <w:lvl w:ilvl="0" w:tplc="0012F7CA">
      <w:start w:val="1"/>
      <w:numFmt w:val="decimal"/>
      <w:suff w:val="space"/>
      <w:lvlText w:val="（%1）"/>
      <w:lvlJc w:val="left"/>
      <w:pPr>
        <w:ind w:left="720" w:hanging="7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7AA2389"/>
    <w:multiLevelType w:val="hybridMultilevel"/>
    <w:tmpl w:val="01B0228C"/>
    <w:lvl w:ilvl="0" w:tplc="1BB2CE32">
      <w:start w:val="1"/>
      <w:numFmt w:val="decimal"/>
      <w:lvlText w:val="（%1）"/>
      <w:lvlJc w:val="left"/>
      <w:pPr>
        <w:ind w:left="720" w:hanging="720"/>
      </w:pPr>
      <w:rPr>
        <w:rFonts w:ascii="宋体" w:eastAsia="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BCE04C5"/>
    <w:multiLevelType w:val="hybridMultilevel"/>
    <w:tmpl w:val="CDDAE166"/>
    <w:lvl w:ilvl="0" w:tplc="04801A3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D371447"/>
    <w:multiLevelType w:val="hybridMultilevel"/>
    <w:tmpl w:val="8A78B64A"/>
    <w:lvl w:ilvl="0" w:tplc="D138098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08C7588"/>
    <w:multiLevelType w:val="hybridMultilevel"/>
    <w:tmpl w:val="8DE4F558"/>
    <w:lvl w:ilvl="0" w:tplc="0012F7CA">
      <w:start w:val="1"/>
      <w:numFmt w:val="decimal"/>
      <w:suff w:val="space"/>
      <w:lvlText w:val="（%1）"/>
      <w:lvlJc w:val="left"/>
      <w:pPr>
        <w:ind w:left="720" w:hanging="7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168053917">
    <w:abstractNumId w:val="13"/>
  </w:num>
  <w:num w:numId="2" w16cid:durableId="1699891901">
    <w:abstractNumId w:val="6"/>
  </w:num>
  <w:num w:numId="3" w16cid:durableId="1316304714">
    <w:abstractNumId w:val="14"/>
  </w:num>
  <w:num w:numId="4" w16cid:durableId="252125850">
    <w:abstractNumId w:val="12"/>
  </w:num>
  <w:num w:numId="5" w16cid:durableId="1189371292">
    <w:abstractNumId w:val="5"/>
  </w:num>
  <w:num w:numId="6" w16cid:durableId="1402563802">
    <w:abstractNumId w:val="10"/>
  </w:num>
  <w:num w:numId="7" w16cid:durableId="257368421">
    <w:abstractNumId w:val="1"/>
  </w:num>
  <w:num w:numId="8" w16cid:durableId="1036353070">
    <w:abstractNumId w:val="15"/>
  </w:num>
  <w:num w:numId="9" w16cid:durableId="913011563">
    <w:abstractNumId w:val="11"/>
  </w:num>
  <w:num w:numId="10" w16cid:durableId="1707826499">
    <w:abstractNumId w:val="0"/>
  </w:num>
  <w:num w:numId="11" w16cid:durableId="619185653">
    <w:abstractNumId w:val="9"/>
  </w:num>
  <w:num w:numId="12" w16cid:durableId="1201237141">
    <w:abstractNumId w:val="4"/>
  </w:num>
  <w:num w:numId="13" w16cid:durableId="1208300972">
    <w:abstractNumId w:val="7"/>
  </w:num>
  <w:num w:numId="14" w16cid:durableId="259608672">
    <w:abstractNumId w:val="8"/>
  </w:num>
  <w:num w:numId="15" w16cid:durableId="1571497200">
    <w:abstractNumId w:val="3"/>
  </w:num>
  <w:num w:numId="16" w16cid:durableId="5654578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5991"/>
    <w:rsid w:val="00015B9F"/>
    <w:rsid w:val="0005195E"/>
    <w:rsid w:val="00062F6D"/>
    <w:rsid w:val="0012126D"/>
    <w:rsid w:val="001576D2"/>
    <w:rsid w:val="001A6F3B"/>
    <w:rsid w:val="001B7002"/>
    <w:rsid w:val="001C7837"/>
    <w:rsid w:val="0027561B"/>
    <w:rsid w:val="00292605"/>
    <w:rsid w:val="002B2138"/>
    <w:rsid w:val="002C6F55"/>
    <w:rsid w:val="00315338"/>
    <w:rsid w:val="003268C0"/>
    <w:rsid w:val="003C7628"/>
    <w:rsid w:val="003E327E"/>
    <w:rsid w:val="004006B2"/>
    <w:rsid w:val="0045153D"/>
    <w:rsid w:val="004D41AA"/>
    <w:rsid w:val="004F25B2"/>
    <w:rsid w:val="00556834"/>
    <w:rsid w:val="005669F4"/>
    <w:rsid w:val="005727A2"/>
    <w:rsid w:val="00583591"/>
    <w:rsid w:val="005B3FFC"/>
    <w:rsid w:val="005B7537"/>
    <w:rsid w:val="00615E29"/>
    <w:rsid w:val="006F1F4C"/>
    <w:rsid w:val="007015A7"/>
    <w:rsid w:val="00707294"/>
    <w:rsid w:val="00710E5F"/>
    <w:rsid w:val="007431A3"/>
    <w:rsid w:val="00747BFA"/>
    <w:rsid w:val="00761615"/>
    <w:rsid w:val="00763046"/>
    <w:rsid w:val="007A7749"/>
    <w:rsid w:val="007C18B6"/>
    <w:rsid w:val="007F4563"/>
    <w:rsid w:val="00821705"/>
    <w:rsid w:val="008618C3"/>
    <w:rsid w:val="00876D81"/>
    <w:rsid w:val="008F3234"/>
    <w:rsid w:val="00917B04"/>
    <w:rsid w:val="00950780"/>
    <w:rsid w:val="00995917"/>
    <w:rsid w:val="009C2C4E"/>
    <w:rsid w:val="00AA79C9"/>
    <w:rsid w:val="00AB344B"/>
    <w:rsid w:val="00AF740C"/>
    <w:rsid w:val="00B5762B"/>
    <w:rsid w:val="00B75991"/>
    <w:rsid w:val="00B75A78"/>
    <w:rsid w:val="00B83F62"/>
    <w:rsid w:val="00C151B6"/>
    <w:rsid w:val="00CB4169"/>
    <w:rsid w:val="00CD1679"/>
    <w:rsid w:val="00CF5494"/>
    <w:rsid w:val="00D64943"/>
    <w:rsid w:val="00D736F6"/>
    <w:rsid w:val="00D73F03"/>
    <w:rsid w:val="00DD6965"/>
    <w:rsid w:val="00DE53DD"/>
    <w:rsid w:val="00E163B4"/>
    <w:rsid w:val="00E93360"/>
    <w:rsid w:val="00ED66B4"/>
    <w:rsid w:val="00EE4574"/>
    <w:rsid w:val="00F0218D"/>
    <w:rsid w:val="00F85C46"/>
    <w:rsid w:val="00FA11C8"/>
    <w:rsid w:val="00FB0480"/>
    <w:rsid w:val="00FB15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8FAC66"/>
  <w15:chartTrackingRefBased/>
  <w15:docId w15:val="{A3098637-D3C3-476A-BDCF-FBDE9B054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76D81"/>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17B04"/>
    <w:pPr>
      <w:ind w:firstLineChars="200" w:firstLine="420"/>
    </w:pPr>
  </w:style>
  <w:style w:type="paragraph" w:styleId="a4">
    <w:name w:val="caption"/>
    <w:basedOn w:val="a"/>
    <w:next w:val="a"/>
    <w:uiPriority w:val="35"/>
    <w:unhideWhenUsed/>
    <w:qFormat/>
    <w:rsid w:val="00DE53DD"/>
    <w:rPr>
      <w:rFonts w:asciiTheme="majorHAnsi" w:eastAsia="黑体" w:hAnsiTheme="majorHAnsi" w:cstheme="majorBidi"/>
      <w:sz w:val="20"/>
      <w:szCs w:val="20"/>
    </w:rPr>
  </w:style>
  <w:style w:type="table" w:styleId="a5">
    <w:name w:val="Table Grid"/>
    <w:basedOn w:val="a1"/>
    <w:uiPriority w:val="39"/>
    <w:rsid w:val="00DE53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45153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5153D"/>
    <w:rPr>
      <w:rFonts w:ascii="Times New Roman" w:eastAsia="宋体" w:hAnsi="Times New Roman" w:cs="Times New Roman"/>
      <w:sz w:val="18"/>
      <w:szCs w:val="18"/>
    </w:rPr>
  </w:style>
  <w:style w:type="paragraph" w:styleId="a8">
    <w:name w:val="footer"/>
    <w:basedOn w:val="a"/>
    <w:link w:val="a9"/>
    <w:uiPriority w:val="99"/>
    <w:unhideWhenUsed/>
    <w:rsid w:val="0045153D"/>
    <w:pPr>
      <w:tabs>
        <w:tab w:val="center" w:pos="4153"/>
        <w:tab w:val="right" w:pos="8306"/>
      </w:tabs>
      <w:snapToGrid w:val="0"/>
      <w:jc w:val="left"/>
    </w:pPr>
    <w:rPr>
      <w:sz w:val="18"/>
      <w:szCs w:val="18"/>
    </w:rPr>
  </w:style>
  <w:style w:type="character" w:customStyle="1" w:styleId="a9">
    <w:name w:val="页脚 字符"/>
    <w:basedOn w:val="a0"/>
    <w:link w:val="a8"/>
    <w:uiPriority w:val="99"/>
    <w:rsid w:val="0045153D"/>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131240">
      <w:bodyDiv w:val="1"/>
      <w:marLeft w:val="0"/>
      <w:marRight w:val="0"/>
      <w:marTop w:val="0"/>
      <w:marBottom w:val="0"/>
      <w:divBdr>
        <w:top w:val="none" w:sz="0" w:space="0" w:color="auto"/>
        <w:left w:val="none" w:sz="0" w:space="0" w:color="auto"/>
        <w:bottom w:val="none" w:sz="0" w:space="0" w:color="auto"/>
        <w:right w:val="none" w:sz="0" w:space="0" w:color="auto"/>
      </w:divBdr>
      <w:divsChild>
        <w:div w:id="1859392361">
          <w:marLeft w:val="0"/>
          <w:marRight w:val="0"/>
          <w:marTop w:val="0"/>
          <w:marBottom w:val="0"/>
          <w:divBdr>
            <w:top w:val="none" w:sz="0" w:space="0" w:color="auto"/>
            <w:left w:val="none" w:sz="0" w:space="0" w:color="auto"/>
            <w:bottom w:val="none" w:sz="0" w:space="0" w:color="auto"/>
            <w:right w:val="none" w:sz="0" w:space="0" w:color="auto"/>
          </w:divBdr>
        </w:div>
        <w:div w:id="650602222">
          <w:marLeft w:val="0"/>
          <w:marRight w:val="0"/>
          <w:marTop w:val="0"/>
          <w:marBottom w:val="0"/>
          <w:divBdr>
            <w:top w:val="none" w:sz="0" w:space="0" w:color="auto"/>
            <w:left w:val="none" w:sz="0" w:space="0" w:color="auto"/>
            <w:bottom w:val="none" w:sz="0" w:space="0" w:color="auto"/>
            <w:right w:val="none" w:sz="0" w:space="0" w:color="auto"/>
          </w:divBdr>
        </w:div>
        <w:div w:id="1397052984">
          <w:marLeft w:val="0"/>
          <w:marRight w:val="0"/>
          <w:marTop w:val="0"/>
          <w:marBottom w:val="0"/>
          <w:divBdr>
            <w:top w:val="none" w:sz="0" w:space="0" w:color="auto"/>
            <w:left w:val="none" w:sz="0" w:space="0" w:color="auto"/>
            <w:bottom w:val="none" w:sz="0" w:space="0" w:color="auto"/>
            <w:right w:val="none" w:sz="0" w:space="0" w:color="auto"/>
          </w:divBdr>
        </w:div>
        <w:div w:id="1432581156">
          <w:marLeft w:val="0"/>
          <w:marRight w:val="0"/>
          <w:marTop w:val="0"/>
          <w:marBottom w:val="0"/>
          <w:divBdr>
            <w:top w:val="none" w:sz="0" w:space="0" w:color="auto"/>
            <w:left w:val="none" w:sz="0" w:space="0" w:color="auto"/>
            <w:bottom w:val="none" w:sz="0" w:space="0" w:color="auto"/>
            <w:right w:val="none" w:sz="0" w:space="0" w:color="auto"/>
          </w:divBdr>
        </w:div>
      </w:divsChild>
    </w:div>
    <w:div w:id="1795712095">
      <w:bodyDiv w:val="1"/>
      <w:marLeft w:val="0"/>
      <w:marRight w:val="0"/>
      <w:marTop w:val="0"/>
      <w:marBottom w:val="0"/>
      <w:divBdr>
        <w:top w:val="none" w:sz="0" w:space="0" w:color="auto"/>
        <w:left w:val="none" w:sz="0" w:space="0" w:color="auto"/>
        <w:bottom w:val="none" w:sz="0" w:space="0" w:color="auto"/>
        <w:right w:val="none" w:sz="0" w:space="0" w:color="auto"/>
      </w:divBdr>
      <w:divsChild>
        <w:div w:id="2227581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oleObject" Target="embeddings/oleObject1.bin"/><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wmf"/><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0.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oleObject" Target="embeddings/oleObject4.bin"/><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oleObject" Target="embeddings/oleObject2.bin"/><Relationship Id="rId36" Type="http://schemas.openxmlformats.org/officeDocument/2006/relationships/image" Target="media/image25.png"/><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image" Target="media/image21.w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9.wmf"/><Relationship Id="rId30" Type="http://schemas.openxmlformats.org/officeDocument/2006/relationships/oleObject" Target="embeddings/oleObject3.bin"/><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229696-A656-4AA1-B86D-C96EF94F9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1</Pages>
  <Words>370</Words>
  <Characters>2110</Characters>
  <Application>Microsoft Office Word</Application>
  <DocSecurity>0</DocSecurity>
  <Lines>17</Lines>
  <Paragraphs>4</Paragraphs>
  <ScaleCrop>false</ScaleCrop>
  <Company/>
  <LinksUpToDate>false</LinksUpToDate>
  <CharactersWithSpaces>2476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煜琪</dc:creator>
  <cp:keywords/>
  <dc:description/>
  <cp:lastModifiedBy>叶 奕含</cp:lastModifiedBy>
  <cp:revision>16</cp:revision>
  <dcterms:created xsi:type="dcterms:W3CDTF">2022-02-27T02:22:00Z</dcterms:created>
  <dcterms:modified xsi:type="dcterms:W3CDTF">2023-04-14T01:31:00Z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