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6126A" w14:textId="77777777" w:rsidR="00F016B6" w:rsidRPr="00582BBC" w:rsidRDefault="00F016B6" w:rsidP="00F016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82BBC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C0D3E55" w14:textId="77777777" w:rsidR="00F016B6" w:rsidRPr="00582BBC" w:rsidRDefault="00F016B6" w:rsidP="00F016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82BBC">
        <w:rPr>
          <w:rFonts w:ascii="Times New Roman" w:eastAsia="Times New Roman" w:hAnsi="Times New Roman" w:cs="Times New Roman"/>
          <w:sz w:val="28"/>
          <w:szCs w:val="28"/>
        </w:rPr>
        <w:t>«ТЮМЕНСКИЙ ИНДУСТРИАЛЬНЫЙ УНИВЕРСИТЕТ»</w:t>
      </w:r>
    </w:p>
    <w:p w14:paraId="131D03D8" w14:textId="77777777" w:rsidR="00F016B6" w:rsidRPr="00582BBC" w:rsidRDefault="00F016B6" w:rsidP="00F016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82BBC">
        <w:rPr>
          <w:rFonts w:ascii="Times New Roman" w:eastAsia="Times New Roman" w:hAnsi="Times New Roman" w:cs="Times New Roman"/>
          <w:b/>
          <w:sz w:val="28"/>
          <w:szCs w:val="28"/>
        </w:rPr>
        <w:t>КОЛЛЕДЖ ИНФОРМАТИКИ И СВЯЗИ</w:t>
      </w:r>
    </w:p>
    <w:p w14:paraId="5B293B73" w14:textId="77777777" w:rsidR="00F016B6" w:rsidRPr="00582BBC" w:rsidRDefault="00F016B6" w:rsidP="00F016B6">
      <w:pPr>
        <w:tabs>
          <w:tab w:val="left" w:pos="404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7DA9DA4" w14:textId="77777777" w:rsidR="00F016B6" w:rsidRPr="00582BBC" w:rsidRDefault="00F016B6" w:rsidP="00F016B6">
      <w:pPr>
        <w:tabs>
          <w:tab w:val="left" w:pos="404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8DE87DF" w14:textId="77777777" w:rsidR="00F016B6" w:rsidRPr="00582BBC" w:rsidRDefault="00F016B6" w:rsidP="00F016B6">
      <w:pPr>
        <w:tabs>
          <w:tab w:val="left" w:pos="404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C0F7A6A" w14:textId="77777777" w:rsidR="00F016B6" w:rsidRPr="00582BBC" w:rsidRDefault="00F016B6" w:rsidP="00F016B6">
      <w:pPr>
        <w:tabs>
          <w:tab w:val="left" w:pos="404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8D7E67C" w14:textId="77777777" w:rsidR="00F016B6" w:rsidRPr="00582BBC" w:rsidRDefault="00F016B6" w:rsidP="00F016B6">
      <w:pPr>
        <w:tabs>
          <w:tab w:val="left" w:pos="404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DB202CF" w14:textId="77777777" w:rsidR="00F016B6" w:rsidRPr="00582BBC" w:rsidRDefault="00F016B6" w:rsidP="00F016B6">
      <w:pPr>
        <w:tabs>
          <w:tab w:val="left" w:pos="40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2277EB" w14:textId="77777777" w:rsidR="00F016B6" w:rsidRPr="00582BBC" w:rsidRDefault="00F016B6" w:rsidP="00F016B6">
      <w:pPr>
        <w:tabs>
          <w:tab w:val="left" w:pos="4040"/>
        </w:tabs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25F5F78" w14:textId="77777777" w:rsidR="00F016B6" w:rsidRPr="00582BBC" w:rsidRDefault="00F016B6" w:rsidP="00F016B6">
      <w:pPr>
        <w:tabs>
          <w:tab w:val="left" w:pos="4040"/>
        </w:tabs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FDE440E" w14:textId="77777777" w:rsidR="00F016B6" w:rsidRPr="00582BBC" w:rsidRDefault="00F016B6" w:rsidP="00F016B6">
      <w:pPr>
        <w:tabs>
          <w:tab w:val="left" w:pos="4040"/>
        </w:tabs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CE58F2C" w14:textId="77777777" w:rsidR="00F016B6" w:rsidRPr="00582BBC" w:rsidRDefault="00F016B6" w:rsidP="00F016B6">
      <w:pPr>
        <w:tabs>
          <w:tab w:val="left" w:pos="4040"/>
        </w:tabs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DB26CC3" w14:textId="77777777" w:rsidR="00F016B6" w:rsidRPr="00582BBC" w:rsidRDefault="00F016B6" w:rsidP="00F016B6">
      <w:pPr>
        <w:tabs>
          <w:tab w:val="left" w:pos="4040"/>
        </w:tabs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103769D" w14:textId="77777777" w:rsidR="00F016B6" w:rsidRPr="00582BBC" w:rsidRDefault="00F016B6" w:rsidP="00F016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82BBC">
        <w:rPr>
          <w:rFonts w:ascii="Times New Roman" w:eastAsia="Times New Roman" w:hAnsi="Times New Roman" w:cs="Times New Roman"/>
          <w:b/>
          <w:sz w:val="28"/>
          <w:szCs w:val="28"/>
        </w:rPr>
        <w:t>Самостоятельная работа №1.</w:t>
      </w:r>
    </w:p>
    <w:p w14:paraId="2CEA55F4" w14:textId="77777777" w:rsidR="00F016B6" w:rsidRPr="00582BBC" w:rsidRDefault="00F016B6" w:rsidP="00F016B6">
      <w:pPr>
        <w:tabs>
          <w:tab w:val="left" w:pos="40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82BBC">
        <w:rPr>
          <w:rFonts w:ascii="Times New Roman" w:eastAsia="Times New Roman" w:hAnsi="Times New Roman" w:cs="Times New Roman"/>
          <w:sz w:val="28"/>
          <w:szCs w:val="28"/>
        </w:rPr>
        <w:t>на тему: Составление календарного графика работ при использовании программы профилактического обслуживания</w:t>
      </w:r>
    </w:p>
    <w:p w14:paraId="34F0414A" w14:textId="77777777" w:rsidR="00F016B6" w:rsidRPr="00582BBC" w:rsidRDefault="00F016B6" w:rsidP="00F016B6">
      <w:pPr>
        <w:tabs>
          <w:tab w:val="left" w:pos="404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82BBC">
        <w:rPr>
          <w:rFonts w:ascii="Times New Roman" w:eastAsia="Times New Roman" w:hAnsi="Times New Roman" w:cs="Times New Roman"/>
          <w:sz w:val="28"/>
          <w:szCs w:val="28"/>
        </w:rPr>
        <w:t>по МДК:03.01. Сопровождение и обслуживание программного обеспечения компьютерных систем</w:t>
      </w:r>
    </w:p>
    <w:p w14:paraId="000590F3" w14:textId="77777777" w:rsidR="00F016B6" w:rsidRPr="00582BBC" w:rsidRDefault="00F016B6" w:rsidP="00F016B6">
      <w:pPr>
        <w:tabs>
          <w:tab w:val="left" w:pos="4040"/>
        </w:tabs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0965E51" w14:textId="77777777" w:rsidR="00F016B6" w:rsidRPr="00582BBC" w:rsidRDefault="00F016B6" w:rsidP="00F016B6">
      <w:pPr>
        <w:tabs>
          <w:tab w:val="left" w:pos="4040"/>
        </w:tabs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3AD316D" w14:textId="77777777" w:rsidR="00F016B6" w:rsidRPr="00582BBC" w:rsidRDefault="00F016B6" w:rsidP="00F016B6">
      <w:pPr>
        <w:tabs>
          <w:tab w:val="left" w:pos="4040"/>
        </w:tabs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64E0EDF" w14:textId="77777777" w:rsidR="00F016B6" w:rsidRPr="00582BBC" w:rsidRDefault="00F016B6" w:rsidP="00F016B6">
      <w:pPr>
        <w:tabs>
          <w:tab w:val="left" w:pos="4040"/>
        </w:tabs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B9D468B" w14:textId="77777777" w:rsidR="00F016B6" w:rsidRPr="00582BBC" w:rsidRDefault="00F016B6" w:rsidP="00F016B6">
      <w:pPr>
        <w:tabs>
          <w:tab w:val="left" w:pos="4040"/>
        </w:tabs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BA831EB" w14:textId="77777777" w:rsidR="00F016B6" w:rsidRPr="00582BBC" w:rsidRDefault="00F016B6" w:rsidP="00F016B6">
      <w:pPr>
        <w:tabs>
          <w:tab w:val="left" w:pos="4040"/>
        </w:tabs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E8FBBBE" w14:textId="77777777" w:rsidR="00F016B6" w:rsidRPr="00582BBC" w:rsidRDefault="00F016B6" w:rsidP="00F016B6">
      <w:pPr>
        <w:tabs>
          <w:tab w:val="left" w:pos="4040"/>
        </w:tabs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B224AC7" w14:textId="77777777" w:rsidR="00F016B6" w:rsidRPr="00582BBC" w:rsidRDefault="00F016B6" w:rsidP="00F016B6">
      <w:pPr>
        <w:tabs>
          <w:tab w:val="left" w:pos="4040"/>
        </w:tabs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D9B9D91" w14:textId="77777777" w:rsidR="00F016B6" w:rsidRPr="00582BBC" w:rsidRDefault="00F016B6" w:rsidP="00F016B6">
      <w:pPr>
        <w:tabs>
          <w:tab w:val="left" w:pos="4040"/>
        </w:tabs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5F8A576" w14:textId="77777777" w:rsidR="00F016B6" w:rsidRPr="00582BBC" w:rsidRDefault="00F016B6" w:rsidP="00F016B6">
      <w:pPr>
        <w:tabs>
          <w:tab w:val="left" w:pos="4040"/>
        </w:tabs>
        <w:spacing w:after="0" w:line="240" w:lineRule="auto"/>
        <w:ind w:left="5220" w:right="-18"/>
        <w:rPr>
          <w:rFonts w:ascii="Times New Roman" w:eastAsia="Times New Roman" w:hAnsi="Times New Roman" w:cs="Times New Roman"/>
          <w:sz w:val="28"/>
          <w:szCs w:val="28"/>
        </w:rPr>
      </w:pPr>
      <w:r w:rsidRPr="00582BBC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14:paraId="2EF054FE" w14:textId="77777777" w:rsidR="00F016B6" w:rsidRPr="00582BBC" w:rsidRDefault="00F804D6" w:rsidP="00F016B6">
      <w:pPr>
        <w:tabs>
          <w:tab w:val="left" w:pos="4040"/>
        </w:tabs>
        <w:spacing w:after="0" w:line="240" w:lineRule="auto"/>
        <w:ind w:left="5220" w:right="-1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 группы  КСт-16-9-2 Пастухов Александр Сергеевич</w:t>
      </w:r>
    </w:p>
    <w:p w14:paraId="54F965CB" w14:textId="77777777" w:rsidR="00F016B6" w:rsidRPr="00582BBC" w:rsidRDefault="00F016B6" w:rsidP="00F016B6">
      <w:pPr>
        <w:tabs>
          <w:tab w:val="left" w:pos="4040"/>
        </w:tabs>
        <w:spacing w:after="0" w:line="240" w:lineRule="auto"/>
        <w:ind w:left="5220" w:right="-18"/>
        <w:rPr>
          <w:rFonts w:ascii="Times New Roman" w:eastAsia="Times New Roman" w:hAnsi="Times New Roman" w:cs="Times New Roman"/>
          <w:sz w:val="28"/>
          <w:szCs w:val="28"/>
        </w:rPr>
      </w:pPr>
      <w:r w:rsidRPr="00582BBC"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14:paraId="7EC30E8F" w14:textId="77777777" w:rsidR="00F016B6" w:rsidRPr="00582BBC" w:rsidRDefault="00F804D6" w:rsidP="00F016B6">
      <w:pPr>
        <w:tabs>
          <w:tab w:val="left" w:pos="4040"/>
        </w:tabs>
        <w:spacing w:after="0" w:line="240" w:lineRule="auto"/>
        <w:ind w:left="5220" w:right="-18"/>
        <w:rPr>
          <w:rFonts w:ascii="Times New Roman" w:eastAsia="Times New Roman" w:hAnsi="Times New Roman" w:cs="Times New Roman"/>
          <w:sz w:val="28"/>
          <w:szCs w:val="28"/>
        </w:rPr>
      </w:pPr>
      <w:r w:rsidRPr="00582BBC">
        <w:rPr>
          <w:rFonts w:ascii="Times New Roman" w:eastAsia="Times New Roman" w:hAnsi="Times New Roman" w:cs="Times New Roman"/>
          <w:sz w:val="28"/>
          <w:szCs w:val="28"/>
        </w:rPr>
        <w:t>П</w:t>
      </w:r>
      <w:r w:rsidR="00F016B6" w:rsidRPr="00582BBC">
        <w:rPr>
          <w:rFonts w:ascii="Times New Roman" w:eastAsia="Times New Roman" w:hAnsi="Times New Roman" w:cs="Times New Roman"/>
          <w:sz w:val="28"/>
          <w:szCs w:val="28"/>
        </w:rPr>
        <w:t>реподаватель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F016B6" w:rsidRPr="00582B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016B6" w:rsidRPr="00582BBC">
        <w:rPr>
          <w:rFonts w:ascii="Times New Roman" w:eastAsia="Times New Roman" w:hAnsi="Times New Roman" w:cs="Times New Roman"/>
          <w:sz w:val="28"/>
          <w:szCs w:val="28"/>
        </w:rPr>
        <w:t>Проданчук</w:t>
      </w:r>
      <w:proofErr w:type="spellEnd"/>
      <w:r w:rsidR="00F016B6" w:rsidRPr="00582BBC"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14:paraId="1C1280C8" w14:textId="77777777" w:rsidR="00F016B6" w:rsidRPr="00582BBC" w:rsidRDefault="00F016B6" w:rsidP="00F016B6">
      <w:pPr>
        <w:tabs>
          <w:tab w:val="left" w:pos="404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CE343D0" w14:textId="77777777" w:rsidR="00F016B6" w:rsidRPr="00582BBC" w:rsidRDefault="00F016B6" w:rsidP="00F016B6">
      <w:pPr>
        <w:tabs>
          <w:tab w:val="left" w:pos="4040"/>
        </w:tabs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5AD3D29" w14:textId="77777777" w:rsidR="00F016B6" w:rsidRPr="00582BBC" w:rsidRDefault="00F016B6" w:rsidP="00F016B6">
      <w:pPr>
        <w:tabs>
          <w:tab w:val="left" w:pos="4040"/>
        </w:tabs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2100304" w14:textId="77777777" w:rsidR="00F016B6" w:rsidRPr="00582BBC" w:rsidRDefault="00F016B6" w:rsidP="00F016B6">
      <w:pPr>
        <w:tabs>
          <w:tab w:val="left" w:pos="4040"/>
        </w:tabs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B50A857" w14:textId="77777777" w:rsidR="00F016B6" w:rsidRPr="00582BBC" w:rsidRDefault="00F016B6" w:rsidP="00F016B6">
      <w:pPr>
        <w:tabs>
          <w:tab w:val="left" w:pos="4040"/>
        </w:tabs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56DD10" w14:textId="77777777" w:rsidR="00F016B6" w:rsidRPr="00582BBC" w:rsidRDefault="00F016B6" w:rsidP="00F016B6">
      <w:pPr>
        <w:tabs>
          <w:tab w:val="left" w:pos="4040"/>
        </w:tabs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F6B5EEB" w14:textId="77777777" w:rsidR="00F016B6" w:rsidRPr="00582BBC" w:rsidRDefault="00F016B6" w:rsidP="00F016B6">
      <w:pPr>
        <w:tabs>
          <w:tab w:val="left" w:pos="404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525285F" w14:textId="77777777" w:rsidR="00F016B6" w:rsidRPr="00582BBC" w:rsidRDefault="00F016B6" w:rsidP="00F016B6">
      <w:pPr>
        <w:tabs>
          <w:tab w:val="left" w:pos="4040"/>
        </w:tabs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A1999C8" w14:textId="77777777" w:rsidR="001008AC" w:rsidRPr="00582BBC" w:rsidRDefault="001008AC" w:rsidP="00F804D6">
      <w:pPr>
        <w:tabs>
          <w:tab w:val="left" w:pos="404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454E283" w14:textId="12E0B5AC" w:rsidR="00F016B6" w:rsidRPr="001008AC" w:rsidRDefault="004F4B1B" w:rsidP="001008AC">
      <w:pPr>
        <w:tabs>
          <w:tab w:val="left" w:pos="4040"/>
        </w:tabs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D43EF">
        <w:rPr>
          <w:rFonts w:ascii="Times New Roman" w:eastAsia="Times New Roman" w:hAnsi="Times New Roman" w:cs="Times New Roman"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6EA22E" wp14:editId="6D50B2C6">
                <wp:simplePos x="0" y="0"/>
                <wp:positionH relativeFrom="column">
                  <wp:posOffset>3072765</wp:posOffset>
                </wp:positionH>
                <wp:positionV relativeFrom="paragraph">
                  <wp:posOffset>346710</wp:posOffset>
                </wp:positionV>
                <wp:extent cx="365760" cy="286385"/>
                <wp:effectExtent l="11430" t="9525" r="13335" b="8890"/>
                <wp:wrapNone/>
                <wp:docPr id="5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BB3787" id="Rectangle 84" o:spid="_x0000_s1026" style="position:absolute;margin-left:241.95pt;margin-top:27.3pt;width:28.8pt;height:2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" strokecolor="white [3212]"/>
            </w:pict>
          </mc:Fallback>
        </mc:AlternateContent>
      </w:r>
      <w:r w:rsidR="00F016B6" w:rsidRPr="001D43EF">
        <w:rPr>
          <w:rFonts w:ascii="Times New Roman" w:eastAsia="Times New Roman" w:hAnsi="Times New Roman" w:cs="Times New Roman"/>
          <w:iCs/>
          <w:sz w:val="28"/>
          <w:szCs w:val="28"/>
        </w:rPr>
        <w:t>Тюмень 2017</w:t>
      </w:r>
    </w:p>
    <w:sdt>
      <w:sdtPr>
        <w:rPr>
          <w:rFonts w:ascii="Times New Roman" w:hAnsi="Times New Roman" w:cs="Times New Roman"/>
          <w:sz w:val="28"/>
          <w:szCs w:val="28"/>
        </w:rPr>
        <w:id w:val="1725501"/>
        <w:docPartObj>
          <w:docPartGallery w:val="Table of Contents"/>
          <w:docPartUnique/>
        </w:docPartObj>
      </w:sdtPr>
      <w:sdtContent>
        <w:p w14:paraId="2782AFA8" w14:textId="77777777" w:rsidR="000B3C69" w:rsidRPr="001D43EF" w:rsidRDefault="000B3C69" w:rsidP="00D35FD7">
          <w:pPr>
            <w:pStyle w:val="ad"/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D43EF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14:paraId="5B99815E" w14:textId="77777777" w:rsidR="000B3C69" w:rsidRPr="001D43EF" w:rsidRDefault="000B3C69" w:rsidP="00D35FD7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2B04DBFA" w14:textId="77777777" w:rsidR="000B3C69" w:rsidRPr="001D43EF" w:rsidRDefault="000B3C69" w:rsidP="00D35FD7">
          <w:pPr>
            <w:pStyle w:val="ad"/>
            <w:spacing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70A0BD19" w14:textId="23EC8E04" w:rsidR="001D43EF" w:rsidRPr="001D43EF" w:rsidRDefault="00E2028A" w:rsidP="00D35FD7">
          <w:pPr>
            <w:pStyle w:val="11"/>
            <w:tabs>
              <w:tab w:val="righ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D43E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0B3C69" w:rsidRPr="001D43E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D43E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68443" w:history="1">
            <w:r w:rsidR="001D43EF" w:rsidRPr="001D43E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D43EF" w:rsidRPr="001D4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43EF" w:rsidRPr="001D4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43EF" w:rsidRPr="001D4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_Toc19968443 \h </w:instrText>
            </w:r>
            <w:r w:rsidR="001D43EF" w:rsidRPr="001D4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43EF" w:rsidRPr="001D4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3EF" w:rsidRPr="001D4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D43EF" w:rsidRPr="001D4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83551A" w14:textId="28320FF5" w:rsidR="001D43EF" w:rsidRPr="001D43EF" w:rsidRDefault="001008AC" w:rsidP="00D35FD7">
          <w:pPr>
            <w:pStyle w:val="11"/>
            <w:tabs>
              <w:tab w:val="righ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968444" w:history="1">
            <w:r w:rsidR="001D43EF" w:rsidRPr="001D43E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ТЕОРЕТИЧЕСКАЯ ЧАСТЬ</w:t>
            </w:r>
            <w:r w:rsidR="001D43EF" w:rsidRPr="001D4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43EF" w:rsidRPr="001D4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43EF" w:rsidRPr="001D4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_Toc19968444 \h </w:instrText>
            </w:r>
            <w:r w:rsidR="001D43EF" w:rsidRPr="001D4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43EF" w:rsidRPr="001D4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3EF" w:rsidRPr="001D4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D43EF" w:rsidRPr="001D4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64AB61" w14:textId="7DB2D6B0" w:rsidR="001D43EF" w:rsidRPr="001D43EF" w:rsidRDefault="001008AC" w:rsidP="00D35FD7">
          <w:pPr>
            <w:pStyle w:val="21"/>
            <w:jc w:val="both"/>
            <w:rPr>
              <w:noProof/>
            </w:rPr>
          </w:pPr>
          <w:hyperlink w:anchor="_Toc19968445" w:history="1">
            <w:r w:rsidR="001D43EF" w:rsidRPr="001D43E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 Исходные данные</w:t>
            </w:r>
            <w:r w:rsidR="001D43EF" w:rsidRPr="001D43EF">
              <w:rPr>
                <w:noProof/>
                <w:webHidden/>
              </w:rPr>
              <w:tab/>
            </w:r>
            <w:r w:rsidR="001D43EF" w:rsidRPr="001D43EF">
              <w:rPr>
                <w:noProof/>
                <w:webHidden/>
              </w:rPr>
              <w:fldChar w:fldCharType="begin"/>
            </w:r>
            <w:r w:rsidR="001D43EF" w:rsidRPr="001D43EF">
              <w:rPr>
                <w:noProof/>
                <w:webHidden/>
              </w:rPr>
              <w:instrText xml:space="preserve"> PAGEREF _Toc19968445 \h </w:instrText>
            </w:r>
            <w:r w:rsidR="001D43EF" w:rsidRPr="001D43EF">
              <w:rPr>
                <w:noProof/>
                <w:webHidden/>
              </w:rPr>
            </w:r>
            <w:r w:rsidR="001D43EF" w:rsidRPr="001D43EF">
              <w:rPr>
                <w:noProof/>
                <w:webHidden/>
              </w:rPr>
              <w:fldChar w:fldCharType="separate"/>
            </w:r>
            <w:r w:rsidR="001D43EF" w:rsidRPr="001D43EF">
              <w:rPr>
                <w:noProof/>
                <w:webHidden/>
              </w:rPr>
              <w:t>4</w:t>
            </w:r>
            <w:r w:rsidR="001D43EF" w:rsidRPr="001D43EF">
              <w:rPr>
                <w:noProof/>
                <w:webHidden/>
              </w:rPr>
              <w:fldChar w:fldCharType="end"/>
            </w:r>
          </w:hyperlink>
        </w:p>
        <w:p w14:paraId="5F0F4F0D" w14:textId="0E539923" w:rsidR="001D43EF" w:rsidRPr="001D43EF" w:rsidRDefault="001008AC" w:rsidP="00D35FD7">
          <w:pPr>
            <w:pStyle w:val="11"/>
            <w:tabs>
              <w:tab w:val="righ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968446" w:history="1">
            <w:r w:rsidR="001D43EF" w:rsidRPr="001D43E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ПРАКТИЧЕСКАЯ ЧАСТЬ</w:t>
            </w:r>
            <w:r w:rsidR="001D43EF" w:rsidRPr="001D4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43EF" w:rsidRPr="001D4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43EF" w:rsidRPr="001D4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_Toc19968446 \h </w:instrText>
            </w:r>
            <w:r w:rsidR="001D43EF" w:rsidRPr="001D4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43EF" w:rsidRPr="001D4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3EF" w:rsidRPr="001D4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D43EF" w:rsidRPr="001D4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588302" w14:textId="18D0A245" w:rsidR="001D43EF" w:rsidRPr="001D43EF" w:rsidRDefault="001008AC" w:rsidP="00D35FD7">
          <w:pPr>
            <w:pStyle w:val="21"/>
            <w:jc w:val="both"/>
            <w:rPr>
              <w:noProof/>
            </w:rPr>
          </w:pPr>
          <w:hyperlink w:anchor="_Toc19968447" w:history="1">
            <w:r w:rsidR="001D43EF" w:rsidRPr="001D43E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2.1 Анализ состояния ПК и меры по восстановлению работоспособного состояния ПК</w:t>
            </w:r>
            <w:r w:rsidR="001D43EF" w:rsidRPr="001D43EF">
              <w:rPr>
                <w:noProof/>
                <w:webHidden/>
              </w:rPr>
              <w:tab/>
            </w:r>
            <w:r w:rsidR="001D43EF" w:rsidRPr="001D43EF">
              <w:rPr>
                <w:noProof/>
                <w:webHidden/>
              </w:rPr>
              <w:fldChar w:fldCharType="begin"/>
            </w:r>
            <w:r w:rsidR="001D43EF" w:rsidRPr="001D43EF">
              <w:rPr>
                <w:noProof/>
                <w:webHidden/>
              </w:rPr>
              <w:instrText xml:space="preserve"> PAGEREF _Toc19968447 \h </w:instrText>
            </w:r>
            <w:r w:rsidR="001D43EF" w:rsidRPr="001D43EF">
              <w:rPr>
                <w:noProof/>
                <w:webHidden/>
              </w:rPr>
            </w:r>
            <w:r w:rsidR="001D43EF" w:rsidRPr="001D43EF">
              <w:rPr>
                <w:noProof/>
                <w:webHidden/>
              </w:rPr>
              <w:fldChar w:fldCharType="separate"/>
            </w:r>
            <w:r w:rsidR="001D43EF" w:rsidRPr="001D43EF">
              <w:rPr>
                <w:noProof/>
                <w:webHidden/>
              </w:rPr>
              <w:t>6</w:t>
            </w:r>
            <w:r w:rsidR="001D43EF" w:rsidRPr="001D43EF">
              <w:rPr>
                <w:noProof/>
                <w:webHidden/>
              </w:rPr>
              <w:fldChar w:fldCharType="end"/>
            </w:r>
          </w:hyperlink>
        </w:p>
        <w:p w14:paraId="03A6C30A" w14:textId="6FFF09C3" w:rsidR="001D43EF" w:rsidRPr="001D43EF" w:rsidRDefault="001008AC" w:rsidP="00D35FD7">
          <w:pPr>
            <w:pStyle w:val="21"/>
            <w:jc w:val="both"/>
            <w:rPr>
              <w:noProof/>
            </w:rPr>
          </w:pPr>
          <w:hyperlink w:anchor="_Toc19968448" w:history="1">
            <w:r w:rsidR="001D43EF" w:rsidRPr="001D43E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2.2 Составление графика проведения технического обслуживания средств вычислительной техники</w:t>
            </w:r>
            <w:r w:rsidR="001D43EF" w:rsidRPr="001D43EF">
              <w:rPr>
                <w:noProof/>
                <w:webHidden/>
              </w:rPr>
              <w:tab/>
            </w:r>
            <w:r w:rsidR="001D43EF" w:rsidRPr="001D43EF">
              <w:rPr>
                <w:noProof/>
                <w:webHidden/>
              </w:rPr>
              <w:fldChar w:fldCharType="begin"/>
            </w:r>
            <w:r w:rsidR="001D43EF" w:rsidRPr="001D43EF">
              <w:rPr>
                <w:noProof/>
                <w:webHidden/>
              </w:rPr>
              <w:instrText xml:space="preserve"> PAGEREF _Toc19968448 \h </w:instrText>
            </w:r>
            <w:r w:rsidR="001D43EF" w:rsidRPr="001D43EF">
              <w:rPr>
                <w:noProof/>
                <w:webHidden/>
              </w:rPr>
            </w:r>
            <w:r w:rsidR="001D43EF" w:rsidRPr="001D43EF">
              <w:rPr>
                <w:noProof/>
                <w:webHidden/>
              </w:rPr>
              <w:fldChar w:fldCharType="separate"/>
            </w:r>
            <w:r w:rsidR="001D43EF" w:rsidRPr="001D43EF">
              <w:rPr>
                <w:noProof/>
                <w:webHidden/>
              </w:rPr>
              <w:t>7</w:t>
            </w:r>
            <w:r w:rsidR="001D43EF" w:rsidRPr="001D43EF">
              <w:rPr>
                <w:noProof/>
                <w:webHidden/>
              </w:rPr>
              <w:fldChar w:fldCharType="end"/>
            </w:r>
          </w:hyperlink>
        </w:p>
        <w:p w14:paraId="2F950BE8" w14:textId="07624426" w:rsidR="001D43EF" w:rsidRPr="001D43EF" w:rsidRDefault="001008AC" w:rsidP="00D35FD7">
          <w:pPr>
            <w:pStyle w:val="21"/>
            <w:jc w:val="both"/>
            <w:rPr>
              <w:noProof/>
            </w:rPr>
          </w:pPr>
          <w:hyperlink w:anchor="_Toc19968449" w:history="1">
            <w:r w:rsidR="001D43EF" w:rsidRPr="001D43E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2.3 Проведение дополнительных работ</w:t>
            </w:r>
            <w:r w:rsidR="001D43EF" w:rsidRPr="001D43EF">
              <w:rPr>
                <w:noProof/>
                <w:webHidden/>
              </w:rPr>
              <w:tab/>
            </w:r>
            <w:r w:rsidR="001D43EF" w:rsidRPr="001D43EF">
              <w:rPr>
                <w:noProof/>
                <w:webHidden/>
              </w:rPr>
              <w:fldChar w:fldCharType="begin"/>
            </w:r>
            <w:r w:rsidR="001D43EF" w:rsidRPr="001D43EF">
              <w:rPr>
                <w:noProof/>
                <w:webHidden/>
              </w:rPr>
              <w:instrText xml:space="preserve"> PAGEREF _Toc19968449 \h </w:instrText>
            </w:r>
            <w:r w:rsidR="001D43EF" w:rsidRPr="001D43EF">
              <w:rPr>
                <w:noProof/>
                <w:webHidden/>
              </w:rPr>
            </w:r>
            <w:r w:rsidR="001D43EF" w:rsidRPr="001D43EF">
              <w:rPr>
                <w:noProof/>
                <w:webHidden/>
              </w:rPr>
              <w:fldChar w:fldCharType="separate"/>
            </w:r>
            <w:r w:rsidR="001D43EF" w:rsidRPr="001D43EF">
              <w:rPr>
                <w:noProof/>
                <w:webHidden/>
              </w:rPr>
              <w:t>12</w:t>
            </w:r>
            <w:r w:rsidR="001D43EF" w:rsidRPr="001D43EF">
              <w:rPr>
                <w:noProof/>
                <w:webHidden/>
              </w:rPr>
              <w:fldChar w:fldCharType="end"/>
            </w:r>
          </w:hyperlink>
        </w:p>
        <w:p w14:paraId="03F6A2BE" w14:textId="35DF2F51" w:rsidR="001D43EF" w:rsidRPr="001D43EF" w:rsidRDefault="001008AC" w:rsidP="00D35FD7">
          <w:pPr>
            <w:pStyle w:val="21"/>
            <w:jc w:val="both"/>
            <w:rPr>
              <w:noProof/>
            </w:rPr>
          </w:pPr>
          <w:hyperlink w:anchor="_Toc19968450" w:history="1">
            <w:r w:rsidR="00D35FD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1D43EF" w:rsidRPr="001D43E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D35FD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4 </w:t>
            </w:r>
            <w:r w:rsidR="001D43EF" w:rsidRPr="001D43E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Проведение технических работ</w:t>
            </w:r>
            <w:r w:rsidR="001D43EF" w:rsidRPr="001D43EF">
              <w:rPr>
                <w:noProof/>
                <w:webHidden/>
              </w:rPr>
              <w:tab/>
            </w:r>
            <w:r w:rsidR="001D43EF" w:rsidRPr="001D43EF">
              <w:rPr>
                <w:noProof/>
                <w:webHidden/>
              </w:rPr>
              <w:fldChar w:fldCharType="begin"/>
            </w:r>
            <w:r w:rsidR="001D43EF" w:rsidRPr="001D43EF">
              <w:rPr>
                <w:noProof/>
                <w:webHidden/>
              </w:rPr>
              <w:instrText xml:space="preserve"> PAGEREF _Toc19968450 \h </w:instrText>
            </w:r>
            <w:r w:rsidR="001D43EF" w:rsidRPr="001D43EF">
              <w:rPr>
                <w:noProof/>
                <w:webHidden/>
              </w:rPr>
            </w:r>
            <w:r w:rsidR="001D43EF" w:rsidRPr="001D43EF">
              <w:rPr>
                <w:noProof/>
                <w:webHidden/>
              </w:rPr>
              <w:fldChar w:fldCharType="separate"/>
            </w:r>
            <w:r w:rsidR="001D43EF" w:rsidRPr="001D43EF">
              <w:rPr>
                <w:noProof/>
                <w:webHidden/>
              </w:rPr>
              <w:t>12</w:t>
            </w:r>
            <w:r w:rsidR="001D43EF" w:rsidRPr="001D43EF">
              <w:rPr>
                <w:noProof/>
                <w:webHidden/>
              </w:rPr>
              <w:fldChar w:fldCharType="end"/>
            </w:r>
          </w:hyperlink>
        </w:p>
        <w:p w14:paraId="27CE163C" w14:textId="79EDB1F5" w:rsidR="001D43EF" w:rsidRPr="001D43EF" w:rsidRDefault="001008AC" w:rsidP="00D35FD7">
          <w:pPr>
            <w:pStyle w:val="21"/>
            <w:jc w:val="both"/>
            <w:rPr>
              <w:noProof/>
            </w:rPr>
          </w:pPr>
          <w:hyperlink w:anchor="_Toc19968451" w:history="1">
            <w:r w:rsidR="001D43EF" w:rsidRPr="001D43E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2.5 Расчет количества расходных материалов</w:t>
            </w:r>
            <w:r w:rsidR="001D43EF" w:rsidRPr="001D43EF">
              <w:rPr>
                <w:noProof/>
                <w:webHidden/>
              </w:rPr>
              <w:tab/>
            </w:r>
            <w:r w:rsidR="001D43EF" w:rsidRPr="001D43EF">
              <w:rPr>
                <w:noProof/>
                <w:webHidden/>
              </w:rPr>
              <w:fldChar w:fldCharType="begin"/>
            </w:r>
            <w:r w:rsidR="001D43EF" w:rsidRPr="001D43EF">
              <w:rPr>
                <w:noProof/>
                <w:webHidden/>
              </w:rPr>
              <w:instrText xml:space="preserve"> PAGEREF _Toc19968451 \h </w:instrText>
            </w:r>
            <w:r w:rsidR="001D43EF" w:rsidRPr="001D43EF">
              <w:rPr>
                <w:noProof/>
                <w:webHidden/>
              </w:rPr>
            </w:r>
            <w:r w:rsidR="001D43EF" w:rsidRPr="001D43EF">
              <w:rPr>
                <w:noProof/>
                <w:webHidden/>
              </w:rPr>
              <w:fldChar w:fldCharType="separate"/>
            </w:r>
            <w:r w:rsidR="001D43EF" w:rsidRPr="001D43EF">
              <w:rPr>
                <w:noProof/>
                <w:webHidden/>
              </w:rPr>
              <w:t>13</w:t>
            </w:r>
            <w:r w:rsidR="001D43EF" w:rsidRPr="001D43EF">
              <w:rPr>
                <w:noProof/>
                <w:webHidden/>
              </w:rPr>
              <w:fldChar w:fldCharType="end"/>
            </w:r>
          </w:hyperlink>
        </w:p>
        <w:p w14:paraId="2837D304" w14:textId="33A77460" w:rsidR="001D43EF" w:rsidRPr="001D43EF" w:rsidRDefault="001008AC" w:rsidP="00D35FD7">
          <w:pPr>
            <w:pStyle w:val="11"/>
            <w:tabs>
              <w:tab w:val="righ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968452" w:history="1">
            <w:r w:rsidR="001D43EF" w:rsidRPr="001D43E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1D43EF" w:rsidRPr="001D4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43EF" w:rsidRPr="001D4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43EF" w:rsidRPr="001D4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_Toc19968452 \h </w:instrText>
            </w:r>
            <w:r w:rsidR="001D43EF" w:rsidRPr="001D4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43EF" w:rsidRPr="001D4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3EF" w:rsidRPr="001D4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1D43EF" w:rsidRPr="001D4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A7046B" w14:textId="1839E957" w:rsidR="001D43EF" w:rsidRPr="001D43EF" w:rsidRDefault="001008AC" w:rsidP="00D35FD7">
          <w:pPr>
            <w:pStyle w:val="11"/>
            <w:tabs>
              <w:tab w:val="righ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968453" w:history="1">
            <w:r w:rsidR="001D43EF" w:rsidRPr="001D43E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1D43EF" w:rsidRPr="001D4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43EF" w:rsidRPr="001D4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43EF" w:rsidRPr="001D4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_Toc19968453 \h </w:instrText>
            </w:r>
            <w:r w:rsidR="001D43EF" w:rsidRPr="001D4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43EF" w:rsidRPr="001D4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3EF" w:rsidRPr="001D4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1D43EF" w:rsidRPr="001D4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B8C987" w14:textId="5786FCE5" w:rsidR="000B3C69" w:rsidRPr="00582BBC" w:rsidRDefault="00E2028A" w:rsidP="00D35FD7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1D43E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D182D0F" w14:textId="77777777" w:rsidR="001A7437" w:rsidRPr="00582BBC" w:rsidRDefault="001A7437" w:rsidP="006131E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385A3AB" w14:textId="62F49649" w:rsidR="00EB223F" w:rsidRPr="00582BBC" w:rsidRDefault="00EB223F" w:rsidP="00C660D0">
      <w:pPr>
        <w:tabs>
          <w:tab w:val="left" w:pos="6379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2BBC">
        <w:rPr>
          <w:rFonts w:ascii="Times New Roman" w:hAnsi="Times New Roman" w:cs="Times New Roman"/>
          <w:sz w:val="28"/>
          <w:szCs w:val="28"/>
        </w:rPr>
        <w:br w:type="page"/>
      </w:r>
    </w:p>
    <w:p w14:paraId="58E49D7A" w14:textId="77777777" w:rsidR="00235928" w:rsidRPr="00582BBC" w:rsidRDefault="00235928" w:rsidP="001F50C0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0" w:name="_Toc19968443"/>
      <w:r w:rsidRPr="00582BBC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0"/>
    </w:p>
    <w:p w14:paraId="557A40AA" w14:textId="77777777" w:rsidR="000534D7" w:rsidRPr="00582BBC" w:rsidRDefault="000534D7" w:rsidP="001D43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0F9073" w14:textId="77777777" w:rsidR="000534D7" w:rsidRPr="00582BBC" w:rsidRDefault="000534D7" w:rsidP="001D43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9FB26A" w14:textId="02128009" w:rsidR="00C644F9" w:rsidRDefault="004F68D4" w:rsidP="00D35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BBC">
        <w:rPr>
          <w:rFonts w:ascii="Times New Roman" w:hAnsi="Times New Roman" w:cs="Times New Roman"/>
          <w:sz w:val="28"/>
          <w:szCs w:val="28"/>
        </w:rPr>
        <w:t xml:space="preserve">Техническое обслуживание – это </w:t>
      </w:r>
      <w:proofErr w:type="gramStart"/>
      <w:r w:rsidRPr="00582BBC">
        <w:rPr>
          <w:rFonts w:ascii="Times New Roman" w:hAnsi="Times New Roman" w:cs="Times New Roman"/>
          <w:sz w:val="28"/>
          <w:szCs w:val="28"/>
        </w:rPr>
        <w:t>комплекс</w:t>
      </w:r>
      <w:r w:rsidR="00D35FD7">
        <w:rPr>
          <w:rFonts w:ascii="Times New Roman" w:hAnsi="Times New Roman" w:cs="Times New Roman"/>
          <w:sz w:val="28"/>
          <w:szCs w:val="28"/>
        </w:rPr>
        <w:t xml:space="preserve"> </w:t>
      </w:r>
      <w:r w:rsidRPr="00582BBC">
        <w:rPr>
          <w:rFonts w:ascii="Times New Roman" w:hAnsi="Times New Roman" w:cs="Times New Roman"/>
          <w:sz w:val="28"/>
          <w:szCs w:val="28"/>
        </w:rPr>
        <w:t>мероприятий</w:t>
      </w:r>
      <w:proofErr w:type="gramEnd"/>
      <w:r w:rsidRPr="00582BBC">
        <w:rPr>
          <w:rFonts w:ascii="Times New Roman" w:hAnsi="Times New Roman" w:cs="Times New Roman"/>
          <w:sz w:val="28"/>
          <w:szCs w:val="28"/>
        </w:rPr>
        <w:t xml:space="preserve"> направленный на создание оптимальных условий для функционирования оборудования с целью продления срока безотказной службы компьютера</w:t>
      </w:r>
      <w:r w:rsidR="00D35FD7">
        <w:rPr>
          <w:rFonts w:ascii="Times New Roman" w:hAnsi="Times New Roman" w:cs="Times New Roman"/>
          <w:sz w:val="28"/>
          <w:szCs w:val="28"/>
        </w:rPr>
        <w:t xml:space="preserve"> </w:t>
      </w:r>
      <w:r w:rsidR="00B753BE">
        <w:rPr>
          <w:rFonts w:ascii="Times New Roman" w:hAnsi="Times New Roman" w:cs="Times New Roman"/>
          <w:sz w:val="28"/>
          <w:szCs w:val="28"/>
        </w:rPr>
        <w:t>о</w:t>
      </w:r>
      <w:r w:rsidR="00C644F9" w:rsidRPr="00582BBC">
        <w:rPr>
          <w:rFonts w:ascii="Times New Roman" w:hAnsi="Times New Roman" w:cs="Times New Roman"/>
          <w:sz w:val="28"/>
          <w:szCs w:val="28"/>
        </w:rPr>
        <w:t>перации связанные с проверкой работоспособности устройств.</w:t>
      </w:r>
    </w:p>
    <w:p w14:paraId="199715F4" w14:textId="7A210F56" w:rsidR="001D43EF" w:rsidRPr="00582BBC" w:rsidRDefault="001D43EF" w:rsidP="00DF62B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зависимости от предприятия и состояния техники, </w:t>
      </w:r>
      <w:r w:rsidR="00D35FD7">
        <w:rPr>
          <w:rFonts w:ascii="Times New Roman" w:hAnsi="Times New Roman" w:cs="Times New Roman"/>
          <w:sz w:val="28"/>
          <w:szCs w:val="28"/>
        </w:rPr>
        <w:t>виды технического обслуживания может меняться.</w:t>
      </w:r>
    </w:p>
    <w:p w14:paraId="3D8C7556" w14:textId="15EDD063" w:rsidR="00C644F9" w:rsidRDefault="00DF62BC" w:rsidP="00DF62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обслуживание должно представлять собой систематически выполняем перечень работ по поддержание 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работоспособности оборудования.</w:t>
      </w:r>
    </w:p>
    <w:p w14:paraId="5F601192" w14:textId="1EA6E859" w:rsidR="00253011" w:rsidRDefault="00253011" w:rsidP="001230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  <w:r w:rsidR="00123041">
        <w:rPr>
          <w:rFonts w:ascii="Times New Roman" w:hAnsi="Times New Roman" w:cs="Times New Roman"/>
          <w:sz w:val="28"/>
          <w:szCs w:val="28"/>
        </w:rPr>
        <w:t xml:space="preserve"> научиться составлять график технического обслуживания на предприятии.</w:t>
      </w:r>
    </w:p>
    <w:p w14:paraId="042C6585" w14:textId="06E118DC" w:rsidR="00123041" w:rsidRDefault="00123041" w:rsidP="001230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Задачи, которые необходимо выполнить для достижения цели:</w:t>
      </w:r>
    </w:p>
    <w:p w14:paraId="04837084" w14:textId="70C774FA" w:rsidR="00123041" w:rsidRPr="00123041" w:rsidRDefault="00123041" w:rsidP="00123041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ознакомиться с </w:t>
      </w:r>
      <w:r>
        <w:rPr>
          <w:rFonts w:ascii="Times New Roman" w:hAnsi="Times New Roman" w:cs="Times New Roman"/>
          <w:color w:val="000000" w:themeColor="text1"/>
          <w:sz w:val="28"/>
        </w:rPr>
        <w:t>п</w:t>
      </w:r>
      <w:r w:rsidRPr="00582BBC">
        <w:rPr>
          <w:rFonts w:ascii="Times New Roman" w:hAnsi="Times New Roman" w:cs="Times New Roman"/>
          <w:color w:val="000000" w:themeColor="text1"/>
          <w:sz w:val="28"/>
        </w:rPr>
        <w:t>остановлением Минтруда РФ от 23 июля 1998 г. № 28 «Сервисное обслуживание ПЭВМ»</w:t>
      </w:r>
      <w:r w:rsidRPr="00123041"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3A39A34D" w14:textId="0A1640FE" w:rsidR="00123041" w:rsidRPr="00123041" w:rsidRDefault="00123041" w:rsidP="00123041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определиться с перечнем оборудования на предприятии</w:t>
      </w:r>
      <w:r w:rsidRPr="00123041"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12C806C0" w14:textId="67D7D582" w:rsidR="00123041" w:rsidRPr="00123041" w:rsidRDefault="00123041" w:rsidP="00123041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на основе постановления составить график технического обслуживания.</w:t>
      </w:r>
    </w:p>
    <w:p w14:paraId="6B2AF1BB" w14:textId="77777777" w:rsidR="00123041" w:rsidRPr="00123041" w:rsidRDefault="00123041" w:rsidP="00123041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507E3324" w14:textId="77777777" w:rsidR="004F68D4" w:rsidRPr="00582BBC" w:rsidRDefault="00C644F9" w:rsidP="005930FC">
      <w:pPr>
        <w:jc w:val="both"/>
        <w:rPr>
          <w:rFonts w:ascii="Times New Roman" w:hAnsi="Times New Roman" w:cs="Times New Roman"/>
          <w:sz w:val="28"/>
          <w:szCs w:val="28"/>
        </w:rPr>
      </w:pPr>
      <w:r w:rsidRPr="00582BBC">
        <w:rPr>
          <w:rFonts w:ascii="Times New Roman" w:hAnsi="Times New Roman" w:cs="Times New Roman"/>
          <w:sz w:val="28"/>
          <w:szCs w:val="28"/>
        </w:rPr>
        <w:br w:type="page"/>
      </w:r>
    </w:p>
    <w:p w14:paraId="147CD02F" w14:textId="77777777" w:rsidR="0013091F" w:rsidRPr="00582BBC" w:rsidRDefault="00E50C04" w:rsidP="001F50C0">
      <w:pPr>
        <w:pStyle w:val="1"/>
        <w:ind w:firstLine="709"/>
        <w:rPr>
          <w:rFonts w:ascii="Times New Roman" w:hAnsi="Times New Roman" w:cs="Times New Roman"/>
          <w:b w:val="0"/>
          <w:color w:val="auto"/>
        </w:rPr>
      </w:pPr>
      <w:bookmarkStart w:id="2" w:name="_Toc19968444"/>
      <w:r w:rsidRPr="00582BBC">
        <w:rPr>
          <w:rFonts w:ascii="Times New Roman" w:hAnsi="Times New Roman" w:cs="Times New Roman"/>
          <w:b w:val="0"/>
          <w:color w:val="auto"/>
        </w:rPr>
        <w:lastRenderedPageBreak/>
        <w:t xml:space="preserve">1 </w:t>
      </w:r>
      <w:r w:rsidR="003034CE" w:rsidRPr="00582BBC">
        <w:rPr>
          <w:rFonts w:ascii="Times New Roman" w:hAnsi="Times New Roman" w:cs="Times New Roman"/>
          <w:b w:val="0"/>
          <w:color w:val="auto"/>
        </w:rPr>
        <w:t>ТЕОРЕТИЧЕСКАЯ ЧАСТЬ</w:t>
      </w:r>
      <w:bookmarkEnd w:id="2"/>
    </w:p>
    <w:p w14:paraId="134B6854" w14:textId="77777777" w:rsidR="00E50C04" w:rsidRPr="00582BBC" w:rsidRDefault="00E50C04" w:rsidP="00BE3F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EE1C68" w14:textId="77777777" w:rsidR="001F50C0" w:rsidRPr="00582BBC" w:rsidRDefault="001F50C0" w:rsidP="00BE3F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C49CF9" w14:textId="77777777" w:rsidR="00C644F9" w:rsidRPr="00582BBC" w:rsidRDefault="00C644F9" w:rsidP="001D43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BBC">
        <w:rPr>
          <w:rFonts w:ascii="Times New Roman" w:hAnsi="Times New Roman" w:cs="Times New Roman"/>
          <w:sz w:val="28"/>
          <w:szCs w:val="28"/>
        </w:rPr>
        <w:t>В настоящее время наибольшее распространение получили следующие виды систем технического обслуживания (СТО):</w:t>
      </w:r>
    </w:p>
    <w:p w14:paraId="54C6B21B" w14:textId="18AB9866" w:rsidR="00C644F9" w:rsidRPr="00582BBC" w:rsidRDefault="001D43EF" w:rsidP="001D43E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644F9" w:rsidRPr="00582BBC">
        <w:rPr>
          <w:rFonts w:ascii="Times New Roman" w:hAnsi="Times New Roman" w:cs="Times New Roman"/>
          <w:sz w:val="28"/>
          <w:szCs w:val="28"/>
        </w:rPr>
        <w:t>ланово-предупредительное обслуживание;</w:t>
      </w:r>
    </w:p>
    <w:p w14:paraId="65AB91BE" w14:textId="12E53718" w:rsidR="00C644F9" w:rsidRPr="00582BBC" w:rsidRDefault="001D43EF" w:rsidP="001D43E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644F9" w:rsidRPr="00582BBC">
        <w:rPr>
          <w:rFonts w:ascii="Times New Roman" w:hAnsi="Times New Roman" w:cs="Times New Roman"/>
          <w:sz w:val="28"/>
          <w:szCs w:val="28"/>
        </w:rPr>
        <w:t>бслуживание по техническому состоянию;</w:t>
      </w:r>
    </w:p>
    <w:p w14:paraId="0203215C" w14:textId="74AF194C" w:rsidR="00C644F9" w:rsidRPr="00582BBC" w:rsidRDefault="001D43EF" w:rsidP="001D43E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C644F9" w:rsidRPr="00582BBC">
        <w:rPr>
          <w:rFonts w:ascii="Times New Roman" w:hAnsi="Times New Roman" w:cs="Times New Roman"/>
          <w:sz w:val="28"/>
          <w:szCs w:val="28"/>
        </w:rPr>
        <w:t>омбинированное обслуживание.</w:t>
      </w:r>
    </w:p>
    <w:p w14:paraId="4D237926" w14:textId="77777777" w:rsidR="00C644F9" w:rsidRPr="00582BBC" w:rsidRDefault="00C644F9" w:rsidP="001D43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BBC">
        <w:rPr>
          <w:rFonts w:ascii="Times New Roman" w:hAnsi="Times New Roman" w:cs="Times New Roman"/>
          <w:sz w:val="28"/>
          <w:szCs w:val="28"/>
        </w:rPr>
        <w:t>Достоинства системы – обеспечивает наивысшую готовность СВТ. Недостатки системы – требует больших материальных и физических затрат. В общем, система включает следующие виды технических обслуживания:</w:t>
      </w:r>
    </w:p>
    <w:p w14:paraId="64EB7F85" w14:textId="17BB8293" w:rsidR="00C644F9" w:rsidRPr="00582BBC" w:rsidRDefault="001D43EF" w:rsidP="001D43E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BE3F04" w:rsidRPr="00582BBC">
        <w:rPr>
          <w:rFonts w:ascii="Times New Roman" w:hAnsi="Times New Roman" w:cs="Times New Roman"/>
          <w:sz w:val="28"/>
          <w:szCs w:val="28"/>
        </w:rPr>
        <w:t>онтрольные осмотры;</w:t>
      </w:r>
    </w:p>
    <w:p w14:paraId="3988048F" w14:textId="607EA374" w:rsidR="00C644F9" w:rsidRPr="00582BBC" w:rsidRDefault="00B753BE" w:rsidP="001D43E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BE3F04" w:rsidRPr="00582BBC">
        <w:rPr>
          <w:rFonts w:ascii="Times New Roman" w:hAnsi="Times New Roman" w:cs="Times New Roman"/>
          <w:sz w:val="28"/>
          <w:szCs w:val="28"/>
        </w:rPr>
        <w:t>жедневные ТО</w:t>
      </w:r>
      <w:r w:rsidR="00C644F9" w:rsidRPr="00582BBC">
        <w:rPr>
          <w:rFonts w:ascii="Times New Roman" w:hAnsi="Times New Roman" w:cs="Times New Roman"/>
          <w:sz w:val="28"/>
          <w:szCs w:val="28"/>
        </w:rPr>
        <w:t>;</w:t>
      </w:r>
    </w:p>
    <w:p w14:paraId="3223A35D" w14:textId="556F0269" w:rsidR="00C644F9" w:rsidRPr="00582BBC" w:rsidRDefault="00B753BE" w:rsidP="001D43E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C644F9" w:rsidRPr="00582BBC">
        <w:rPr>
          <w:rFonts w:ascii="Times New Roman" w:hAnsi="Times New Roman" w:cs="Times New Roman"/>
          <w:sz w:val="28"/>
          <w:szCs w:val="28"/>
        </w:rPr>
        <w:t>женедельные ТО;</w:t>
      </w:r>
    </w:p>
    <w:p w14:paraId="1C3EF038" w14:textId="3F461331" w:rsidR="00C644F9" w:rsidRPr="00582BBC" w:rsidRDefault="00B753BE" w:rsidP="001D43E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C644F9" w:rsidRPr="00582BBC">
        <w:rPr>
          <w:rFonts w:ascii="Times New Roman" w:hAnsi="Times New Roman" w:cs="Times New Roman"/>
          <w:sz w:val="28"/>
          <w:szCs w:val="28"/>
        </w:rPr>
        <w:t>вухнедельные ТО;</w:t>
      </w:r>
    </w:p>
    <w:p w14:paraId="3592481F" w14:textId="05C7B488" w:rsidR="00C644F9" w:rsidRPr="00582BBC" w:rsidRDefault="00B753BE" w:rsidP="001D43E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C644F9" w:rsidRPr="00582BBC">
        <w:rPr>
          <w:rFonts w:ascii="Times New Roman" w:hAnsi="Times New Roman" w:cs="Times New Roman"/>
          <w:sz w:val="28"/>
          <w:szCs w:val="28"/>
        </w:rPr>
        <w:t>екадные ТО;</w:t>
      </w:r>
    </w:p>
    <w:p w14:paraId="47E59472" w14:textId="26BE320C" w:rsidR="00C644F9" w:rsidRPr="00582BBC" w:rsidRDefault="00B753BE" w:rsidP="001D43E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C644F9" w:rsidRPr="00582BBC">
        <w:rPr>
          <w:rFonts w:ascii="Times New Roman" w:hAnsi="Times New Roman" w:cs="Times New Roman"/>
          <w:sz w:val="28"/>
          <w:szCs w:val="28"/>
        </w:rPr>
        <w:t>жемесяч</w:t>
      </w:r>
      <w:r w:rsidR="00BE3F04" w:rsidRPr="00582BBC">
        <w:rPr>
          <w:rFonts w:ascii="Times New Roman" w:hAnsi="Times New Roman" w:cs="Times New Roman"/>
          <w:sz w:val="28"/>
          <w:szCs w:val="28"/>
        </w:rPr>
        <w:t>ные ТО</w:t>
      </w:r>
      <w:r w:rsidR="00C644F9" w:rsidRPr="00582BBC">
        <w:rPr>
          <w:rFonts w:ascii="Times New Roman" w:hAnsi="Times New Roman" w:cs="Times New Roman"/>
          <w:sz w:val="28"/>
          <w:szCs w:val="28"/>
        </w:rPr>
        <w:t>;</w:t>
      </w:r>
    </w:p>
    <w:p w14:paraId="4D7CA252" w14:textId="3FF3CA14" w:rsidR="00C644F9" w:rsidRPr="00582BBC" w:rsidRDefault="00B753BE" w:rsidP="001D43E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C644F9" w:rsidRPr="00582BBC">
        <w:rPr>
          <w:rFonts w:ascii="Times New Roman" w:hAnsi="Times New Roman" w:cs="Times New Roman"/>
          <w:sz w:val="28"/>
          <w:szCs w:val="28"/>
        </w:rPr>
        <w:t>вухмесячные ТО;</w:t>
      </w:r>
    </w:p>
    <w:p w14:paraId="416BF383" w14:textId="33CABE84" w:rsidR="00C644F9" w:rsidRPr="00582BBC" w:rsidRDefault="00B753BE" w:rsidP="001D43E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82BBC">
        <w:rPr>
          <w:rFonts w:ascii="Times New Roman" w:hAnsi="Times New Roman" w:cs="Times New Roman"/>
          <w:sz w:val="28"/>
          <w:szCs w:val="28"/>
        </w:rPr>
        <w:t>олугодовые или сезонные</w:t>
      </w:r>
      <w:r w:rsidR="00C644F9" w:rsidRPr="00582BBC">
        <w:rPr>
          <w:rFonts w:ascii="Times New Roman" w:hAnsi="Times New Roman" w:cs="Times New Roman"/>
          <w:sz w:val="28"/>
          <w:szCs w:val="28"/>
        </w:rPr>
        <w:t>;</w:t>
      </w:r>
    </w:p>
    <w:p w14:paraId="6569CC9E" w14:textId="64DA5106" w:rsidR="00C644F9" w:rsidRPr="00582BBC" w:rsidRDefault="00B753BE" w:rsidP="001D43E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C644F9" w:rsidRPr="00582BBC">
        <w:rPr>
          <w:rFonts w:ascii="Times New Roman" w:hAnsi="Times New Roman" w:cs="Times New Roman"/>
          <w:sz w:val="28"/>
          <w:szCs w:val="28"/>
        </w:rPr>
        <w:t>одовые ТО.</w:t>
      </w:r>
    </w:p>
    <w:p w14:paraId="26DBB60C" w14:textId="77777777" w:rsidR="009F2228" w:rsidRPr="00582BBC" w:rsidRDefault="009F2228" w:rsidP="00BE3F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E3AC5F" w14:textId="77777777" w:rsidR="0013091F" w:rsidRPr="00582BBC" w:rsidRDefault="00E50C04" w:rsidP="001F50C0">
      <w:pPr>
        <w:pStyle w:val="2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" w:name="_Toc19968445"/>
      <w:r w:rsidRPr="00582BB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1.1 </w:t>
      </w:r>
      <w:r w:rsidR="00C644F9" w:rsidRPr="00582BBC">
        <w:rPr>
          <w:rFonts w:ascii="Times New Roman" w:hAnsi="Times New Roman" w:cs="Times New Roman"/>
          <w:b w:val="0"/>
          <w:color w:val="auto"/>
          <w:sz w:val="28"/>
          <w:szCs w:val="28"/>
        </w:rPr>
        <w:t>Исходные данные</w:t>
      </w:r>
      <w:bookmarkEnd w:id="3"/>
    </w:p>
    <w:p w14:paraId="1A589354" w14:textId="77777777" w:rsidR="009F2228" w:rsidRPr="00582BBC" w:rsidRDefault="009F2228" w:rsidP="001F50C0">
      <w:pPr>
        <w:pStyle w:val="3"/>
        <w:spacing w:before="0" w:line="360" w:lineRule="auto"/>
        <w:ind w:firstLine="709"/>
        <w:jc w:val="both"/>
        <w:rPr>
          <w:rFonts w:ascii="Times New Roman" w:eastAsia="Batang" w:hAnsi="Times New Roman" w:cs="Times New Roman"/>
          <w:b w:val="0"/>
          <w:bCs w:val="0"/>
          <w:color w:val="auto"/>
          <w:sz w:val="28"/>
          <w:szCs w:val="28"/>
        </w:rPr>
      </w:pPr>
    </w:p>
    <w:p w14:paraId="5318B6AF" w14:textId="3A64A7DB" w:rsidR="00354F03" w:rsidRDefault="00C644F9" w:rsidP="005930F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В ходе данной работы необходимо рассчитать график технического обслуживания для вычислительных средств предприятия, которые имеют в своем составе</w:t>
      </w:r>
      <w:r w:rsidR="001230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 компьютеров, 4 принтера и 1 сканер.</w:t>
      </w:r>
    </w:p>
    <w:p w14:paraId="42884EC1" w14:textId="34F54391" w:rsidR="00123041" w:rsidRPr="00582BBC" w:rsidRDefault="00123041" w:rsidP="005930F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Компьютеры на предприятии состоят из следующих компонентов:</w:t>
      </w:r>
    </w:p>
    <w:p w14:paraId="7625481D" w14:textId="2D75176B" w:rsidR="00C644F9" w:rsidRPr="00582BBC" w:rsidRDefault="001D43EF" w:rsidP="001D43EF">
      <w:pPr>
        <w:pStyle w:val="a3"/>
        <w:numPr>
          <w:ilvl w:val="0"/>
          <w:numId w:val="3"/>
        </w:numPr>
        <w:tabs>
          <w:tab w:val="left" w:pos="1418"/>
          <w:tab w:val="left" w:pos="846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6407AB">
        <w:rPr>
          <w:rFonts w:ascii="Times New Roman" w:hAnsi="Times New Roman" w:cs="Times New Roman"/>
          <w:color w:val="000000" w:themeColor="text1"/>
          <w:sz w:val="28"/>
          <w:szCs w:val="28"/>
        </w:rPr>
        <w:t>роцессор</w:t>
      </w:r>
      <w:r w:rsidR="00B753B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6407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407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intel XEON 3440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F4C79FF" w14:textId="3A15218D" w:rsidR="00C644F9" w:rsidRPr="00582BBC" w:rsidRDefault="001D43EF" w:rsidP="001D43E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т</w:t>
      </w:r>
      <w:r w:rsidR="00C644F9" w:rsidRPr="00582BBC">
        <w:rPr>
          <w:rFonts w:ascii="Times New Roman" w:hAnsi="Times New Roman" w:cs="Times New Roman"/>
          <w:color w:val="000000" w:themeColor="text1"/>
          <w:sz w:val="28"/>
        </w:rPr>
        <w:t>ип чипсета</w:t>
      </w:r>
      <w:r w:rsidR="00B753BE">
        <w:rPr>
          <w:rFonts w:ascii="Times New Roman" w:hAnsi="Times New Roman" w:cs="Times New Roman"/>
          <w:color w:val="000000" w:themeColor="text1"/>
          <w:sz w:val="28"/>
        </w:rPr>
        <w:t>:</w:t>
      </w:r>
      <w:r w:rsidR="00354F03" w:rsidRPr="00582BB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C644F9" w:rsidRPr="00582BBC">
        <w:rPr>
          <w:rFonts w:ascii="Times New Roman" w:hAnsi="Times New Roman" w:cs="Times New Roman"/>
          <w:color w:val="000000" w:themeColor="text1"/>
          <w:sz w:val="28"/>
        </w:rPr>
        <w:t>Intel</w:t>
      </w:r>
      <w:proofErr w:type="spellEnd"/>
      <w:r w:rsidR="00C644F9" w:rsidRPr="00582BBC">
        <w:rPr>
          <w:rFonts w:ascii="Times New Roman" w:hAnsi="Times New Roman" w:cs="Times New Roman"/>
          <w:color w:val="000000" w:themeColor="text1"/>
          <w:sz w:val="28"/>
        </w:rPr>
        <w:t xml:space="preserve"> B85</w:t>
      </w:r>
      <w:r w:rsidR="00354F03" w:rsidRPr="00582BBC"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03F0F00D" w14:textId="66E3DF78" w:rsidR="00284298" w:rsidRPr="00582BBC" w:rsidRDefault="00123041" w:rsidP="001D43E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</w:rPr>
        <w:t>м</w:t>
      </w:r>
      <w:r w:rsidR="00284298" w:rsidRPr="00582BBC">
        <w:rPr>
          <w:rFonts w:ascii="Times New Roman" w:hAnsi="Times New Roman" w:cs="Times New Roman"/>
          <w:color w:val="000000" w:themeColor="text1"/>
          <w:sz w:val="28"/>
        </w:rPr>
        <w:t>онитор</w:t>
      </w:r>
      <w:r w:rsidR="00B753BE">
        <w:rPr>
          <w:rFonts w:ascii="Times New Roman" w:hAnsi="Times New Roman" w:cs="Times New Roman"/>
          <w:color w:val="000000" w:themeColor="text1"/>
          <w:sz w:val="28"/>
        </w:rPr>
        <w:t>:</w:t>
      </w:r>
      <w:r w:rsidR="00284298" w:rsidRPr="00582BBC">
        <w:rPr>
          <w:rFonts w:ascii="Times New Roman" w:hAnsi="Times New Roman" w:cs="Times New Roman"/>
          <w:color w:val="000000" w:themeColor="text1"/>
          <w:sz w:val="28"/>
        </w:rPr>
        <w:t xml:space="preserve">  </w:t>
      </w:r>
      <w:r w:rsidR="006407AB">
        <w:rPr>
          <w:rFonts w:ascii="Times New Roman" w:hAnsi="Times New Roman" w:cs="Times New Roman"/>
          <w:color w:val="000000" w:themeColor="text1"/>
          <w:sz w:val="28"/>
          <w:lang w:val="en-US"/>
        </w:rPr>
        <w:t>SAMSUNG</w:t>
      </w:r>
      <w:proofErr w:type="gramEnd"/>
      <w:r w:rsidR="006407A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="006407AB">
        <w:rPr>
          <w:rFonts w:ascii="Times New Roman" w:hAnsi="Times New Roman" w:cs="Times New Roman"/>
          <w:color w:val="000000" w:themeColor="text1"/>
          <w:sz w:val="28"/>
          <w:lang w:val="en-US"/>
        </w:rPr>
        <w:t>SYncMAster</w:t>
      </w:r>
      <w:proofErr w:type="spellEnd"/>
      <w:r w:rsidR="006407A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720n</w:t>
      </w:r>
      <w:r w:rsidR="00E41380" w:rsidRPr="00582BBC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14:paraId="4D35CFFB" w14:textId="525E6959" w:rsidR="00B5498A" w:rsidRPr="00582BBC" w:rsidRDefault="00B753BE" w:rsidP="001D43E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B753B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1D43EF">
        <w:rPr>
          <w:rFonts w:ascii="Times New Roman" w:hAnsi="Times New Roman" w:cs="Times New Roman"/>
          <w:color w:val="000000" w:themeColor="text1"/>
          <w:sz w:val="28"/>
        </w:rPr>
        <w:t>в</w:t>
      </w:r>
      <w:r w:rsidR="00B5498A" w:rsidRPr="00582BBC">
        <w:rPr>
          <w:rFonts w:ascii="Times New Roman" w:hAnsi="Times New Roman" w:cs="Times New Roman"/>
          <w:color w:val="000000" w:themeColor="text1"/>
          <w:sz w:val="28"/>
        </w:rPr>
        <w:t xml:space="preserve">идеокарта: </w:t>
      </w:r>
      <w:proofErr w:type="spellStart"/>
      <w:r w:rsidR="006407AB">
        <w:rPr>
          <w:rFonts w:ascii="Times New Roman" w:hAnsi="Times New Roman" w:cs="Times New Roman"/>
          <w:color w:val="000000" w:themeColor="text1"/>
          <w:sz w:val="28"/>
          <w:lang w:val="en-US"/>
        </w:rPr>
        <w:t>Gygabite</w:t>
      </w:r>
      <w:proofErr w:type="spellEnd"/>
      <w:r w:rsidR="006407AB" w:rsidRPr="006407A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6407AB">
        <w:rPr>
          <w:rFonts w:ascii="Times New Roman" w:hAnsi="Times New Roman" w:cs="Times New Roman"/>
          <w:color w:val="000000" w:themeColor="text1"/>
          <w:sz w:val="28"/>
          <w:lang w:val="en-US"/>
        </w:rPr>
        <w:t>GForc</w:t>
      </w:r>
      <w:proofErr w:type="spellEnd"/>
      <w:r w:rsidR="006407AB" w:rsidRPr="006407A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6407AB">
        <w:rPr>
          <w:rFonts w:ascii="Times New Roman" w:hAnsi="Times New Roman" w:cs="Times New Roman"/>
          <w:color w:val="000000" w:themeColor="text1"/>
          <w:sz w:val="28"/>
          <w:lang w:val="en-US"/>
        </w:rPr>
        <w:t>GTX</w:t>
      </w:r>
      <w:r w:rsidR="006407AB" w:rsidRPr="006407AB">
        <w:rPr>
          <w:rFonts w:ascii="Times New Roman" w:hAnsi="Times New Roman" w:cs="Times New Roman"/>
          <w:color w:val="000000" w:themeColor="text1"/>
          <w:sz w:val="28"/>
        </w:rPr>
        <w:t xml:space="preserve"> 1050 </w:t>
      </w:r>
      <w:r w:rsidR="006407AB">
        <w:rPr>
          <w:rFonts w:ascii="Times New Roman" w:hAnsi="Times New Roman" w:cs="Times New Roman"/>
          <w:color w:val="000000" w:themeColor="text1"/>
          <w:sz w:val="28"/>
          <w:lang w:val="en-US"/>
        </w:rPr>
        <w:t>TI</w:t>
      </w:r>
      <w:r w:rsidR="00B5498A" w:rsidRPr="00582BBC">
        <w:rPr>
          <w:rFonts w:ascii="Times New Roman" w:hAnsi="Times New Roman" w:cs="Times New Roman"/>
          <w:color w:val="000000" w:themeColor="text1"/>
          <w:sz w:val="28"/>
        </w:rPr>
        <w:t xml:space="preserve"> (дискретная);</w:t>
      </w:r>
    </w:p>
    <w:p w14:paraId="24789EEF" w14:textId="0C89D3D1" w:rsidR="00C644F9" w:rsidRPr="006407AB" w:rsidRDefault="006407AB" w:rsidP="001D43E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ОЗУ: 16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GB KINGSTON 1333</w:t>
      </w:r>
      <w:r w:rsidR="00B753BE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14:paraId="42760CFE" w14:textId="1013EB5D" w:rsidR="006407AB" w:rsidRPr="006407AB" w:rsidRDefault="006407AB" w:rsidP="001D43E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="001D43EF">
        <w:rPr>
          <w:rFonts w:ascii="Times New Roman" w:hAnsi="Times New Roman" w:cs="Times New Roman"/>
          <w:color w:val="000000" w:themeColor="text1"/>
          <w:sz w:val="28"/>
        </w:rPr>
        <w:t>ж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есткий диск: 1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TB TOSHIBA</w:t>
      </w:r>
      <w:r w:rsidR="00B753BE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14:paraId="45DD41C4" w14:textId="6A06F135" w:rsidR="006407AB" w:rsidRPr="00123041" w:rsidRDefault="00B753BE" w:rsidP="001D43E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="001D43EF">
        <w:rPr>
          <w:rFonts w:ascii="Times New Roman" w:hAnsi="Times New Roman" w:cs="Times New Roman"/>
          <w:color w:val="000000" w:themeColor="text1"/>
          <w:sz w:val="28"/>
        </w:rPr>
        <w:t>б</w:t>
      </w:r>
      <w:r w:rsidR="006407AB">
        <w:rPr>
          <w:rFonts w:ascii="Times New Roman" w:hAnsi="Times New Roman" w:cs="Times New Roman"/>
          <w:color w:val="000000" w:themeColor="text1"/>
          <w:sz w:val="28"/>
        </w:rPr>
        <w:t xml:space="preserve">лок питания: </w:t>
      </w:r>
      <w:r w:rsidR="006407AB">
        <w:rPr>
          <w:rFonts w:ascii="Times New Roman" w:hAnsi="Times New Roman" w:cs="Times New Roman"/>
          <w:color w:val="000000" w:themeColor="text1"/>
          <w:sz w:val="28"/>
          <w:lang w:val="en-US"/>
        </w:rPr>
        <w:t>APB 500w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14:paraId="276077DD" w14:textId="686CC34E" w:rsidR="00123041" w:rsidRDefault="00123041" w:rsidP="001D43E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мышь; </w:t>
      </w:r>
    </w:p>
    <w:p w14:paraId="62F8B4E3" w14:textId="2F8D86DD" w:rsidR="00123041" w:rsidRPr="00B753BE" w:rsidRDefault="00123041" w:rsidP="001D43E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клавиатура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:</w:t>
      </w:r>
    </w:p>
    <w:p w14:paraId="49E4BAE5" w14:textId="6F2142A7" w:rsidR="00B753BE" w:rsidRPr="00B753BE" w:rsidRDefault="00B753BE" w:rsidP="00FE1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В результате прохождения тестов была выявлена следующая неисправность: при длительной работе компьютер в произвольном порядке отключается питания и компьютер уходит на перезагрузку.</w:t>
      </w:r>
      <w:r w:rsidR="000C3421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123041">
        <w:rPr>
          <w:rFonts w:ascii="Times New Roman" w:hAnsi="Times New Roman" w:cs="Times New Roman"/>
          <w:color w:val="000000" w:themeColor="text1"/>
          <w:sz w:val="28"/>
        </w:rPr>
        <w:t>Дополнительно установить</w:t>
      </w:r>
      <w:r w:rsidR="000C3421">
        <w:rPr>
          <w:rFonts w:ascii="Times New Roman" w:hAnsi="Times New Roman" w:cs="Times New Roman"/>
          <w:color w:val="000000" w:themeColor="text1"/>
          <w:sz w:val="28"/>
        </w:rPr>
        <w:t xml:space="preserve"> ИБП.</w:t>
      </w:r>
    </w:p>
    <w:p w14:paraId="720304FB" w14:textId="77777777" w:rsidR="00BE3F04" w:rsidRPr="00582BBC" w:rsidRDefault="00BE3F04" w:rsidP="00BE3F0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</w:rPr>
      </w:pPr>
    </w:p>
    <w:p w14:paraId="78E31667" w14:textId="77777777" w:rsidR="00284298" w:rsidRPr="00582BBC" w:rsidRDefault="008E504F" w:rsidP="00F13694">
      <w:pPr>
        <w:rPr>
          <w:rFonts w:ascii="Times New Roman" w:hAnsi="Times New Roman" w:cs="Times New Roman"/>
          <w:sz w:val="28"/>
          <w:szCs w:val="28"/>
        </w:rPr>
      </w:pPr>
      <w:r w:rsidRPr="00582BBC">
        <w:rPr>
          <w:rFonts w:ascii="Times New Roman" w:hAnsi="Times New Roman" w:cs="Times New Roman"/>
          <w:sz w:val="28"/>
          <w:szCs w:val="28"/>
        </w:rPr>
        <w:br w:type="page"/>
      </w:r>
    </w:p>
    <w:p w14:paraId="3ADF6C1F" w14:textId="157F9F32" w:rsidR="00284298" w:rsidRPr="00582BBC" w:rsidRDefault="00BE3F04" w:rsidP="005930F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</w:rPr>
      </w:pPr>
      <w:bookmarkStart w:id="4" w:name="_Toc19968446"/>
      <w:r w:rsidRPr="00582BBC">
        <w:rPr>
          <w:rFonts w:ascii="Times New Roman" w:hAnsi="Times New Roman" w:cs="Times New Roman"/>
          <w:b w:val="0"/>
          <w:color w:val="000000" w:themeColor="text1"/>
        </w:rPr>
        <w:lastRenderedPageBreak/>
        <w:t>2</w:t>
      </w:r>
      <w:r w:rsidR="00B753BE"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r w:rsidR="003034CE" w:rsidRPr="00582BBC">
        <w:rPr>
          <w:rFonts w:ascii="Times New Roman" w:hAnsi="Times New Roman" w:cs="Times New Roman"/>
          <w:b w:val="0"/>
          <w:color w:val="000000" w:themeColor="text1"/>
        </w:rPr>
        <w:t>ПРАКТИЧЕСКАЯ ЧАСТЬ</w:t>
      </w:r>
      <w:bookmarkEnd w:id="4"/>
    </w:p>
    <w:p w14:paraId="2843C119" w14:textId="77777777" w:rsidR="00284298" w:rsidRPr="00582BBC" w:rsidRDefault="00284298" w:rsidP="005930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539BC5" w14:textId="77777777" w:rsidR="003034CE" w:rsidRPr="00582BBC" w:rsidRDefault="003034CE" w:rsidP="005930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8BBD8B" w14:textId="77777777" w:rsidR="00284298" w:rsidRPr="00582BBC" w:rsidRDefault="00284298" w:rsidP="005930FC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5" w:name="_Toc19968447"/>
      <w:r w:rsidRPr="00582BB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2.1 Анализ состояния ПК и меры по восстановлению работоспособного состояния ПК</w:t>
      </w:r>
      <w:bookmarkEnd w:id="5"/>
    </w:p>
    <w:p w14:paraId="7FF34353" w14:textId="77777777" w:rsidR="00284298" w:rsidRPr="00582BBC" w:rsidRDefault="00284298" w:rsidP="005930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6AD272" w14:textId="6ED4D6CD" w:rsidR="00284298" w:rsidRDefault="00284298" w:rsidP="005930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582BBC">
        <w:rPr>
          <w:rFonts w:ascii="Times New Roman" w:hAnsi="Times New Roman" w:cs="Times New Roman"/>
          <w:color w:val="000000" w:themeColor="text1"/>
          <w:sz w:val="28"/>
        </w:rPr>
        <w:t>Текущее состояние ПК –</w:t>
      </w:r>
      <w:r w:rsidR="00B753BE">
        <w:rPr>
          <w:rFonts w:ascii="Times New Roman" w:hAnsi="Times New Roman" w:cs="Times New Roman"/>
          <w:color w:val="000000" w:themeColor="text1"/>
          <w:sz w:val="28"/>
        </w:rPr>
        <w:t xml:space="preserve"> работоспособен при недлительной работе</w:t>
      </w:r>
      <w:r w:rsidRPr="00582BBC">
        <w:rPr>
          <w:rFonts w:ascii="Times New Roman" w:hAnsi="Times New Roman" w:cs="Times New Roman"/>
          <w:color w:val="000000" w:themeColor="text1"/>
          <w:sz w:val="28"/>
        </w:rPr>
        <w:t xml:space="preserve">. </w:t>
      </w:r>
      <w:r w:rsidR="00B753BE">
        <w:rPr>
          <w:rFonts w:ascii="Times New Roman" w:hAnsi="Times New Roman" w:cs="Times New Roman"/>
          <w:color w:val="000000" w:themeColor="text1"/>
          <w:sz w:val="28"/>
        </w:rPr>
        <w:t xml:space="preserve">Стоит обратить внимание на Блок </w:t>
      </w:r>
      <w:proofErr w:type="gramStart"/>
      <w:r w:rsidR="00B753BE">
        <w:rPr>
          <w:rFonts w:ascii="Times New Roman" w:hAnsi="Times New Roman" w:cs="Times New Roman"/>
          <w:color w:val="000000" w:themeColor="text1"/>
          <w:sz w:val="28"/>
        </w:rPr>
        <w:t>питания</w:t>
      </w:r>
      <w:r w:rsidR="005D2494">
        <w:rPr>
          <w:rFonts w:ascii="Times New Roman" w:hAnsi="Times New Roman" w:cs="Times New Roman"/>
          <w:color w:val="000000" w:themeColor="text1"/>
          <w:sz w:val="28"/>
        </w:rPr>
        <w:t>(</w:t>
      </w:r>
      <w:proofErr w:type="gramEnd"/>
      <w:r w:rsidR="005D2494">
        <w:rPr>
          <w:rFonts w:ascii="Times New Roman" w:hAnsi="Times New Roman" w:cs="Times New Roman"/>
          <w:color w:val="000000" w:themeColor="text1"/>
          <w:sz w:val="28"/>
        </w:rPr>
        <w:t>БП)</w:t>
      </w:r>
      <w:r w:rsidR="00B753BE">
        <w:rPr>
          <w:rFonts w:ascii="Times New Roman" w:hAnsi="Times New Roman" w:cs="Times New Roman"/>
          <w:color w:val="000000" w:themeColor="text1"/>
          <w:sz w:val="28"/>
        </w:rPr>
        <w:t xml:space="preserve"> и общее состояние внутреннего климата компью</w:t>
      </w:r>
      <w:r w:rsidR="005D2494">
        <w:rPr>
          <w:rFonts w:ascii="Times New Roman" w:hAnsi="Times New Roman" w:cs="Times New Roman"/>
          <w:color w:val="000000" w:themeColor="text1"/>
          <w:sz w:val="28"/>
        </w:rPr>
        <w:t>те</w:t>
      </w:r>
      <w:r w:rsidR="00B753BE">
        <w:rPr>
          <w:rFonts w:ascii="Times New Roman" w:hAnsi="Times New Roman" w:cs="Times New Roman"/>
          <w:color w:val="000000" w:themeColor="text1"/>
          <w:sz w:val="28"/>
        </w:rPr>
        <w:t>ра.</w:t>
      </w:r>
    </w:p>
    <w:p w14:paraId="6137FF4B" w14:textId="1107BAEB" w:rsidR="005D2494" w:rsidRPr="00582BBC" w:rsidRDefault="005D2494" w:rsidP="005930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Чаще всего подобное явление возникает из-за БП, который не может поддерживать требуемое напряжение. Но это может быть и не вина самого БП, а происходит в результате плохо внутреннего климата ПК, следовательно и БП.</w:t>
      </w:r>
    </w:p>
    <w:p w14:paraId="05765A04" w14:textId="211E3533" w:rsidR="00284298" w:rsidRDefault="00284298" w:rsidP="00DF62B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582BBC">
        <w:rPr>
          <w:rFonts w:ascii="Times New Roman" w:hAnsi="Times New Roman" w:cs="Times New Roman"/>
          <w:color w:val="000000" w:themeColor="text1"/>
          <w:sz w:val="28"/>
        </w:rPr>
        <w:t xml:space="preserve">Для начала проверим </w:t>
      </w:r>
      <w:r w:rsidR="005D2494">
        <w:rPr>
          <w:rFonts w:ascii="Times New Roman" w:hAnsi="Times New Roman" w:cs="Times New Roman"/>
          <w:color w:val="000000" w:themeColor="text1"/>
          <w:sz w:val="28"/>
        </w:rPr>
        <w:t>общее состояния компьютера, для этого необходимо провести диагностику физического состояния компьютера. Если в ходе проведения диагностики был выявлен плохой внутренний климат, необходимо провести профилактическую работу (очистку от пыли всех компонентов системы).</w:t>
      </w:r>
    </w:p>
    <w:p w14:paraId="22909E86" w14:textId="4FA0B257" w:rsidR="005D2494" w:rsidRDefault="005D2494" w:rsidP="00DF62B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Затем следует повторить первоначальные тесты для того, чтобы проверить остал</w:t>
      </w:r>
      <w:r w:rsidR="00FE134A">
        <w:rPr>
          <w:rFonts w:ascii="Times New Roman" w:hAnsi="Times New Roman" w:cs="Times New Roman"/>
          <w:color w:val="000000" w:themeColor="text1"/>
          <w:sz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</w:rPr>
        <w:t>сь ли проблема. В данном случаи проблема остал</w:t>
      </w:r>
      <w:r w:rsidR="00FE134A">
        <w:rPr>
          <w:rFonts w:ascii="Times New Roman" w:hAnsi="Times New Roman" w:cs="Times New Roman"/>
          <w:color w:val="000000" w:themeColor="text1"/>
          <w:sz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</w:rPr>
        <w:t>сь, следовательно проблема в БП.</w:t>
      </w:r>
    </w:p>
    <w:p w14:paraId="4FD162CC" w14:textId="2351A45E" w:rsidR="005D2494" w:rsidRDefault="005D2494" w:rsidP="00DF62B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Есть несколько вариантов исправить проблему</w:t>
      </w:r>
      <w:r w:rsidR="00FE134A">
        <w:rPr>
          <w:rFonts w:ascii="Times New Roman" w:hAnsi="Times New Roman" w:cs="Times New Roman"/>
          <w:color w:val="000000" w:themeColor="text1"/>
          <w:sz w:val="28"/>
        </w:rPr>
        <w:t>:</w:t>
      </w:r>
    </w:p>
    <w:p w14:paraId="1D96C2F2" w14:textId="06340F15" w:rsidR="00FE134A" w:rsidRDefault="001D43EF" w:rsidP="00DF62BC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р</w:t>
      </w:r>
      <w:r w:rsidR="00FE134A">
        <w:rPr>
          <w:rFonts w:ascii="Times New Roman" w:hAnsi="Times New Roman" w:cs="Times New Roman"/>
          <w:color w:val="000000" w:themeColor="text1"/>
          <w:sz w:val="28"/>
        </w:rPr>
        <w:t>азобрать БП и провести диагностику основных компонентов</w:t>
      </w:r>
      <w:r w:rsidR="00FE134A" w:rsidRPr="00FE134A"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1D840437" w14:textId="497713EB" w:rsidR="00FE134A" w:rsidRDefault="001D43EF" w:rsidP="00DF62BC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</w:t>
      </w:r>
      <w:r w:rsidR="00FE134A">
        <w:rPr>
          <w:rFonts w:ascii="Times New Roman" w:hAnsi="Times New Roman" w:cs="Times New Roman"/>
          <w:color w:val="000000" w:themeColor="text1"/>
          <w:sz w:val="28"/>
        </w:rPr>
        <w:t>аменит БП на новый.</w:t>
      </w:r>
    </w:p>
    <w:p w14:paraId="545A2673" w14:textId="46C936FC" w:rsidR="00FE134A" w:rsidRDefault="00FE134A" w:rsidP="00DF62B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Первый вариант более труда емкий и требует специальных навыков, даже если удастся выявить неисправность, необходимо будет провести ремонт, что не всегда является уместно.</w:t>
      </w:r>
    </w:p>
    <w:p w14:paraId="304F4534" w14:textId="41B81768" w:rsidR="00FE134A" w:rsidRDefault="00FE134A" w:rsidP="00DF62B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Второй способ более уместен, так как при нем можно будет надеяться на не повторения проблемы в будущем.</w:t>
      </w:r>
    </w:p>
    <w:p w14:paraId="4E66BAF6" w14:textId="5BE88304" w:rsidR="00FE134A" w:rsidRPr="00FE134A" w:rsidRDefault="00FE134A" w:rsidP="00FE134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Итак, замена БП устранила проблема и компьютер снова в работоспособном состоянии.</w:t>
      </w:r>
      <w:r w:rsidR="003A59B0">
        <w:rPr>
          <w:rFonts w:ascii="Times New Roman" w:hAnsi="Times New Roman" w:cs="Times New Roman"/>
          <w:color w:val="000000" w:themeColor="text1"/>
          <w:sz w:val="28"/>
        </w:rPr>
        <w:t xml:space="preserve"> Для предотвращения проблем в будущем необходимо составить график </w:t>
      </w:r>
      <w:r w:rsidR="0006306F">
        <w:rPr>
          <w:rFonts w:ascii="Times New Roman" w:hAnsi="Times New Roman" w:cs="Times New Roman"/>
          <w:color w:val="000000" w:themeColor="text1"/>
          <w:sz w:val="28"/>
        </w:rPr>
        <w:t>технического обслуживания.</w:t>
      </w:r>
    </w:p>
    <w:p w14:paraId="184DD859" w14:textId="77777777" w:rsidR="00215077" w:rsidRPr="00582BBC" w:rsidRDefault="00215077" w:rsidP="005930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7D717E22" w14:textId="77777777" w:rsidR="00215077" w:rsidRPr="00582BBC" w:rsidRDefault="00215077" w:rsidP="005930FC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6" w:name="_Toc19968448"/>
      <w:r w:rsidRPr="00582BB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2.2 Составление графика проведения технического обслуживания средств вычислительной техники</w:t>
      </w:r>
      <w:bookmarkEnd w:id="6"/>
    </w:p>
    <w:p w14:paraId="0600DA36" w14:textId="77777777" w:rsidR="00215077" w:rsidRPr="00582BBC" w:rsidRDefault="00215077" w:rsidP="005930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93F544" w14:textId="4BF15EE8" w:rsidR="001F50C0" w:rsidRPr="00CC2915" w:rsidRDefault="00215077" w:rsidP="00CC29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582BBC">
        <w:rPr>
          <w:rFonts w:ascii="Times New Roman" w:hAnsi="Times New Roman" w:cs="Times New Roman"/>
          <w:color w:val="000000" w:themeColor="text1"/>
          <w:sz w:val="28"/>
        </w:rPr>
        <w:t>На основе оценки реально проделанных действий по техническому обслуживанию ПК составили график технического обслуживания, расположенный в таблице 2.</w:t>
      </w:r>
      <w:r w:rsidR="007130D0" w:rsidRPr="00582BBC">
        <w:rPr>
          <w:rFonts w:ascii="Times New Roman" w:hAnsi="Times New Roman" w:cs="Times New Roman"/>
          <w:color w:val="000000" w:themeColor="text1"/>
          <w:sz w:val="28"/>
        </w:rPr>
        <w:t xml:space="preserve"> Данный график составлялся в соответствии с Постановлением Минтруда РФ от 23 июля 1998 г. № 28 «Сервисное обслуживание ПЭВМ».</w:t>
      </w:r>
    </w:p>
    <w:p w14:paraId="2434DE10" w14:textId="77777777" w:rsidR="007130D0" w:rsidRPr="00582BBC" w:rsidRDefault="00215077" w:rsidP="00655916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Таблица 2</w:t>
      </w:r>
      <w:r w:rsidR="00147A7E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График технического обслуживания</w:t>
      </w:r>
    </w:p>
    <w:tbl>
      <w:tblPr>
        <w:tblW w:w="9751" w:type="dxa"/>
        <w:jc w:val="center"/>
        <w:tblLayout w:type="fixed"/>
        <w:tblLook w:val="04A0" w:firstRow="1" w:lastRow="0" w:firstColumn="1" w:lastColumn="0" w:noHBand="0" w:noVBand="1"/>
      </w:tblPr>
      <w:tblGrid>
        <w:gridCol w:w="702"/>
        <w:gridCol w:w="2837"/>
        <w:gridCol w:w="1736"/>
        <w:gridCol w:w="775"/>
        <w:gridCol w:w="1021"/>
        <w:gridCol w:w="1778"/>
        <w:gridCol w:w="902"/>
      </w:tblGrid>
      <w:tr w:rsidR="00215077" w:rsidRPr="00582BBC" w14:paraId="59741307" w14:textId="77777777" w:rsidTr="00331CAC">
        <w:trPr>
          <w:trHeight w:val="630"/>
          <w:jc w:val="center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37D3AC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  <w:proofErr w:type="spellStart"/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28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C033E1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173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931E63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Ед. </w:t>
            </w:r>
            <w:proofErr w:type="spellStart"/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изм</w:t>
            </w:r>
            <w:proofErr w:type="spellEnd"/>
          </w:p>
        </w:tc>
        <w:tc>
          <w:tcPr>
            <w:tcW w:w="77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017D74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Кол-во, </w:t>
            </w:r>
            <w:proofErr w:type="spellStart"/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369B8B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Норма, ч.</w:t>
            </w:r>
          </w:p>
        </w:tc>
        <w:tc>
          <w:tcPr>
            <w:tcW w:w="177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F9D326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Повторяемость операций</w:t>
            </w:r>
          </w:p>
        </w:tc>
        <w:tc>
          <w:tcPr>
            <w:tcW w:w="90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2646B9" w14:textId="6175B1A1" w:rsidR="00215077" w:rsidRPr="00582BBC" w:rsidRDefault="003D0F20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Минут</w:t>
            </w:r>
            <w:r w:rsidR="00215077"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 год</w:t>
            </w:r>
          </w:p>
        </w:tc>
      </w:tr>
      <w:tr w:rsidR="00215077" w:rsidRPr="00582BBC" w14:paraId="1CA6810F" w14:textId="77777777" w:rsidTr="00331CAC">
        <w:trPr>
          <w:trHeight w:val="330"/>
          <w:jc w:val="center"/>
        </w:trPr>
        <w:tc>
          <w:tcPr>
            <w:tcW w:w="97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ADBFE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Еженедельное обслуживание</w:t>
            </w:r>
          </w:p>
        </w:tc>
      </w:tr>
      <w:tr w:rsidR="00215077" w:rsidRPr="00582BBC" w14:paraId="3CB37C63" w14:textId="77777777" w:rsidTr="00331CAC">
        <w:trPr>
          <w:trHeight w:val="945"/>
          <w:jc w:val="center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1D180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EE60E" w14:textId="77777777" w:rsidR="00215077" w:rsidRPr="00582BBC" w:rsidRDefault="00215077" w:rsidP="002150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работоспособности устройств на тестах в ускоренном режиме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C76AA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одно устройство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1077D" w14:textId="490BB017" w:rsidR="00215077" w:rsidRPr="00253011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2530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914F0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0,13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507F4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E2B18" w14:textId="687F15AE" w:rsidR="00215077" w:rsidRDefault="003D0F20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2530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867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,8</w:t>
            </w:r>
          </w:p>
          <w:p w14:paraId="5CAEE5D1" w14:textId="5471B4B3" w:rsidR="003D0F20" w:rsidRPr="00582BBC" w:rsidRDefault="003D0F20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15077" w:rsidRPr="00582BBC" w14:paraId="16672A3F" w14:textId="77777777" w:rsidTr="00331CAC">
        <w:trPr>
          <w:trHeight w:val="1260"/>
          <w:jc w:val="center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7A64D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3A4A0" w14:textId="77777777" w:rsidR="00215077" w:rsidRPr="00582BBC" w:rsidRDefault="00215077" w:rsidP="002150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Очистка магнитных головок устройств внешней памяти (накопители на гибких магнитных дисках (НГМД)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F60FF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одна головка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8EC6F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310F9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0,09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F1892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E531C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15077" w:rsidRPr="00582BBC" w14:paraId="0E925AF8" w14:textId="77777777" w:rsidTr="00331CAC">
        <w:trPr>
          <w:trHeight w:val="945"/>
          <w:jc w:val="center"/>
        </w:trPr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C7AE5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36C05" w14:textId="77777777" w:rsidR="00215077" w:rsidRPr="00582BBC" w:rsidRDefault="00215077" w:rsidP="002150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и удаление компьютерных вирусов на устройствах внешней памяти ПЭВМ</w:t>
            </w:r>
          </w:p>
        </w:tc>
        <w:tc>
          <w:tcPr>
            <w:tcW w:w="17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3EAF0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одна ПЭВМ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8BAFA" w14:textId="1C8C4C37" w:rsidR="00215077" w:rsidRPr="00582BBC" w:rsidRDefault="003D0F20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9CEBB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CA177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B41A6" w14:textId="718827DA" w:rsidR="00215077" w:rsidRPr="00582BBC" w:rsidRDefault="003D0F20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4608</w:t>
            </w:r>
          </w:p>
        </w:tc>
      </w:tr>
      <w:tr w:rsidR="00215077" w:rsidRPr="00582BBC" w14:paraId="32F99262" w14:textId="77777777" w:rsidTr="00331CAC">
        <w:trPr>
          <w:trHeight w:val="315"/>
          <w:jc w:val="center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89185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3625A" w14:textId="77777777" w:rsidR="00215077" w:rsidRPr="00582BBC" w:rsidRDefault="00215077" w:rsidP="002150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Резервное копирование данных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0D1AA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один накопитель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83EBA" w14:textId="6F1E4C49" w:rsidR="00215077" w:rsidRPr="00582BBC" w:rsidRDefault="003D0F20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B227C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0,4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6E2BC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53185" w14:textId="2F4D1FEE" w:rsidR="00215077" w:rsidRPr="00582BBC" w:rsidRDefault="003D0F20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9216</w:t>
            </w:r>
          </w:p>
        </w:tc>
      </w:tr>
      <w:tr w:rsidR="00215077" w:rsidRPr="00582BBC" w14:paraId="40561C10" w14:textId="77777777" w:rsidTr="00331CAC">
        <w:trPr>
          <w:trHeight w:val="945"/>
          <w:jc w:val="center"/>
        </w:trPr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195FD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93E353" w14:textId="77777777" w:rsidR="00215077" w:rsidRPr="00582BBC" w:rsidRDefault="00215077" w:rsidP="002150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Проведение дефрагментации накопителей на жестких магнитных дисках 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84CDE1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один накопитель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DB0BB4" w14:textId="50E7AC63" w:rsidR="00215077" w:rsidRPr="00582BBC" w:rsidRDefault="003D0F20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5CBF7F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0,27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B5371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8133B" w14:textId="77777777" w:rsidR="00215077" w:rsidRDefault="003D0F20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6220,8</w:t>
            </w:r>
          </w:p>
          <w:p w14:paraId="302CC389" w14:textId="69A1C24E" w:rsidR="003D0F20" w:rsidRPr="00582BBC" w:rsidRDefault="003D0F20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15077" w:rsidRPr="00582BBC" w14:paraId="77CE5CF3" w14:textId="77777777" w:rsidTr="00331CAC">
        <w:trPr>
          <w:trHeight w:val="1575"/>
          <w:jc w:val="center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F729F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6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5D0B50" w14:textId="77777777" w:rsidR="00215077" w:rsidRPr="00582BBC" w:rsidRDefault="00215077" w:rsidP="002150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линий и устройств локальной вычислительной сети с помощью автономных тестов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87D5D4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одна ЛВС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22F0B7" w14:textId="3AE745DA" w:rsidR="00215077" w:rsidRPr="00582BBC" w:rsidRDefault="003D0F20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79A05C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0,19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90E8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909EB" w14:textId="67E98053" w:rsidR="00215077" w:rsidRPr="00582BBC" w:rsidRDefault="003D0F20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547,2</w:t>
            </w:r>
          </w:p>
        </w:tc>
      </w:tr>
      <w:tr w:rsidR="00215077" w:rsidRPr="00582BBC" w14:paraId="1FE54CE8" w14:textId="77777777" w:rsidTr="00331CAC">
        <w:trPr>
          <w:trHeight w:val="330"/>
          <w:jc w:val="center"/>
        </w:trPr>
        <w:tc>
          <w:tcPr>
            <w:tcW w:w="884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D0DBA6" w14:textId="77777777" w:rsidR="00215077" w:rsidRPr="00582BBC" w:rsidRDefault="00215077" w:rsidP="002150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7556E" w14:textId="0B06A24B" w:rsidR="00215077" w:rsidRPr="00582BBC" w:rsidRDefault="003D0F20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25084,8</w:t>
            </w:r>
          </w:p>
        </w:tc>
      </w:tr>
      <w:tr w:rsidR="00215077" w:rsidRPr="00582BBC" w14:paraId="1158F294" w14:textId="77777777" w:rsidTr="00331CAC">
        <w:trPr>
          <w:trHeight w:val="315"/>
          <w:jc w:val="center"/>
        </w:trPr>
        <w:tc>
          <w:tcPr>
            <w:tcW w:w="97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421FE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Ежемесячное обслуживание</w:t>
            </w:r>
          </w:p>
        </w:tc>
      </w:tr>
      <w:tr w:rsidR="00215077" w:rsidRPr="00582BBC" w14:paraId="4F7C144D" w14:textId="77777777" w:rsidTr="00331CAC">
        <w:trPr>
          <w:trHeight w:val="1890"/>
          <w:jc w:val="center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EE16C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AB4E9" w14:textId="77777777" w:rsidR="00215077" w:rsidRPr="00582BBC" w:rsidRDefault="00215077" w:rsidP="002150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Полное тестирование всех устройств ПЭВМ с выдачей протокола, в том числе и ЛВС, выявление и исправление ошибок в распределении дискового пространства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B5630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одна ПЭВМ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65FE8" w14:textId="330CDDC4" w:rsidR="00215077" w:rsidRPr="00582BBC" w:rsidRDefault="003D0F20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A137B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4B79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E291D" w14:textId="66AB396E" w:rsidR="00215077" w:rsidRPr="00582BBC" w:rsidRDefault="003D0F20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9792</w:t>
            </w:r>
          </w:p>
        </w:tc>
      </w:tr>
      <w:tr w:rsidR="00215077" w:rsidRPr="00582BBC" w14:paraId="6CD1D856" w14:textId="77777777" w:rsidTr="00331CAC">
        <w:trPr>
          <w:trHeight w:val="1260"/>
          <w:jc w:val="center"/>
        </w:trPr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23B4D9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DDD1BC" w14:textId="77777777" w:rsidR="00215077" w:rsidRPr="00582BBC" w:rsidRDefault="00215077" w:rsidP="002150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Поставка обновленных антивирусных программ и полная проверка дисковой памяти на наличие вирусов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C3D82A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одна ПЭВМ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4885F1" w14:textId="5C944508" w:rsidR="00215077" w:rsidRPr="00582BBC" w:rsidRDefault="003D0F20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778B8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0,48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F0296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302DD" w14:textId="455E0C6E" w:rsidR="00215077" w:rsidRPr="00582BBC" w:rsidRDefault="003D0F20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2764,8</w:t>
            </w:r>
          </w:p>
        </w:tc>
      </w:tr>
      <w:tr w:rsidR="00215077" w:rsidRPr="00582BBC" w14:paraId="688D0484" w14:textId="77777777" w:rsidTr="00331CAC">
        <w:trPr>
          <w:trHeight w:val="630"/>
          <w:jc w:val="center"/>
        </w:trPr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65456A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24DC2F" w14:textId="77777777" w:rsidR="00215077" w:rsidRPr="00582BBC" w:rsidRDefault="00215077" w:rsidP="002150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Смазка механических устройств НГМД, стримеры, принтеры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1FC766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одно устройство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31631A" w14:textId="26EBB0C1" w:rsidR="00215077" w:rsidRPr="00582BBC" w:rsidRDefault="003D0F20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B3CE7D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0,34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5566B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12BDF" w14:textId="21E8B7B8" w:rsidR="00215077" w:rsidRPr="00582BBC" w:rsidRDefault="003D0F20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979,2</w:t>
            </w:r>
          </w:p>
        </w:tc>
      </w:tr>
      <w:tr w:rsidR="00215077" w:rsidRPr="00582BBC" w14:paraId="6FB749D1" w14:textId="77777777" w:rsidTr="00331CAC">
        <w:trPr>
          <w:trHeight w:val="630"/>
          <w:jc w:val="center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33B8F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409D3E" w14:textId="77777777" w:rsidR="00215077" w:rsidRPr="00582BBC" w:rsidRDefault="00215077" w:rsidP="002150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Очистка от пыли внутренних объемов ПЭВМ с разборкой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DD0129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одна ПЭВМ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8226C3" w14:textId="32C0B9DC" w:rsidR="00215077" w:rsidRPr="00582BBC" w:rsidRDefault="003D0F20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15DF66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0,37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80B11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D822A" w14:textId="2C078FE7" w:rsidR="00215077" w:rsidRPr="00582BBC" w:rsidRDefault="003D0F20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2131,2</w:t>
            </w:r>
          </w:p>
        </w:tc>
      </w:tr>
      <w:tr w:rsidR="00215077" w:rsidRPr="00582BBC" w14:paraId="6E663CDF" w14:textId="77777777" w:rsidTr="00331CAC">
        <w:trPr>
          <w:trHeight w:val="945"/>
          <w:jc w:val="center"/>
        </w:trPr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97B87B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8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8D33B5" w14:textId="77777777" w:rsidR="00215077" w:rsidRPr="00582BBC" w:rsidRDefault="00215077" w:rsidP="002150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Очистка от пыли и грязи видеомониторов, регулировка и настройка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05653F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один монитор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09E818" w14:textId="301CABB5" w:rsidR="00215077" w:rsidRPr="00582BBC" w:rsidRDefault="003D0F20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19C221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0,35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9248F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C611B" w14:textId="53DFD2D8" w:rsidR="00215077" w:rsidRPr="00582BBC" w:rsidRDefault="003D0F20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</w:tr>
      <w:tr w:rsidR="00215077" w:rsidRPr="00582BBC" w14:paraId="445F3924" w14:textId="77777777" w:rsidTr="00331CAC">
        <w:trPr>
          <w:trHeight w:val="945"/>
          <w:jc w:val="center"/>
        </w:trPr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3A1EC9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BF4E3" w14:textId="77777777" w:rsidR="00215077" w:rsidRPr="00582BBC" w:rsidRDefault="00215077" w:rsidP="002150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Очистка и промывка печатающих головок матричных и струйных принтеров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E8993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один принтер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08F77" w14:textId="78FCDE03" w:rsidR="00215077" w:rsidRPr="00582BBC" w:rsidRDefault="00331CAC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C9183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0,17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71ACB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BAD2C" w14:textId="3FE753B3" w:rsidR="00215077" w:rsidRPr="00582BBC" w:rsidRDefault="00331CAC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15077" w:rsidRPr="00582BBC" w14:paraId="6FD202D5" w14:textId="77777777" w:rsidTr="00331CAC">
        <w:trPr>
          <w:trHeight w:val="945"/>
          <w:jc w:val="center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FF0D9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77559" w14:textId="77777777" w:rsidR="00215077" w:rsidRPr="00582BBC" w:rsidRDefault="00215077" w:rsidP="002150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Очистка и промывка перьев и смазка механических узлов графопостроителей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D99DF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один графопостроитель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4BEE1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B806C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AA266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503DC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15077" w:rsidRPr="00582BBC" w14:paraId="0CF6CC1B" w14:textId="77777777" w:rsidTr="00331CAC">
        <w:trPr>
          <w:trHeight w:val="1260"/>
          <w:jc w:val="center"/>
        </w:trPr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C3A581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13714" w14:textId="77777777" w:rsidR="00215077" w:rsidRPr="00582BBC" w:rsidRDefault="00215077" w:rsidP="002150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Очистка от использованного тонера элементов печати лазерных принтеров, очистка и промывка оптики и заправка тонера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AE5B6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один принтер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B633E" w14:textId="010774F1" w:rsidR="00215077" w:rsidRPr="00582BBC" w:rsidRDefault="003D0F20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AF932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0,34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6CB6F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2059C" w14:textId="77777777" w:rsidR="00215077" w:rsidRDefault="003D0F20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979,2</w:t>
            </w:r>
          </w:p>
          <w:p w14:paraId="78771F40" w14:textId="55F7C94A" w:rsidR="003D0F20" w:rsidRPr="00582BBC" w:rsidRDefault="003D0F20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15077" w:rsidRPr="00582BBC" w14:paraId="0E9857B5" w14:textId="77777777" w:rsidTr="00331CAC">
        <w:trPr>
          <w:trHeight w:val="1575"/>
          <w:jc w:val="center"/>
        </w:trPr>
        <w:tc>
          <w:tcPr>
            <w:tcW w:w="7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00EE9D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EEFD4" w14:textId="77777777" w:rsidR="00215077" w:rsidRPr="00582BBC" w:rsidRDefault="00215077" w:rsidP="002150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Очистка от пыли и промывка считывающего элемента в сканерах и смазка механических частей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355FB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один сканер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66057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AC1A5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0,28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3C132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73E29" w14:textId="3266780F" w:rsidR="00215077" w:rsidRPr="00582BBC" w:rsidRDefault="003D0F20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201,6</w:t>
            </w:r>
          </w:p>
        </w:tc>
      </w:tr>
      <w:tr w:rsidR="00215077" w:rsidRPr="00582BBC" w14:paraId="7E1765D7" w14:textId="77777777" w:rsidTr="00331CAC">
        <w:trPr>
          <w:trHeight w:val="330"/>
          <w:jc w:val="center"/>
        </w:trPr>
        <w:tc>
          <w:tcPr>
            <w:tcW w:w="88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6976B3" w14:textId="77777777" w:rsidR="00215077" w:rsidRPr="00582BBC" w:rsidRDefault="00215077" w:rsidP="002150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Всего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B707E" w14:textId="0F0B1F3D" w:rsidR="00215077" w:rsidRPr="00582BBC" w:rsidRDefault="00331CAC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18864</w:t>
            </w:r>
          </w:p>
        </w:tc>
      </w:tr>
      <w:tr w:rsidR="00215077" w:rsidRPr="00582BBC" w14:paraId="50A01AA3" w14:textId="77777777" w:rsidTr="00331CAC">
        <w:trPr>
          <w:trHeight w:val="315"/>
          <w:jc w:val="center"/>
        </w:trPr>
        <w:tc>
          <w:tcPr>
            <w:tcW w:w="97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AE1AA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Полугодовое обслуживание для ПЭВМ и периферийного оборудования</w:t>
            </w:r>
          </w:p>
        </w:tc>
      </w:tr>
      <w:tr w:rsidR="00215077" w:rsidRPr="00582BBC" w14:paraId="3D87958E" w14:textId="77777777" w:rsidTr="00331CAC">
        <w:trPr>
          <w:trHeight w:val="1575"/>
          <w:jc w:val="center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ABDED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4F759" w14:textId="77777777" w:rsidR="00215077" w:rsidRPr="00582BBC" w:rsidRDefault="00215077" w:rsidP="002150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Очистка от пыли внутренних объемов блоков питания ПЭВМ, очистка и смазка вентиляторов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211C3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одна ПЭВМ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0260F" w14:textId="47C9D0CC" w:rsidR="00215077" w:rsidRPr="00582BBC" w:rsidRDefault="00331CAC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0B41D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A8BE3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544A6" w14:textId="7CFFC1ED" w:rsidR="00215077" w:rsidRPr="00582BBC" w:rsidRDefault="003D0F20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768</w:t>
            </w:r>
          </w:p>
        </w:tc>
      </w:tr>
      <w:tr w:rsidR="00215077" w:rsidRPr="00582BBC" w14:paraId="04F31847" w14:textId="77777777" w:rsidTr="00331CAC">
        <w:trPr>
          <w:trHeight w:val="1230"/>
          <w:jc w:val="center"/>
        </w:trPr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814F2A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C6CB49" w14:textId="77777777" w:rsidR="00215077" w:rsidRPr="00582BBC" w:rsidRDefault="00215077" w:rsidP="002150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Очистка экранов видеомониторов и LCD панели от пыли и грязи, регулировка и настройка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717EDF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один видеомонитор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1CF233" w14:textId="42FC4FF3" w:rsidR="00215077" w:rsidRPr="00582BBC" w:rsidRDefault="00331CAC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84696A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0,22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CEE03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3AF25" w14:textId="6BB800DB" w:rsidR="00215077" w:rsidRPr="00582BBC" w:rsidRDefault="00331CAC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211,2</w:t>
            </w:r>
          </w:p>
        </w:tc>
      </w:tr>
      <w:tr w:rsidR="00215077" w:rsidRPr="00582BBC" w14:paraId="3850F561" w14:textId="77777777" w:rsidTr="00331CAC">
        <w:trPr>
          <w:trHeight w:val="315"/>
          <w:jc w:val="center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71C9A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8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1144B8" w14:textId="77777777" w:rsidR="00215077" w:rsidRPr="00582BBC" w:rsidRDefault="00215077" w:rsidP="002150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Очистка от пыли внутренних объемов внешних модемов, устройств независимого питания (UPS) с последующим их тестированием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861B96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одно устройство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DD340A" w14:textId="1A6817FD" w:rsidR="00215077" w:rsidRPr="00582BBC" w:rsidRDefault="00331CAC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2248B6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0,47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C493B" w14:textId="77777777" w:rsidR="00215077" w:rsidRPr="00582BBC" w:rsidRDefault="00215077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2317B" w14:textId="5B1CC4C4" w:rsidR="00215077" w:rsidRPr="00582BBC" w:rsidRDefault="00331CAC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451,2</w:t>
            </w:r>
          </w:p>
        </w:tc>
      </w:tr>
      <w:tr w:rsidR="00215077" w:rsidRPr="00582BBC" w14:paraId="4722F03B" w14:textId="77777777" w:rsidTr="00331CAC">
        <w:trPr>
          <w:trHeight w:val="315"/>
          <w:jc w:val="center"/>
        </w:trPr>
        <w:tc>
          <w:tcPr>
            <w:tcW w:w="88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E25ED6" w14:textId="77777777" w:rsidR="00215077" w:rsidRPr="00582BBC" w:rsidRDefault="00215077" w:rsidP="002150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CEDFD" w14:textId="48FF2AB8" w:rsidR="00215077" w:rsidRPr="00582BBC" w:rsidRDefault="00331CAC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1430,4</w:t>
            </w:r>
          </w:p>
        </w:tc>
      </w:tr>
      <w:tr w:rsidR="00215077" w:rsidRPr="00582BBC" w14:paraId="42130012" w14:textId="77777777" w:rsidTr="00331CAC">
        <w:trPr>
          <w:trHeight w:val="315"/>
          <w:jc w:val="center"/>
        </w:trPr>
        <w:tc>
          <w:tcPr>
            <w:tcW w:w="88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6E1CD" w14:textId="77777777" w:rsidR="00215077" w:rsidRPr="00582BBC" w:rsidRDefault="00215077" w:rsidP="002150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Итого времени в год на ТО общее количество техники, ч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12B32" w14:textId="67295B1B" w:rsidR="00215077" w:rsidRPr="00331CAC" w:rsidRDefault="00331CAC" w:rsidP="002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45379,2</w:t>
            </w:r>
          </w:p>
        </w:tc>
      </w:tr>
    </w:tbl>
    <w:p w14:paraId="6DF68362" w14:textId="77777777" w:rsidR="007130D0" w:rsidRPr="00582BBC" w:rsidRDefault="007130D0" w:rsidP="00215077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1B466E" w14:textId="77777777" w:rsidR="00215077" w:rsidRPr="00582BBC" w:rsidRDefault="00215077" w:rsidP="005930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основе графика технического обслуживания составлен календарный план проведения технического обслуживания </w:t>
      </w:r>
      <w:r w:rsidR="007130D0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ПК, который показан в таблице 3.</w:t>
      </w:r>
    </w:p>
    <w:p w14:paraId="2269BF4E" w14:textId="77777777" w:rsidR="00147A7E" w:rsidRPr="00582BBC" w:rsidRDefault="00147A7E" w:rsidP="005930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DCE8E7" w14:textId="77777777" w:rsidR="00215077" w:rsidRPr="00582BBC" w:rsidRDefault="00215077" w:rsidP="005930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 w:rsidR="007130D0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E41380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Календарный план проведения технического обслуживания</w:t>
      </w:r>
    </w:p>
    <w:tbl>
      <w:tblPr>
        <w:tblW w:w="9160" w:type="dxa"/>
        <w:jc w:val="center"/>
        <w:tblLook w:val="04A0" w:firstRow="1" w:lastRow="0" w:firstColumn="1" w:lastColumn="0" w:noHBand="0" w:noVBand="1"/>
      </w:tblPr>
      <w:tblGrid>
        <w:gridCol w:w="800"/>
        <w:gridCol w:w="3579"/>
        <w:gridCol w:w="1220"/>
        <w:gridCol w:w="905"/>
        <w:gridCol w:w="1296"/>
        <w:gridCol w:w="1461"/>
      </w:tblGrid>
      <w:tr w:rsidR="007130D0" w:rsidRPr="00582BBC" w14:paraId="7F43047A" w14:textId="77777777" w:rsidTr="007130D0">
        <w:trPr>
          <w:trHeight w:val="945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FD064" w14:textId="77777777" w:rsidR="007130D0" w:rsidRPr="00582BBC" w:rsidRDefault="007130D0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A6A70" w14:textId="77777777" w:rsidR="007130D0" w:rsidRPr="00582BBC" w:rsidRDefault="007130D0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Наименование работы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229EC" w14:textId="77777777" w:rsidR="007130D0" w:rsidRPr="00582BBC" w:rsidRDefault="007130D0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Число месяца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F1768" w14:textId="77777777" w:rsidR="007130D0" w:rsidRPr="00582BBC" w:rsidRDefault="007130D0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Срок начала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AE00" w14:textId="77777777" w:rsidR="007130D0" w:rsidRPr="00582BBC" w:rsidRDefault="007130D0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Срок окончания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CF8D5" w14:textId="77777777" w:rsidR="007130D0" w:rsidRPr="00582BBC" w:rsidRDefault="007130D0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Время выполнения</w:t>
            </w:r>
          </w:p>
        </w:tc>
      </w:tr>
      <w:tr w:rsidR="007130D0" w:rsidRPr="00582BBC" w14:paraId="6EDFF1E9" w14:textId="77777777" w:rsidTr="007130D0">
        <w:trPr>
          <w:trHeight w:val="945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FBB53" w14:textId="77777777" w:rsidR="007130D0" w:rsidRPr="00582BBC" w:rsidRDefault="007130D0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2347E" w14:textId="77777777" w:rsidR="007130D0" w:rsidRPr="00582BBC" w:rsidRDefault="007130D0" w:rsidP="00713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работоспособности устройств на тестах в ускоренном режиме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4C1B5" w14:textId="58522174" w:rsidR="007130D0" w:rsidRPr="00582BBC" w:rsidRDefault="00921BAD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7130D0"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.11.2017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80103" w14:textId="7AAFD577" w:rsidR="007130D0" w:rsidRPr="00331CAC" w:rsidRDefault="00331CAC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BBC24" w14:textId="0C48C21C" w:rsidR="007130D0" w:rsidRPr="00582BBC" w:rsidRDefault="00331CAC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9:43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D61DC" w14:textId="1BF4B5C4" w:rsidR="007130D0" w:rsidRPr="00582BBC" w:rsidRDefault="00331CAC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1:</w:t>
            </w:r>
            <w:r w:rsidR="002530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:36</w:t>
            </w:r>
          </w:p>
        </w:tc>
      </w:tr>
      <w:tr w:rsidR="007130D0" w:rsidRPr="00582BBC" w14:paraId="1932C3EB" w14:textId="77777777" w:rsidTr="007130D0">
        <w:trPr>
          <w:trHeight w:val="126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0724E" w14:textId="77777777" w:rsidR="007130D0" w:rsidRPr="00582BBC" w:rsidRDefault="007130D0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DDB26" w14:textId="77777777" w:rsidR="007130D0" w:rsidRPr="00582BBC" w:rsidRDefault="007130D0" w:rsidP="00713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и удаление компьютерных вирусов на устройствах внешней памяти ПЭВМ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D1F36" w14:textId="7B35B983" w:rsidR="007130D0" w:rsidRPr="00582BBC" w:rsidRDefault="00921BAD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7130D0"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.11.2017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355B9" w14:textId="12735639" w:rsidR="007130D0" w:rsidRPr="00582BBC" w:rsidRDefault="00331CAC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9:30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C84C1" w14:textId="1CA00365" w:rsidR="007130D0" w:rsidRPr="00582BBC" w:rsidRDefault="00331CAC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11:06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DC532" w14:textId="7F07F0C5" w:rsidR="007130D0" w:rsidRPr="00582BBC" w:rsidRDefault="00331CAC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1:36:00</w:t>
            </w:r>
          </w:p>
        </w:tc>
      </w:tr>
      <w:tr w:rsidR="007130D0" w:rsidRPr="00582BBC" w14:paraId="27353C8E" w14:textId="77777777" w:rsidTr="007130D0">
        <w:trPr>
          <w:trHeight w:val="315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2BD0D" w14:textId="77777777" w:rsidR="007130D0" w:rsidRPr="00582BBC" w:rsidRDefault="007130D0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B7BC8" w14:textId="77777777" w:rsidR="007130D0" w:rsidRPr="00582BBC" w:rsidRDefault="007130D0" w:rsidP="00713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Резервное копирование данных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87C40" w14:textId="66FECF03" w:rsidR="007130D0" w:rsidRPr="00582BBC" w:rsidRDefault="00921BAD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7130D0"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.11.2017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7FDD" w14:textId="6C77355D" w:rsidR="007130D0" w:rsidRPr="00582BBC" w:rsidRDefault="00331CAC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11:10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D083E" w14:textId="219CF670" w:rsidR="007130D0" w:rsidRPr="00582BBC" w:rsidRDefault="00331CAC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14:22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20CE3" w14:textId="37E5E3CF" w:rsidR="007130D0" w:rsidRPr="00582BBC" w:rsidRDefault="00331CAC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3:12:00</w:t>
            </w:r>
          </w:p>
        </w:tc>
      </w:tr>
      <w:tr w:rsidR="007130D0" w:rsidRPr="00582BBC" w14:paraId="6F224B7F" w14:textId="77777777" w:rsidTr="007130D0">
        <w:trPr>
          <w:trHeight w:val="945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0D021" w14:textId="77777777" w:rsidR="007130D0" w:rsidRPr="00582BBC" w:rsidRDefault="007130D0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D52D6" w14:textId="77777777" w:rsidR="007130D0" w:rsidRPr="00582BBC" w:rsidRDefault="007130D0" w:rsidP="00713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Проведение дефрагментации накопителей на жестких магнитных дисках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FB535" w14:textId="454C6C88" w:rsidR="007130D0" w:rsidRPr="00582BBC" w:rsidRDefault="00921BAD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7130D0"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.11.2017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78773" w14:textId="794B4EE1" w:rsidR="007130D0" w:rsidRPr="00582BBC" w:rsidRDefault="00331CAC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14:30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40E69" w14:textId="6AA1D107" w:rsidR="007130D0" w:rsidRPr="00582BBC" w:rsidRDefault="00331CAC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16:39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9E80" w14:textId="00A5A442" w:rsidR="007130D0" w:rsidRPr="00582BBC" w:rsidRDefault="00331CAC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2:09:00</w:t>
            </w:r>
          </w:p>
        </w:tc>
      </w:tr>
      <w:tr w:rsidR="007130D0" w:rsidRPr="00582BBC" w14:paraId="1183A71A" w14:textId="77777777" w:rsidTr="007130D0">
        <w:trPr>
          <w:trHeight w:val="945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72D6B" w14:textId="77777777" w:rsidR="007130D0" w:rsidRPr="00582BBC" w:rsidRDefault="007130D0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6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61319" w14:textId="77777777" w:rsidR="007130D0" w:rsidRPr="00582BBC" w:rsidRDefault="007130D0" w:rsidP="00713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линий и устройств локальной вычислительной сети с помощью автономных тестов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78CE2" w14:textId="7E109A33" w:rsidR="007130D0" w:rsidRPr="00582BBC" w:rsidRDefault="00921BAD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7130D0"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.11.2017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49C09" w14:textId="502C0E71" w:rsidR="007130D0" w:rsidRPr="00582BBC" w:rsidRDefault="00331CAC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16:40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2C855" w14:textId="1113D8E2" w:rsidR="007130D0" w:rsidRPr="00582BBC" w:rsidRDefault="00331CAC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16:51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C2E29" w14:textId="1AED044C" w:rsidR="007130D0" w:rsidRPr="00582BBC" w:rsidRDefault="00331CAC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0:11:24</w:t>
            </w:r>
          </w:p>
        </w:tc>
      </w:tr>
      <w:tr w:rsidR="007130D0" w:rsidRPr="00582BBC" w14:paraId="01A59E60" w14:textId="77777777" w:rsidTr="007130D0">
        <w:trPr>
          <w:trHeight w:val="315"/>
          <w:jc w:val="center"/>
        </w:trPr>
        <w:tc>
          <w:tcPr>
            <w:tcW w:w="7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E3983" w14:textId="77777777" w:rsidR="007130D0" w:rsidRPr="00582BBC" w:rsidRDefault="007130D0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Итого за еженедельное обслуживание за год: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0F861" w14:textId="3AA63EB6" w:rsidR="007130D0" w:rsidRPr="00582BBC" w:rsidRDefault="007C47D3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</w:t>
            </w:r>
            <w:r w:rsidR="00331C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  <w:r w:rsidR="00331C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:00</w:t>
            </w:r>
          </w:p>
        </w:tc>
      </w:tr>
      <w:tr w:rsidR="007130D0" w:rsidRPr="00582BBC" w14:paraId="706D7FDB" w14:textId="77777777" w:rsidTr="007130D0">
        <w:trPr>
          <w:trHeight w:val="189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97A1A" w14:textId="77777777" w:rsidR="007130D0" w:rsidRPr="00582BBC" w:rsidRDefault="007130D0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E1E3F" w14:textId="77777777" w:rsidR="007130D0" w:rsidRPr="00582BBC" w:rsidRDefault="007130D0" w:rsidP="00713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Полное тестирование всех устройств ПЭВМ с выдачей протокола, в том числе и ЛВС, выявление и исправление ошибок в распределении дискового пространства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B4448" w14:textId="030480D2" w:rsidR="007130D0" w:rsidRPr="00582BBC" w:rsidRDefault="00921BAD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7130D0"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.11.2017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75F7E" w14:textId="001CF2F0" w:rsidR="007130D0" w:rsidRPr="00582BBC" w:rsidRDefault="00331CAC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8:10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71660" w14:textId="37C86D8F" w:rsidR="007130D0" w:rsidRPr="00582BBC" w:rsidRDefault="00331CAC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21:46:00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24428" w14:textId="055D94BC" w:rsidR="007130D0" w:rsidRPr="00582BBC" w:rsidRDefault="00331CAC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13:36:00</w:t>
            </w:r>
          </w:p>
        </w:tc>
      </w:tr>
      <w:tr w:rsidR="007130D0" w:rsidRPr="00582BBC" w14:paraId="18EA76F3" w14:textId="77777777" w:rsidTr="007130D0">
        <w:trPr>
          <w:trHeight w:val="126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EDFC8" w14:textId="77777777" w:rsidR="007130D0" w:rsidRPr="00582BBC" w:rsidRDefault="007130D0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BD2CD" w14:textId="77777777" w:rsidR="007130D0" w:rsidRPr="00582BBC" w:rsidRDefault="007130D0" w:rsidP="00713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Поставка обновленных антивирусных программ и полная проверка дисковой памяти на наличие вирусов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2BF77" w14:textId="332E7CFA" w:rsidR="007130D0" w:rsidRPr="00582BBC" w:rsidRDefault="00921BAD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7130D0"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.11.2017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80C86" w14:textId="31CC9CDA" w:rsidR="007130D0" w:rsidRPr="00582BBC" w:rsidRDefault="00331CAC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8:10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557C8" w14:textId="2EDE4EDD" w:rsidR="007130D0" w:rsidRPr="00582BBC" w:rsidRDefault="00331CAC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12:00:24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56B1A" w14:textId="1FB6B094" w:rsidR="007130D0" w:rsidRPr="00582BBC" w:rsidRDefault="00331CAC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3:50:24</w:t>
            </w:r>
          </w:p>
        </w:tc>
      </w:tr>
      <w:tr w:rsidR="007130D0" w:rsidRPr="00582BBC" w14:paraId="35AE5FF8" w14:textId="77777777" w:rsidTr="007130D0">
        <w:trPr>
          <w:trHeight w:val="63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20C16" w14:textId="77777777" w:rsidR="007130D0" w:rsidRPr="00582BBC" w:rsidRDefault="007130D0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69097" w14:textId="77777777" w:rsidR="007130D0" w:rsidRPr="00582BBC" w:rsidRDefault="007130D0" w:rsidP="00713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Смазка механических устройств НГМД, стримеры, принтеры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5E093" w14:textId="6981A9D8" w:rsidR="007130D0" w:rsidRPr="00582BBC" w:rsidRDefault="00921BAD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7130D0"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.11.2017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53AA7" w14:textId="73D3C47B" w:rsidR="007130D0" w:rsidRPr="00582BBC" w:rsidRDefault="00921BAD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7C493" w14:textId="19B6569C" w:rsidR="007130D0" w:rsidRPr="00582BBC" w:rsidRDefault="00921BAD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13:21:36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D262D" w14:textId="528DE236" w:rsidR="007130D0" w:rsidRPr="00582BBC" w:rsidRDefault="00921BAD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1:21:36</w:t>
            </w:r>
          </w:p>
        </w:tc>
      </w:tr>
      <w:tr w:rsidR="007130D0" w:rsidRPr="00582BBC" w14:paraId="11F3FD78" w14:textId="77777777" w:rsidTr="007130D0">
        <w:trPr>
          <w:trHeight w:val="63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47BD7" w14:textId="77777777" w:rsidR="007130D0" w:rsidRPr="00582BBC" w:rsidRDefault="007130D0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FE3A3" w14:textId="77777777" w:rsidR="007130D0" w:rsidRPr="00582BBC" w:rsidRDefault="007130D0" w:rsidP="00713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Очистка от пыли внутренних объемов ПЭВМ с разборкой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CB9DD" w14:textId="5C9F6C28" w:rsidR="007130D0" w:rsidRPr="00582BBC" w:rsidRDefault="00921BAD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7130D0"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.11.2017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2F800" w14:textId="28449393" w:rsidR="007130D0" w:rsidRPr="00582BBC" w:rsidRDefault="00921BAD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13:30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0F1FE" w14:textId="5FBD1364" w:rsidR="007130D0" w:rsidRPr="00582BBC" w:rsidRDefault="00921BAD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16:27:36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5686" w14:textId="16833C85" w:rsidR="007130D0" w:rsidRPr="00582BBC" w:rsidRDefault="00921BAD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2:57:36</w:t>
            </w:r>
          </w:p>
        </w:tc>
      </w:tr>
      <w:tr w:rsidR="007130D0" w:rsidRPr="00582BBC" w14:paraId="19C0AB9C" w14:textId="77777777" w:rsidTr="007130D0">
        <w:trPr>
          <w:trHeight w:val="945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F8D34" w14:textId="77777777" w:rsidR="007130D0" w:rsidRPr="00582BBC" w:rsidRDefault="007130D0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8EEF6" w14:textId="77777777" w:rsidR="007130D0" w:rsidRPr="00582BBC" w:rsidRDefault="007130D0" w:rsidP="00713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Очистка от пыли и грязи видеомониторов, регулировка и настройка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442DC" w14:textId="5754F7C1" w:rsidR="007130D0" w:rsidRPr="00582BBC" w:rsidRDefault="00921BAD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7130D0"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.11.2017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5D68E" w14:textId="1ABAE539" w:rsidR="007130D0" w:rsidRPr="00582BBC" w:rsidRDefault="00921BAD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16:30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4B6E4" w14:textId="04B86738" w:rsidR="007130D0" w:rsidRPr="00582BBC" w:rsidRDefault="00921BAD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19:18:00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9103B" w14:textId="60DCD413" w:rsidR="007130D0" w:rsidRPr="00582BBC" w:rsidRDefault="00921BAD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2:48:00</w:t>
            </w:r>
          </w:p>
        </w:tc>
      </w:tr>
      <w:tr w:rsidR="007130D0" w:rsidRPr="00582BBC" w14:paraId="613807B3" w14:textId="77777777" w:rsidTr="007130D0">
        <w:trPr>
          <w:trHeight w:val="1575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44309" w14:textId="77777777" w:rsidR="007130D0" w:rsidRPr="00582BBC" w:rsidRDefault="007130D0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C6F0F" w14:textId="77777777" w:rsidR="007130D0" w:rsidRPr="00582BBC" w:rsidRDefault="007130D0" w:rsidP="00713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Очистка от использованного тонера элементов печати лазерных принтеров, очистка и промывка оптики и заправка тонера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D7487" w14:textId="5870821E" w:rsidR="007130D0" w:rsidRPr="00582BBC" w:rsidRDefault="000063C1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4.11.2017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C5655" w14:textId="6AB84DB7" w:rsidR="007130D0" w:rsidRPr="00582BBC" w:rsidRDefault="000063C1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8:10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8B4F4" w14:textId="63A597AD" w:rsidR="007130D0" w:rsidRPr="00582BBC" w:rsidRDefault="000063C1" w:rsidP="00921B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16:19:36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29F5A" w14:textId="5A76988E" w:rsidR="007130D0" w:rsidRPr="00582BBC" w:rsidRDefault="000063C1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8:09:36</w:t>
            </w:r>
          </w:p>
        </w:tc>
      </w:tr>
      <w:tr w:rsidR="007130D0" w:rsidRPr="00582BBC" w14:paraId="3916DF34" w14:textId="77777777" w:rsidTr="007130D0">
        <w:trPr>
          <w:trHeight w:val="126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C58B9" w14:textId="77777777" w:rsidR="007130D0" w:rsidRPr="00582BBC" w:rsidRDefault="007130D0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48893" w14:textId="77777777" w:rsidR="007130D0" w:rsidRPr="00582BBC" w:rsidRDefault="007130D0" w:rsidP="00713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Очистка от пыли и промывка считывающего элемента в сканерах и смазка механических частей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8414D" w14:textId="3AF62CA9" w:rsidR="007130D0" w:rsidRPr="00582BBC" w:rsidRDefault="0097755F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4.11.2017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DEEE8" w14:textId="3777D3AD" w:rsidR="007130D0" w:rsidRPr="00582BBC" w:rsidRDefault="0097755F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16:20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FC25" w14:textId="21D4CF59" w:rsidR="007130D0" w:rsidRPr="00582BBC" w:rsidRDefault="0097755F" w:rsidP="002B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18:00:48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FE452" w14:textId="146F6B5E" w:rsidR="007130D0" w:rsidRPr="00582BBC" w:rsidRDefault="0097755F" w:rsidP="002B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1:40:48</w:t>
            </w:r>
          </w:p>
        </w:tc>
      </w:tr>
      <w:tr w:rsidR="007130D0" w:rsidRPr="00582BBC" w14:paraId="579AB7A4" w14:textId="77777777" w:rsidTr="007130D0">
        <w:trPr>
          <w:trHeight w:val="345"/>
          <w:jc w:val="center"/>
        </w:trPr>
        <w:tc>
          <w:tcPr>
            <w:tcW w:w="7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D9752" w14:textId="77777777" w:rsidR="007130D0" w:rsidRPr="00582BBC" w:rsidRDefault="007130D0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Итого за ежемесячное обслуживание за год: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2FEEE" w14:textId="22A038AF" w:rsidR="007130D0" w:rsidRPr="00582BBC" w:rsidRDefault="000063C1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977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921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977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  <w:r w:rsidR="00921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:00</w:t>
            </w:r>
          </w:p>
        </w:tc>
      </w:tr>
      <w:tr w:rsidR="007130D0" w:rsidRPr="00582BBC" w14:paraId="475156DF" w14:textId="77777777" w:rsidTr="007130D0">
        <w:trPr>
          <w:trHeight w:val="945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3FDD8" w14:textId="77777777" w:rsidR="007130D0" w:rsidRPr="00582BBC" w:rsidRDefault="007130D0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E3D8F" w14:textId="77777777" w:rsidR="007130D0" w:rsidRPr="00582BBC" w:rsidRDefault="007130D0" w:rsidP="00713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Очистка от пыли внутренних объемов блоков питания ПЭВМ, очистка и смазка вентиляторов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C549E" w14:textId="6824DE77" w:rsidR="007130D0" w:rsidRPr="00582BBC" w:rsidRDefault="00921BAD" w:rsidP="00921B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7130D0"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.11.2017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6F7AF" w14:textId="5187E1D2" w:rsidR="007130D0" w:rsidRPr="00582BBC" w:rsidRDefault="0097755F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  <w:r w:rsidR="00921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8B696" w14:textId="3BC4F962" w:rsidR="007130D0" w:rsidRPr="00582BBC" w:rsidRDefault="0097755F" w:rsidP="002B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  <w:r w:rsidR="00921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9E2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  <w:r w:rsidR="00921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9E2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1734E" w14:textId="38CAA58B" w:rsidR="007130D0" w:rsidRPr="00582BBC" w:rsidRDefault="00921BAD" w:rsidP="002B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8:09:36</w:t>
            </w:r>
          </w:p>
        </w:tc>
      </w:tr>
      <w:tr w:rsidR="007130D0" w:rsidRPr="00582BBC" w14:paraId="5FD5CEFE" w14:textId="77777777" w:rsidTr="007130D0">
        <w:trPr>
          <w:trHeight w:val="126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E7332" w14:textId="77777777" w:rsidR="007130D0" w:rsidRPr="00582BBC" w:rsidRDefault="007130D0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5F1E6" w14:textId="77777777" w:rsidR="007130D0" w:rsidRPr="00582BBC" w:rsidRDefault="007130D0" w:rsidP="00713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Очистка экранов видеомониторов и LCD панели от пыли и грязи, регулировка и настройка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DC8E4" w14:textId="2B3043E1" w:rsidR="007130D0" w:rsidRPr="00582BBC" w:rsidRDefault="0097755F" w:rsidP="00921B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7130D0"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.11.2017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09F7A" w14:textId="137912E4" w:rsidR="007130D0" w:rsidRPr="00582BBC" w:rsidRDefault="009E2043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8:10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3048E" w14:textId="572D4699" w:rsidR="007130D0" w:rsidRPr="00582BBC" w:rsidRDefault="009E2043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9:55:00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29187" w14:textId="4A59369E" w:rsidR="007130D0" w:rsidRPr="00582BBC" w:rsidRDefault="00921BAD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1:4</w:t>
            </w:r>
            <w:r w:rsidR="009E2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9E2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</w:tr>
      <w:tr w:rsidR="007130D0" w:rsidRPr="00582BBC" w14:paraId="2005087E" w14:textId="77777777" w:rsidTr="007130D0">
        <w:trPr>
          <w:trHeight w:val="1575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2D625" w14:textId="77777777" w:rsidR="007130D0" w:rsidRPr="00582BBC" w:rsidRDefault="007130D0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E042F" w14:textId="77777777" w:rsidR="007130D0" w:rsidRPr="00582BBC" w:rsidRDefault="007130D0" w:rsidP="00713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Очистка от пыли внутренних объемов внешних модемов, устройств независимого питания (UPS) с последующим их тестированием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687F" w14:textId="69C76044" w:rsidR="007130D0" w:rsidRPr="00582BBC" w:rsidRDefault="0097755F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7130D0"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.11.2017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CBFC8" w14:textId="3608D81D" w:rsidR="007130D0" w:rsidRPr="00582BBC" w:rsidRDefault="009E2043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921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627DC" w14:textId="593054B8" w:rsidR="007130D0" w:rsidRPr="00582BBC" w:rsidRDefault="009E2043" w:rsidP="002B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  <w:r w:rsidR="00921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  <w:r w:rsidR="00921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3F259" w14:textId="7FC7C9FF" w:rsidR="007130D0" w:rsidRPr="00582BBC" w:rsidRDefault="009E2043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921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  <w:r w:rsidR="00921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:00</w:t>
            </w:r>
          </w:p>
        </w:tc>
      </w:tr>
      <w:tr w:rsidR="007130D0" w:rsidRPr="00582BBC" w14:paraId="0AA32EAF" w14:textId="77777777" w:rsidTr="007130D0">
        <w:trPr>
          <w:trHeight w:val="315"/>
          <w:jc w:val="center"/>
        </w:trPr>
        <w:tc>
          <w:tcPr>
            <w:tcW w:w="7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37A2C" w14:textId="77777777" w:rsidR="007130D0" w:rsidRPr="00582BBC" w:rsidRDefault="007130D0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Итого за полугодовое обслуживание за год: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2F739" w14:textId="27A5CDC5" w:rsidR="007130D0" w:rsidRPr="00582BBC" w:rsidRDefault="009E2043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  <w:r w:rsidR="00921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</w:tr>
      <w:tr w:rsidR="007130D0" w:rsidRPr="00582BBC" w14:paraId="14E3EC30" w14:textId="77777777" w:rsidTr="007130D0">
        <w:trPr>
          <w:trHeight w:val="315"/>
          <w:jc w:val="center"/>
        </w:trPr>
        <w:tc>
          <w:tcPr>
            <w:tcW w:w="7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2B57C" w14:textId="77777777" w:rsidR="007130D0" w:rsidRPr="00582BBC" w:rsidRDefault="007130D0" w:rsidP="00713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Всего в месяц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91B94" w14:textId="21CFA047" w:rsidR="007130D0" w:rsidRPr="00582BBC" w:rsidRDefault="009E2043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977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921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977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</w:t>
            </w:r>
          </w:p>
        </w:tc>
      </w:tr>
      <w:tr w:rsidR="007130D0" w:rsidRPr="00582BBC" w14:paraId="19E4BF07" w14:textId="77777777" w:rsidTr="007130D0">
        <w:trPr>
          <w:trHeight w:val="315"/>
          <w:jc w:val="center"/>
        </w:trPr>
        <w:tc>
          <w:tcPr>
            <w:tcW w:w="7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8A4BD" w14:textId="77777777" w:rsidR="007130D0" w:rsidRPr="00582BBC" w:rsidRDefault="007130D0" w:rsidP="00713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B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Итого в год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49C16" w14:textId="6264A601" w:rsidR="007130D0" w:rsidRPr="00582BBC" w:rsidRDefault="009E2043" w:rsidP="00713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977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</w:t>
            </w:r>
            <w:r w:rsidR="00921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977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</w:tr>
    </w:tbl>
    <w:p w14:paraId="77812A82" w14:textId="77777777" w:rsidR="00302D32" w:rsidRPr="00582BBC" w:rsidRDefault="00302D32" w:rsidP="00147A7E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</w:rPr>
      </w:pPr>
    </w:p>
    <w:p w14:paraId="3148BB8F" w14:textId="77777777" w:rsidR="00DB6160" w:rsidRPr="00582BBC" w:rsidRDefault="00DB6160" w:rsidP="001D43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Перечень средств необходимых для проведения технического обслуживания:</w:t>
      </w:r>
    </w:p>
    <w:p w14:paraId="4E501A04" w14:textId="3E193CEC" w:rsidR="00DB6160" w:rsidRPr="00582BBC" w:rsidRDefault="001D43EF" w:rsidP="001D43EF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DB6160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ля чистки ПК понадобится отвёртка, баллончик с </w:t>
      </w:r>
      <w:r w:rsidR="00E41380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DB6160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жатым воздухом, мягкая кисточка, пылесос.</w:t>
      </w:r>
    </w:p>
    <w:p w14:paraId="7202E6B7" w14:textId="4BA207ED" w:rsidR="00DB6160" w:rsidRPr="00582BBC" w:rsidRDefault="001D43EF" w:rsidP="001D43EF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DB6160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ля тестирования оборудования используем программу </w:t>
      </w:r>
      <w:proofErr w:type="spellStart"/>
      <w:r w:rsidR="00DB6160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Fresh</w:t>
      </w:r>
      <w:proofErr w:type="spellEnd"/>
      <w:r w:rsidR="00DB6160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B6160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Diagnose</w:t>
      </w:r>
      <w:proofErr w:type="spellEnd"/>
      <w:r w:rsidR="001F50C0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459DD75" w14:textId="6537E23E" w:rsidR="00DB6160" w:rsidRPr="00582BBC" w:rsidRDefault="001D43EF" w:rsidP="001D43EF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DB6160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ля резервного копирования используем программу </w:t>
      </w:r>
      <w:proofErr w:type="spellStart"/>
      <w:r w:rsidR="00DB6160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File</w:t>
      </w:r>
      <w:proofErr w:type="spellEnd"/>
      <w:r w:rsidR="00DB6160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B6160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Backup</w:t>
      </w:r>
      <w:proofErr w:type="spellEnd"/>
      <w:r w:rsidR="00DB6160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B6160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Watcher</w:t>
      </w:r>
      <w:proofErr w:type="spellEnd"/>
      <w:r w:rsidR="00DB6160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B6160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Free</w:t>
      </w:r>
      <w:proofErr w:type="spellEnd"/>
      <w:r w:rsidR="001F50C0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691CFC2" w14:textId="191AAF34" w:rsidR="00DB6160" w:rsidRPr="00582BBC" w:rsidRDefault="001D43EF" w:rsidP="001D43EF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DB6160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ля проверки ПК на вирусы используем программу </w:t>
      </w:r>
      <w:r w:rsidR="002A27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360 </w:t>
      </w:r>
      <w:r w:rsidR="002A27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Total</w:t>
      </w:r>
      <w:r w:rsidR="002A27DD" w:rsidRPr="002A27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A27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secutity</w:t>
      </w:r>
      <w:proofErr w:type="spellEnd"/>
      <w:r w:rsidR="001F50C0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2DC21DE" w14:textId="77E5639E" w:rsidR="00DB6160" w:rsidRPr="00582BBC" w:rsidRDefault="001D43EF" w:rsidP="001D43EF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DB6160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ля дефрагментации можно использовать стандартную программу, встроенную </w:t>
      </w:r>
      <w:r w:rsidR="001F50C0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proofErr w:type="spellStart"/>
      <w:r w:rsidR="001F50C0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="001F50C0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же </w:t>
      </w:r>
      <w:proofErr w:type="spellStart"/>
      <w:r w:rsidR="001F50C0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MyDefrag</w:t>
      </w:r>
      <w:proofErr w:type="spellEnd"/>
      <w:r w:rsidR="001F50C0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20BF3B4" w14:textId="419EAD8E" w:rsidR="00DB6160" w:rsidRPr="00582BBC" w:rsidRDefault="001D43EF" w:rsidP="001D43EF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DB6160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ля получения информации от датчиков температуры, частот, объема</w:t>
      </w:r>
      <w:r w:rsidR="00E41380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памяти</w:t>
      </w:r>
      <w:r w:rsidR="00DB6160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т.д. используем </w:t>
      </w:r>
      <w:r w:rsidR="00DB6160" w:rsidRPr="00582BB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Aida</w:t>
      </w:r>
      <w:r w:rsidR="00A420F1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64.</w:t>
      </w:r>
    </w:p>
    <w:p w14:paraId="3F9100C1" w14:textId="77777777" w:rsidR="001F50C0" w:rsidRPr="00582BBC" w:rsidRDefault="001F50C0" w:rsidP="005930F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8D6C714" w14:textId="77777777" w:rsidR="00A420F1" w:rsidRPr="00582BBC" w:rsidRDefault="00A420F1" w:rsidP="005930FC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7" w:name="_Toc19968449"/>
      <w:r w:rsidRPr="00582BB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>2.3 Проведение дополнительных работ</w:t>
      </w:r>
      <w:bookmarkEnd w:id="7"/>
    </w:p>
    <w:p w14:paraId="22A01160" w14:textId="01F71D2E" w:rsidR="00A420F1" w:rsidRDefault="00A420F1" w:rsidP="005930FC">
      <w:pPr>
        <w:tabs>
          <w:tab w:val="left" w:pos="1134"/>
          <w:tab w:val="left" w:pos="1276"/>
        </w:tabs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271055" w14:textId="77777777" w:rsidR="0006306F" w:rsidRPr="00582BBC" w:rsidRDefault="0006306F" w:rsidP="005930FC">
      <w:pPr>
        <w:tabs>
          <w:tab w:val="left" w:pos="1134"/>
          <w:tab w:val="left" w:pos="1276"/>
        </w:tabs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260E1A" w14:textId="31DAB7F0" w:rsidR="005155DA" w:rsidRDefault="002A27DD" w:rsidP="001D43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Дополнительным заданием к техническому обслуживанию является установка источник бесперебойного питания на все компьютеры. В качестве ИБП был взят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CyberPower</w:t>
      </w:r>
      <w:r w:rsidRPr="002A27D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UT</w:t>
      </w:r>
      <w:r w:rsidRPr="002A27DD">
        <w:rPr>
          <w:rFonts w:ascii="Times New Roman" w:hAnsi="Times New Roman" w:cs="Times New Roman"/>
          <w:color w:val="000000" w:themeColor="text1"/>
          <w:sz w:val="28"/>
        </w:rPr>
        <w:t xml:space="preserve">450 </w:t>
      </w:r>
      <w:r>
        <w:rPr>
          <w:rFonts w:ascii="Times New Roman" w:hAnsi="Times New Roman" w:cs="Times New Roman"/>
          <w:color w:val="000000" w:themeColor="text1"/>
          <w:sz w:val="28"/>
        </w:rPr>
        <w:t>на 450 ВА.</w:t>
      </w:r>
    </w:p>
    <w:p w14:paraId="2ECF43B6" w14:textId="26D91C25" w:rsidR="002A27DD" w:rsidRDefault="002A27DD" w:rsidP="001D43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Для его установки необходимо выполнить следующие действия:</w:t>
      </w:r>
    </w:p>
    <w:p w14:paraId="28B5789B" w14:textId="67755D29" w:rsidR="002A27DD" w:rsidRPr="002A27DD" w:rsidRDefault="001D43EF" w:rsidP="001D43EF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</w:t>
      </w:r>
      <w:r w:rsidR="002A27DD" w:rsidRPr="002A27DD">
        <w:rPr>
          <w:rFonts w:ascii="Times New Roman" w:hAnsi="Times New Roman" w:cs="Times New Roman"/>
          <w:color w:val="000000" w:themeColor="text1"/>
          <w:sz w:val="28"/>
        </w:rPr>
        <w:t>одключить ИБП к сети</w:t>
      </w:r>
      <w:r w:rsidR="002A27DD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14:paraId="0FCFA6FF" w14:textId="081377A5" w:rsidR="002A27DD" w:rsidRDefault="001D43EF" w:rsidP="001D43EF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</w:t>
      </w:r>
      <w:r w:rsidR="002A27DD">
        <w:rPr>
          <w:rFonts w:ascii="Times New Roman" w:hAnsi="Times New Roman" w:cs="Times New Roman"/>
          <w:color w:val="000000" w:themeColor="text1"/>
          <w:sz w:val="28"/>
        </w:rPr>
        <w:t>одключить монитор и компьютер к ИБП.</w:t>
      </w:r>
    </w:p>
    <w:p w14:paraId="3D2B3D24" w14:textId="77777777" w:rsidR="002A27DD" w:rsidRPr="002A27DD" w:rsidRDefault="002A27DD" w:rsidP="001D43E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4CDE692B" w14:textId="5923733E" w:rsidR="001F50C0" w:rsidRDefault="007C47D3" w:rsidP="007C47D3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8" w:name="_Toc19968450"/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2.4 </w:t>
      </w:r>
      <w:r w:rsidR="00242A3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Проведение технических работ</w:t>
      </w:r>
      <w:bookmarkEnd w:id="8"/>
    </w:p>
    <w:p w14:paraId="4535EE2D" w14:textId="77777777" w:rsidR="007C47D3" w:rsidRPr="007C47D3" w:rsidRDefault="007C47D3" w:rsidP="000063C1"/>
    <w:p w14:paraId="5C5666FD" w14:textId="141CD8A2" w:rsidR="00242A31" w:rsidRPr="001D43EF" w:rsidRDefault="00242A31" w:rsidP="001D43E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3EF">
        <w:rPr>
          <w:rFonts w:ascii="Times New Roman" w:hAnsi="Times New Roman" w:cs="Times New Roman"/>
          <w:sz w:val="28"/>
          <w:szCs w:val="28"/>
        </w:rPr>
        <w:t>Так как на предприятие 8 компьютеров в активном режиме работы, необходимо разбить профилактические работы на:</w:t>
      </w:r>
    </w:p>
    <w:p w14:paraId="31AF776C" w14:textId="03D270FC" w:rsidR="00242A31" w:rsidRPr="001D43EF" w:rsidRDefault="001D43EF" w:rsidP="001D43EF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242A31" w:rsidRPr="001D43EF">
        <w:rPr>
          <w:rFonts w:ascii="Times New Roman" w:hAnsi="Times New Roman" w:cs="Times New Roman"/>
          <w:sz w:val="28"/>
          <w:szCs w:val="28"/>
        </w:rPr>
        <w:t>женедельные</w:t>
      </w:r>
      <w:r w:rsidRPr="001D43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A7F73E" w14:textId="1353303D" w:rsidR="001D43EF" w:rsidRPr="001D43EF" w:rsidRDefault="001D43EF" w:rsidP="001D43EF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3EF">
        <w:rPr>
          <w:rFonts w:ascii="Times New Roman" w:hAnsi="Times New Roman" w:cs="Times New Roman"/>
          <w:sz w:val="28"/>
          <w:szCs w:val="28"/>
        </w:rPr>
        <w:t>ежемесячные;</w:t>
      </w:r>
    </w:p>
    <w:p w14:paraId="32EC3547" w14:textId="751BE590" w:rsidR="001D43EF" w:rsidRPr="007C47D3" w:rsidRDefault="001D43EF" w:rsidP="001D43EF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3EF">
        <w:rPr>
          <w:rFonts w:ascii="Times New Roman" w:hAnsi="Times New Roman" w:cs="Times New Roman"/>
          <w:sz w:val="28"/>
          <w:szCs w:val="28"/>
        </w:rPr>
        <w:t>полугодовые</w:t>
      </w:r>
      <w:r w:rsidRPr="001D43E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A42AC7D" w14:textId="1181A09D" w:rsidR="007C47D3" w:rsidRPr="007C47D3" w:rsidRDefault="007C47D3" w:rsidP="007C47D3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зависимости от условий </w:t>
      </w:r>
      <w:proofErr w:type="gramStart"/>
      <w:r>
        <w:rPr>
          <w:rFonts w:ascii="Times New Roman" w:hAnsi="Times New Roman" w:cs="Times New Roman"/>
          <w:sz w:val="28"/>
          <w:szCs w:val="28"/>
        </w:rPr>
        <w:t>эксплуатации,  время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выполнения каждой может меняться. </w:t>
      </w:r>
    </w:p>
    <w:p w14:paraId="37E902EB" w14:textId="3F3AC8A0" w:rsidR="00DF62BC" w:rsidRPr="003A59B0" w:rsidRDefault="00DF62BC" w:rsidP="003A59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3A59B0">
        <w:rPr>
          <w:rFonts w:ascii="Times New Roman" w:hAnsi="Times New Roman" w:cs="Times New Roman"/>
          <w:sz w:val="28"/>
          <w:szCs w:val="28"/>
        </w:rPr>
        <w:t xml:space="preserve">К еженедельным относятся работы, которые требуют более периодичного выполнения, </w:t>
      </w:r>
      <w:r w:rsidR="003A59B0" w:rsidRPr="003A59B0">
        <w:rPr>
          <w:rFonts w:ascii="Times New Roman" w:hAnsi="Times New Roman" w:cs="Times New Roman"/>
          <w:sz w:val="28"/>
          <w:szCs w:val="28"/>
        </w:rPr>
        <w:t>и риск невыполнения которых наиболее высок, например: проверка на вирусы и резервное копирование. В этом виде работы видеться в основном с ПО.</w:t>
      </w:r>
    </w:p>
    <w:p w14:paraId="4D2F7DD6" w14:textId="351E74BF" w:rsidR="003A59B0" w:rsidRPr="003A59B0" w:rsidRDefault="003A59B0" w:rsidP="003A59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9B0">
        <w:tab/>
      </w:r>
      <w:r w:rsidRPr="003A59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Техническое обслуживание и ремонт компьютеров предполагает диагностику офисных, бухгалтерских и других программ на предмет ошибок, инсталляцию и настройку ОС и нового ПО, восстановление ОС после сбоя, настройку сетевых подключений. В случае вирусного заражения специалисты устраняют его последствия и на постоянной основе контролируют работу и обновление баз антивирусного ПО. Опционально </w:t>
      </w:r>
      <w:r w:rsidRPr="003A59B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проводятся мероприятия по защите конфиденциальной информации – это тоже важная часть технического обслуживания компьютерных систем.</w:t>
      </w:r>
    </w:p>
    <w:p w14:paraId="0CC6E6F1" w14:textId="7948AA39" w:rsidR="003A59B0" w:rsidRDefault="003A59B0" w:rsidP="003A59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 ежемесячным относятся работы, в основном, физического характера, и зависящие от уровня эксплуатации оборудования, например: чистка от пыли, проверка работоспособности сети. </w:t>
      </w:r>
    </w:p>
    <w:p w14:paraId="73B742DE" w14:textId="56BBDF20" w:rsidR="003A59B0" w:rsidRPr="003A59B0" w:rsidRDefault="003A59B0" w:rsidP="003A59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59B0">
        <w:rPr>
          <w:rFonts w:ascii="Times New Roman" w:hAnsi="Times New Roman" w:cs="Times New Roman"/>
          <w:sz w:val="28"/>
          <w:szCs w:val="28"/>
          <w:shd w:val="clear" w:color="auto" w:fill="FFFFFF"/>
        </w:rPr>
        <w:t>Техническое обслуживание вычислительной техники и компьютерных сетей – это еще и предупреждающие меры, которые позволяют сократить количество простоев и аварийных ситуаций. Все оборудование тестируется под нагрузкой, для серверов настраивается непрерывный мониторинг работоспособности.</w:t>
      </w:r>
    </w:p>
    <w:p w14:paraId="7EF9743C" w14:textId="31851CE9" w:rsidR="003A59B0" w:rsidRDefault="003A59B0" w:rsidP="00DF62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 полугодовым</w:t>
      </w:r>
      <w:r w:rsidR="0006306F">
        <w:rPr>
          <w:rFonts w:ascii="Times New Roman" w:hAnsi="Times New Roman" w:cs="Times New Roman"/>
          <w:sz w:val="28"/>
          <w:szCs w:val="28"/>
        </w:rPr>
        <w:t xml:space="preserve"> относятся более детальные работы по выявлению не исправностей оборудования, в ходе этих работ может быть выявлено, что какой-либо элемент необходим к замене, например: чиста блока питания, замена мышки, клавиатуры.</w:t>
      </w:r>
    </w:p>
    <w:p w14:paraId="0F1788A7" w14:textId="622308F7" w:rsidR="0006306F" w:rsidRDefault="0006306F" w:rsidP="00DF62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E16523E" w14:textId="77777777" w:rsidR="003A59B0" w:rsidRPr="00DF62BC" w:rsidRDefault="003A59B0" w:rsidP="00DF62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F00750" w14:textId="77777777" w:rsidR="001D43EF" w:rsidRPr="00242A31" w:rsidRDefault="001D43EF" w:rsidP="001D43EF">
      <w:pPr>
        <w:ind w:left="1129"/>
      </w:pPr>
    </w:p>
    <w:p w14:paraId="0B757B67" w14:textId="77777777" w:rsidR="001F50C0" w:rsidRPr="00582BBC" w:rsidRDefault="001F50C0" w:rsidP="005930F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50BDDA9" w14:textId="77777777" w:rsidR="005155DA" w:rsidRPr="00582BBC" w:rsidRDefault="005155DA" w:rsidP="005930FC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9" w:name="_Toc19968451"/>
      <w:r w:rsidRPr="00582BB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>2.5 Расчет количества расходных материалов</w:t>
      </w:r>
      <w:bookmarkEnd w:id="9"/>
    </w:p>
    <w:p w14:paraId="23435B90" w14:textId="77777777" w:rsidR="005155DA" w:rsidRPr="00582BBC" w:rsidRDefault="005155DA" w:rsidP="005930FC">
      <w:pPr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1C5B82" w14:textId="557C15D6" w:rsidR="005155DA" w:rsidRPr="00582BBC" w:rsidRDefault="005155DA" w:rsidP="005930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По заданию у нас используется</w:t>
      </w:r>
      <w:r w:rsidR="008D296B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принтер</w:t>
      </w:r>
      <w:r w:rsidR="0005771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05771C">
        <w:rPr>
          <w:rFonts w:ascii="Times New Roman" w:hAnsi="Times New Roman" w:cs="Times New Roman"/>
          <w:color w:val="000000" w:themeColor="text1"/>
          <w:sz w:val="28"/>
        </w:rPr>
        <w:t>Принтер</w:t>
      </w:r>
      <w:proofErr w:type="spellEnd"/>
      <w:r w:rsidR="0005771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05771C">
        <w:rPr>
          <w:rFonts w:ascii="Times New Roman" w:hAnsi="Times New Roman" w:cs="Times New Roman"/>
          <w:color w:val="000000" w:themeColor="text1"/>
          <w:sz w:val="28"/>
          <w:lang w:val="en-US"/>
        </w:rPr>
        <w:t>HP</w:t>
      </w:r>
      <w:r w:rsidR="0005771C" w:rsidRPr="0005771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05771C">
        <w:rPr>
          <w:rFonts w:ascii="Times New Roman" w:hAnsi="Times New Roman" w:cs="Times New Roman"/>
          <w:color w:val="000000" w:themeColor="text1"/>
          <w:sz w:val="28"/>
          <w:lang w:val="en-US"/>
        </w:rPr>
        <w:t>Laser</w:t>
      </w:r>
      <w:r w:rsidR="0005771C" w:rsidRPr="0005771C">
        <w:rPr>
          <w:rFonts w:ascii="Times New Roman" w:hAnsi="Times New Roman" w:cs="Times New Roman"/>
          <w:color w:val="000000" w:themeColor="text1"/>
          <w:sz w:val="28"/>
        </w:rPr>
        <w:t xml:space="preserve"> 107</w:t>
      </w:r>
      <w:r w:rsidR="00416D71" w:rsidRPr="00582BBC">
        <w:rPr>
          <w:rFonts w:ascii="Times New Roman" w:hAnsi="Times New Roman" w:cs="Times New Roman"/>
          <w:color w:val="000000" w:themeColor="text1"/>
          <w:sz w:val="28"/>
        </w:rPr>
        <w:t>. Сканеру расходные материалы не требуются.</w:t>
      </w:r>
      <w:r w:rsidR="000C3421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147A7E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Характеристики </w:t>
      </w:r>
      <w:r w:rsidR="008D296B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принтера приведены в таблице 4.</w:t>
      </w:r>
    </w:p>
    <w:p w14:paraId="5CEF6CE8" w14:textId="498413CB" w:rsidR="005155DA" w:rsidRPr="00582BBC" w:rsidRDefault="008D296B" w:rsidP="00147A7E">
      <w:pPr>
        <w:autoSpaceDE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Таблица 4</w:t>
      </w:r>
      <w:r w:rsidR="00E41380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3421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5155DA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Характеристики</w:t>
      </w:r>
      <w:r w:rsidR="000C34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577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HP Laser 107</w:t>
      </w:r>
    </w:p>
    <w:tbl>
      <w:tblPr>
        <w:tblStyle w:val="af"/>
        <w:tblW w:w="0" w:type="auto"/>
        <w:jc w:val="center"/>
        <w:tblLook w:val="0400" w:firstRow="0" w:lastRow="0" w:firstColumn="0" w:lastColumn="0" w:noHBand="0" w:noVBand="1"/>
      </w:tblPr>
      <w:tblGrid>
        <w:gridCol w:w="4127"/>
        <w:gridCol w:w="4853"/>
      </w:tblGrid>
      <w:tr w:rsidR="00416D71" w:rsidRPr="00582BBC" w14:paraId="78376FDB" w14:textId="77777777" w:rsidTr="0074186D">
        <w:trPr>
          <w:jc w:val="center"/>
        </w:trPr>
        <w:tc>
          <w:tcPr>
            <w:tcW w:w="0" w:type="auto"/>
          </w:tcPr>
          <w:p w14:paraId="6831E296" w14:textId="77777777" w:rsidR="00416D71" w:rsidRPr="00582BBC" w:rsidRDefault="00416D71" w:rsidP="0074186D">
            <w:pPr>
              <w:widowControl/>
              <w:spacing w:before="0" w:line="360" w:lineRule="auto"/>
              <w:rPr>
                <w:color w:val="000000" w:themeColor="text1"/>
                <w:sz w:val="24"/>
                <w:szCs w:val="24"/>
              </w:rPr>
            </w:pPr>
            <w:r w:rsidRPr="00582BBC">
              <w:rPr>
                <w:color w:val="000000" w:themeColor="text1"/>
                <w:sz w:val="24"/>
                <w:szCs w:val="24"/>
              </w:rPr>
              <w:t>Технология печати</w:t>
            </w:r>
          </w:p>
        </w:tc>
        <w:tc>
          <w:tcPr>
            <w:tcW w:w="0" w:type="auto"/>
          </w:tcPr>
          <w:p w14:paraId="5CCE7A51" w14:textId="77777777" w:rsidR="00416D71" w:rsidRPr="00582BBC" w:rsidRDefault="00416D71" w:rsidP="0074186D">
            <w:pPr>
              <w:widowControl/>
              <w:spacing w:before="0" w:line="360" w:lineRule="auto"/>
              <w:rPr>
                <w:color w:val="000000" w:themeColor="text1"/>
                <w:sz w:val="24"/>
                <w:szCs w:val="24"/>
              </w:rPr>
            </w:pPr>
            <w:r w:rsidRPr="00582BBC">
              <w:rPr>
                <w:color w:val="000000" w:themeColor="text1"/>
                <w:sz w:val="24"/>
                <w:szCs w:val="24"/>
              </w:rPr>
              <w:t>Лазерная</w:t>
            </w:r>
          </w:p>
        </w:tc>
      </w:tr>
      <w:tr w:rsidR="00416D71" w:rsidRPr="00582BBC" w14:paraId="04EA1002" w14:textId="77777777" w:rsidTr="0074186D">
        <w:trPr>
          <w:jc w:val="center"/>
        </w:trPr>
        <w:tc>
          <w:tcPr>
            <w:tcW w:w="0" w:type="auto"/>
          </w:tcPr>
          <w:p w14:paraId="01CB1D1F" w14:textId="77777777" w:rsidR="00416D71" w:rsidRPr="00582BBC" w:rsidRDefault="00416D71" w:rsidP="0074186D">
            <w:pPr>
              <w:widowControl/>
              <w:spacing w:before="0" w:line="360" w:lineRule="auto"/>
              <w:rPr>
                <w:color w:val="000000" w:themeColor="text1"/>
                <w:sz w:val="24"/>
                <w:szCs w:val="24"/>
              </w:rPr>
            </w:pPr>
            <w:r w:rsidRPr="00582BBC">
              <w:rPr>
                <w:color w:val="000000" w:themeColor="text1"/>
                <w:sz w:val="24"/>
                <w:szCs w:val="24"/>
              </w:rPr>
              <w:t>Скорость</w:t>
            </w:r>
          </w:p>
        </w:tc>
        <w:tc>
          <w:tcPr>
            <w:tcW w:w="0" w:type="auto"/>
          </w:tcPr>
          <w:p w14:paraId="6828EBC7" w14:textId="77777777" w:rsidR="00416D71" w:rsidRPr="00582BBC" w:rsidRDefault="00416D71" w:rsidP="0074186D">
            <w:pPr>
              <w:widowControl/>
              <w:spacing w:before="0" w:line="360" w:lineRule="auto"/>
              <w:rPr>
                <w:color w:val="000000" w:themeColor="text1"/>
                <w:sz w:val="24"/>
                <w:szCs w:val="24"/>
              </w:rPr>
            </w:pPr>
            <w:r w:rsidRPr="00582BBC">
              <w:rPr>
                <w:color w:val="000000" w:themeColor="text1"/>
                <w:sz w:val="24"/>
                <w:szCs w:val="24"/>
              </w:rPr>
              <w:t xml:space="preserve">20 </w:t>
            </w:r>
            <w:proofErr w:type="spellStart"/>
            <w:r w:rsidRPr="00582BBC">
              <w:rPr>
                <w:color w:val="000000" w:themeColor="text1"/>
                <w:sz w:val="24"/>
                <w:szCs w:val="24"/>
              </w:rPr>
              <w:t>стр</w:t>
            </w:r>
            <w:proofErr w:type="spellEnd"/>
            <w:r w:rsidRPr="00582BBC">
              <w:rPr>
                <w:color w:val="000000" w:themeColor="text1"/>
                <w:sz w:val="24"/>
                <w:szCs w:val="24"/>
              </w:rPr>
              <w:t>/мин</w:t>
            </w:r>
          </w:p>
        </w:tc>
      </w:tr>
      <w:tr w:rsidR="00416D71" w:rsidRPr="00582BBC" w14:paraId="21495CE1" w14:textId="77777777" w:rsidTr="0074186D">
        <w:trPr>
          <w:jc w:val="center"/>
        </w:trPr>
        <w:tc>
          <w:tcPr>
            <w:tcW w:w="0" w:type="auto"/>
          </w:tcPr>
          <w:p w14:paraId="2274D79F" w14:textId="77777777" w:rsidR="00416D71" w:rsidRPr="00582BBC" w:rsidRDefault="00416D71" w:rsidP="0074186D">
            <w:pPr>
              <w:widowControl/>
              <w:spacing w:before="0" w:line="360" w:lineRule="auto"/>
              <w:rPr>
                <w:color w:val="000000" w:themeColor="text1"/>
                <w:sz w:val="24"/>
                <w:szCs w:val="24"/>
              </w:rPr>
            </w:pPr>
            <w:r w:rsidRPr="00582BBC">
              <w:rPr>
                <w:color w:val="000000" w:themeColor="text1"/>
                <w:sz w:val="24"/>
                <w:szCs w:val="24"/>
              </w:rPr>
              <w:t>Разрешение</w:t>
            </w:r>
          </w:p>
        </w:tc>
        <w:tc>
          <w:tcPr>
            <w:tcW w:w="0" w:type="auto"/>
          </w:tcPr>
          <w:p w14:paraId="7780BFC2" w14:textId="77777777" w:rsidR="00416D71" w:rsidRPr="00582BBC" w:rsidRDefault="00416D71" w:rsidP="0074186D">
            <w:pPr>
              <w:widowControl/>
              <w:spacing w:before="0" w:line="36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82BBC">
              <w:rPr>
                <w:color w:val="000000" w:themeColor="text1"/>
                <w:sz w:val="24"/>
                <w:szCs w:val="24"/>
              </w:rPr>
              <w:t>1200</w:t>
            </w:r>
            <w:r w:rsidRPr="00582BBC">
              <w:rPr>
                <w:color w:val="000000" w:themeColor="text1"/>
                <w:sz w:val="24"/>
                <w:szCs w:val="24"/>
                <w:lang w:val="en-US"/>
              </w:rPr>
              <w:t>x</w:t>
            </w:r>
            <w:r w:rsidRPr="00582BBC">
              <w:rPr>
                <w:color w:val="000000" w:themeColor="text1"/>
                <w:sz w:val="24"/>
                <w:szCs w:val="24"/>
              </w:rPr>
              <w:t>1200</w:t>
            </w:r>
            <w:r w:rsidRPr="00582BBC">
              <w:rPr>
                <w:color w:val="000000" w:themeColor="text1"/>
                <w:sz w:val="24"/>
                <w:szCs w:val="24"/>
                <w:lang w:val="en-US"/>
              </w:rPr>
              <w:t xml:space="preserve"> DPI</w:t>
            </w:r>
          </w:p>
        </w:tc>
      </w:tr>
      <w:tr w:rsidR="00416D71" w:rsidRPr="00582BBC" w14:paraId="434AC4E2" w14:textId="77777777" w:rsidTr="0074186D">
        <w:trPr>
          <w:jc w:val="center"/>
        </w:trPr>
        <w:tc>
          <w:tcPr>
            <w:tcW w:w="0" w:type="auto"/>
          </w:tcPr>
          <w:p w14:paraId="167CF0B1" w14:textId="77777777" w:rsidR="00416D71" w:rsidRPr="00582BBC" w:rsidRDefault="00416D71" w:rsidP="0074186D">
            <w:pPr>
              <w:widowControl/>
              <w:spacing w:before="0" w:line="360" w:lineRule="auto"/>
              <w:rPr>
                <w:color w:val="000000" w:themeColor="text1"/>
                <w:sz w:val="24"/>
                <w:szCs w:val="24"/>
              </w:rPr>
            </w:pPr>
            <w:r w:rsidRPr="00582BBC">
              <w:rPr>
                <w:color w:val="000000" w:themeColor="text1"/>
                <w:sz w:val="24"/>
                <w:szCs w:val="24"/>
              </w:rPr>
              <w:t>Уровень шума</w:t>
            </w:r>
          </w:p>
        </w:tc>
        <w:tc>
          <w:tcPr>
            <w:tcW w:w="0" w:type="auto"/>
          </w:tcPr>
          <w:p w14:paraId="522A7EAE" w14:textId="77777777" w:rsidR="00416D71" w:rsidRPr="00582BBC" w:rsidRDefault="00416D71" w:rsidP="0074186D">
            <w:pPr>
              <w:widowControl/>
              <w:spacing w:before="0" w:line="360" w:lineRule="auto"/>
              <w:rPr>
                <w:color w:val="000000" w:themeColor="text1"/>
                <w:sz w:val="24"/>
                <w:szCs w:val="24"/>
              </w:rPr>
            </w:pPr>
            <w:r w:rsidRPr="00582BBC">
              <w:rPr>
                <w:color w:val="000000" w:themeColor="text1"/>
                <w:sz w:val="24"/>
                <w:szCs w:val="24"/>
                <w:lang w:val="en-US"/>
              </w:rPr>
              <w:t xml:space="preserve">50 </w:t>
            </w:r>
            <w:r w:rsidRPr="00582BBC">
              <w:rPr>
                <w:color w:val="000000" w:themeColor="text1"/>
                <w:sz w:val="24"/>
                <w:szCs w:val="24"/>
              </w:rPr>
              <w:t>дБ</w:t>
            </w:r>
          </w:p>
        </w:tc>
      </w:tr>
      <w:tr w:rsidR="00416D71" w:rsidRPr="00582BBC" w14:paraId="432E731D" w14:textId="77777777" w:rsidTr="0074186D">
        <w:trPr>
          <w:jc w:val="center"/>
        </w:trPr>
        <w:tc>
          <w:tcPr>
            <w:tcW w:w="0" w:type="auto"/>
          </w:tcPr>
          <w:p w14:paraId="266FEC9E" w14:textId="77777777" w:rsidR="00416D71" w:rsidRPr="00582BBC" w:rsidRDefault="00416D71" w:rsidP="0074186D">
            <w:pPr>
              <w:widowControl/>
              <w:spacing w:before="0" w:line="360" w:lineRule="auto"/>
              <w:rPr>
                <w:color w:val="000000" w:themeColor="text1"/>
                <w:sz w:val="24"/>
                <w:szCs w:val="24"/>
              </w:rPr>
            </w:pPr>
            <w:r w:rsidRPr="00582BBC">
              <w:rPr>
                <w:color w:val="000000" w:themeColor="text1"/>
                <w:sz w:val="24"/>
                <w:szCs w:val="24"/>
              </w:rPr>
              <w:t>Картридж</w:t>
            </w:r>
          </w:p>
        </w:tc>
        <w:tc>
          <w:tcPr>
            <w:tcW w:w="0" w:type="auto"/>
          </w:tcPr>
          <w:p w14:paraId="2ED52D0F" w14:textId="77777777" w:rsidR="00416D71" w:rsidRPr="00582BBC" w:rsidRDefault="00416D71" w:rsidP="0074186D">
            <w:pPr>
              <w:widowControl/>
              <w:spacing w:before="0" w:line="360" w:lineRule="auto"/>
              <w:rPr>
                <w:color w:val="000000" w:themeColor="text1"/>
                <w:sz w:val="24"/>
                <w:szCs w:val="24"/>
              </w:rPr>
            </w:pPr>
            <w:r w:rsidRPr="00582BBC">
              <w:rPr>
                <w:color w:val="000000" w:themeColor="text1"/>
                <w:sz w:val="24"/>
                <w:szCs w:val="24"/>
              </w:rPr>
              <w:t>MLT-D111S</w:t>
            </w:r>
          </w:p>
        </w:tc>
      </w:tr>
      <w:tr w:rsidR="00416D71" w:rsidRPr="00582BBC" w14:paraId="3EA4B947" w14:textId="77777777" w:rsidTr="0074186D">
        <w:trPr>
          <w:jc w:val="center"/>
        </w:trPr>
        <w:tc>
          <w:tcPr>
            <w:tcW w:w="0" w:type="auto"/>
          </w:tcPr>
          <w:p w14:paraId="6802F121" w14:textId="77777777" w:rsidR="00416D71" w:rsidRPr="00582BBC" w:rsidRDefault="00416D71" w:rsidP="0074186D">
            <w:pPr>
              <w:widowControl/>
              <w:spacing w:before="0" w:line="360" w:lineRule="auto"/>
              <w:rPr>
                <w:color w:val="000000" w:themeColor="text1"/>
                <w:sz w:val="24"/>
                <w:szCs w:val="24"/>
              </w:rPr>
            </w:pPr>
            <w:r w:rsidRPr="00582BBC">
              <w:rPr>
                <w:color w:val="000000" w:themeColor="text1"/>
                <w:sz w:val="24"/>
                <w:szCs w:val="24"/>
              </w:rPr>
              <w:t>Ресурс картриджа при заполнении 5%</w:t>
            </w:r>
          </w:p>
        </w:tc>
        <w:tc>
          <w:tcPr>
            <w:tcW w:w="0" w:type="auto"/>
          </w:tcPr>
          <w:p w14:paraId="53E977C6" w14:textId="77777777" w:rsidR="00416D71" w:rsidRPr="00582BBC" w:rsidRDefault="00416D71" w:rsidP="0074186D">
            <w:pPr>
              <w:widowControl/>
              <w:spacing w:before="0" w:line="360" w:lineRule="auto"/>
              <w:rPr>
                <w:color w:val="000000" w:themeColor="text1"/>
                <w:sz w:val="24"/>
                <w:szCs w:val="24"/>
              </w:rPr>
            </w:pPr>
            <w:r w:rsidRPr="00582BBC">
              <w:rPr>
                <w:color w:val="000000" w:themeColor="text1"/>
                <w:sz w:val="24"/>
                <w:szCs w:val="24"/>
              </w:rPr>
              <w:t>50 страниц</w:t>
            </w:r>
          </w:p>
        </w:tc>
      </w:tr>
      <w:tr w:rsidR="00416D71" w:rsidRPr="00582BBC" w14:paraId="1A8E932C" w14:textId="77777777" w:rsidTr="0074186D">
        <w:trPr>
          <w:jc w:val="center"/>
        </w:trPr>
        <w:tc>
          <w:tcPr>
            <w:tcW w:w="0" w:type="auto"/>
          </w:tcPr>
          <w:p w14:paraId="5064A42C" w14:textId="77777777" w:rsidR="00416D71" w:rsidRPr="00582BBC" w:rsidRDefault="00416D71" w:rsidP="0074186D">
            <w:pPr>
              <w:widowControl/>
              <w:spacing w:before="0" w:line="360" w:lineRule="auto"/>
              <w:rPr>
                <w:color w:val="000000" w:themeColor="text1"/>
                <w:sz w:val="24"/>
                <w:szCs w:val="24"/>
              </w:rPr>
            </w:pPr>
            <w:r w:rsidRPr="00582BBC">
              <w:rPr>
                <w:color w:val="000000" w:themeColor="text1"/>
                <w:sz w:val="24"/>
                <w:szCs w:val="24"/>
              </w:rPr>
              <w:t>Интерфейс</w:t>
            </w:r>
          </w:p>
        </w:tc>
        <w:tc>
          <w:tcPr>
            <w:tcW w:w="0" w:type="auto"/>
          </w:tcPr>
          <w:p w14:paraId="3FFAFB7C" w14:textId="77777777" w:rsidR="00416D71" w:rsidRPr="00582BBC" w:rsidRDefault="00416D71" w:rsidP="0074186D">
            <w:pPr>
              <w:widowControl/>
              <w:spacing w:before="0" w:line="36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82BBC">
              <w:rPr>
                <w:color w:val="000000" w:themeColor="text1"/>
                <w:sz w:val="24"/>
                <w:szCs w:val="24"/>
                <w:lang w:val="en-US"/>
              </w:rPr>
              <w:t>USB 2.0</w:t>
            </w:r>
          </w:p>
        </w:tc>
      </w:tr>
      <w:tr w:rsidR="00416D71" w:rsidRPr="00582BBC" w14:paraId="34C7DC0A" w14:textId="77777777" w:rsidTr="0074186D">
        <w:trPr>
          <w:jc w:val="center"/>
        </w:trPr>
        <w:tc>
          <w:tcPr>
            <w:tcW w:w="0" w:type="auto"/>
          </w:tcPr>
          <w:p w14:paraId="6AB0D1A1" w14:textId="77777777" w:rsidR="00416D71" w:rsidRPr="00582BBC" w:rsidRDefault="00416D71" w:rsidP="0074186D">
            <w:pPr>
              <w:widowControl/>
              <w:spacing w:before="0" w:line="360" w:lineRule="auto"/>
              <w:rPr>
                <w:color w:val="000000" w:themeColor="text1"/>
                <w:sz w:val="24"/>
                <w:szCs w:val="24"/>
              </w:rPr>
            </w:pPr>
            <w:r w:rsidRPr="00582BBC">
              <w:rPr>
                <w:color w:val="000000" w:themeColor="text1"/>
                <w:sz w:val="24"/>
                <w:szCs w:val="24"/>
              </w:rPr>
              <w:t>Формат</w:t>
            </w:r>
          </w:p>
        </w:tc>
        <w:tc>
          <w:tcPr>
            <w:tcW w:w="0" w:type="auto"/>
          </w:tcPr>
          <w:p w14:paraId="1C66F4BE" w14:textId="77777777" w:rsidR="00416D71" w:rsidRPr="00582BBC" w:rsidRDefault="00416D71" w:rsidP="0074186D">
            <w:pPr>
              <w:widowControl/>
              <w:spacing w:before="0" w:line="360" w:lineRule="auto"/>
              <w:rPr>
                <w:color w:val="000000" w:themeColor="text1"/>
                <w:sz w:val="24"/>
                <w:szCs w:val="24"/>
              </w:rPr>
            </w:pPr>
            <w:r w:rsidRPr="00582BBC">
              <w:rPr>
                <w:color w:val="000000" w:themeColor="text1"/>
                <w:sz w:val="24"/>
                <w:szCs w:val="24"/>
              </w:rPr>
              <w:t>A4</w:t>
            </w:r>
          </w:p>
        </w:tc>
      </w:tr>
      <w:tr w:rsidR="00416D71" w:rsidRPr="00582BBC" w14:paraId="4E608D67" w14:textId="77777777" w:rsidTr="0074186D">
        <w:trPr>
          <w:jc w:val="center"/>
        </w:trPr>
        <w:tc>
          <w:tcPr>
            <w:tcW w:w="0" w:type="auto"/>
          </w:tcPr>
          <w:p w14:paraId="72513C41" w14:textId="77777777" w:rsidR="00416D71" w:rsidRPr="00582BBC" w:rsidRDefault="00416D71" w:rsidP="0074186D">
            <w:pPr>
              <w:widowControl/>
              <w:spacing w:before="0" w:line="360" w:lineRule="auto"/>
              <w:rPr>
                <w:color w:val="000000" w:themeColor="text1"/>
                <w:sz w:val="24"/>
                <w:szCs w:val="24"/>
              </w:rPr>
            </w:pPr>
            <w:r w:rsidRPr="00582BBC">
              <w:rPr>
                <w:color w:val="000000" w:themeColor="text1"/>
                <w:sz w:val="24"/>
                <w:szCs w:val="24"/>
              </w:rPr>
              <w:t>Потребление энергии</w:t>
            </w:r>
          </w:p>
        </w:tc>
        <w:tc>
          <w:tcPr>
            <w:tcW w:w="0" w:type="auto"/>
          </w:tcPr>
          <w:p w14:paraId="3181748A" w14:textId="77996B2B" w:rsidR="00416D71" w:rsidRPr="00582BBC" w:rsidRDefault="00416D71" w:rsidP="0074186D">
            <w:pPr>
              <w:widowControl/>
              <w:spacing w:before="0" w:line="360" w:lineRule="auto"/>
              <w:rPr>
                <w:color w:val="000000" w:themeColor="text1"/>
                <w:sz w:val="24"/>
                <w:szCs w:val="24"/>
              </w:rPr>
            </w:pPr>
            <w:r w:rsidRPr="00582BBC">
              <w:rPr>
                <w:color w:val="000000" w:themeColor="text1"/>
                <w:sz w:val="24"/>
                <w:szCs w:val="24"/>
              </w:rPr>
              <w:t>3</w:t>
            </w:r>
            <w:r w:rsidR="0005771C" w:rsidRPr="0005771C">
              <w:rPr>
                <w:color w:val="000000" w:themeColor="text1"/>
                <w:sz w:val="24"/>
                <w:szCs w:val="24"/>
              </w:rPr>
              <w:t>20</w:t>
            </w:r>
            <w:r w:rsidRPr="00582BBC">
              <w:rPr>
                <w:color w:val="000000" w:themeColor="text1"/>
                <w:sz w:val="24"/>
                <w:szCs w:val="24"/>
              </w:rPr>
              <w:t xml:space="preserve"> Вт при работе; 3</w:t>
            </w:r>
            <w:r w:rsidR="0005771C" w:rsidRPr="0005771C">
              <w:rPr>
                <w:color w:val="000000" w:themeColor="text1"/>
                <w:sz w:val="24"/>
                <w:szCs w:val="24"/>
              </w:rPr>
              <w:t>3</w:t>
            </w:r>
            <w:r w:rsidRPr="00582BBC">
              <w:rPr>
                <w:color w:val="000000" w:themeColor="text1"/>
                <w:sz w:val="24"/>
                <w:szCs w:val="24"/>
              </w:rPr>
              <w:t xml:space="preserve"> Вт в режиме ожидания </w:t>
            </w:r>
          </w:p>
        </w:tc>
      </w:tr>
    </w:tbl>
    <w:p w14:paraId="691D75E4" w14:textId="77777777" w:rsidR="00416D71" w:rsidRPr="00582BBC" w:rsidRDefault="00416D71" w:rsidP="00C660D0">
      <w:pPr>
        <w:autoSpaceDE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40A4FD" w14:textId="0A7E1AD5" w:rsidR="00416D71" w:rsidRPr="00582BBC" w:rsidRDefault="00416D71" w:rsidP="00C660D0">
      <w:pPr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1 показан принтер</w:t>
      </w:r>
      <w:r w:rsidR="0005771C" w:rsidRPr="000577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577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HP</w:t>
      </w:r>
      <w:r w:rsidR="0005771C" w:rsidRPr="000577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577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Laser</w:t>
      </w:r>
      <w:r w:rsidR="0005771C" w:rsidRPr="000577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107</w:t>
      </w:r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D064CBD" w14:textId="77777777" w:rsidR="00C660D0" w:rsidRPr="00582BBC" w:rsidRDefault="00C660D0" w:rsidP="00C660D0">
      <w:pPr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BAA56F" w14:textId="760AFC36" w:rsidR="005155DA" w:rsidRPr="001008AC" w:rsidRDefault="001008AC" w:rsidP="00C660D0">
      <w:pPr>
        <w:autoSpaceDE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E7AA386" wp14:editId="2B90C105">
            <wp:extent cx="2209858" cy="16596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p_108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766" cy="166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64B3" w14:textId="6E28B238" w:rsidR="005155DA" w:rsidRPr="00582BBC" w:rsidRDefault="005155DA" w:rsidP="00C660D0">
      <w:pPr>
        <w:autoSpaceDE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416D71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унок 1</w:t>
      </w:r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5771C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16D71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принтер</w:t>
      </w:r>
      <w:r w:rsidR="0005771C" w:rsidRPr="001008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577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HP</w:t>
      </w:r>
      <w:r w:rsidR="0005771C" w:rsidRPr="001008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577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Laser</w:t>
      </w:r>
      <w:r w:rsidR="0005771C" w:rsidRPr="001008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107.</w:t>
      </w:r>
    </w:p>
    <w:p w14:paraId="7A48E48A" w14:textId="77777777" w:rsidR="00416D71" w:rsidRPr="00582BBC" w:rsidRDefault="00416D71" w:rsidP="00C660D0">
      <w:pPr>
        <w:autoSpaceDE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748734" w14:textId="77777777" w:rsidR="005155DA" w:rsidRPr="00582BBC" w:rsidRDefault="00416D71" w:rsidP="00C660D0">
      <w:pPr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В соответствии</w:t>
      </w:r>
      <w:r w:rsidR="005155DA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исходными данными рассчитаем количество расходных материалов для работы в течении года:</w:t>
      </w:r>
    </w:p>
    <w:p w14:paraId="6673C681" w14:textId="77777777" w:rsidR="005155DA" w:rsidRPr="00582BBC" w:rsidRDefault="00416D71" w:rsidP="002B422D">
      <w:pPr>
        <w:pStyle w:val="a3"/>
        <w:numPr>
          <w:ilvl w:val="0"/>
          <w:numId w:val="12"/>
        </w:numPr>
        <w:autoSpaceDE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число заправок:</w:t>
      </w:r>
    </w:p>
    <w:p w14:paraId="0293434B" w14:textId="5B7F142A" w:rsidR="005155DA" w:rsidRPr="00582BBC" w:rsidRDefault="005155DA" w:rsidP="005930FC">
      <w:pPr>
        <w:autoSpaceDE w:val="0"/>
        <w:spacing w:after="0" w:line="360" w:lineRule="auto"/>
        <w:ind w:left="283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582BBC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з</w:t>
      </w:r>
      <w:proofErr w:type="spellEnd"/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  <w:proofErr w:type="spellStart"/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582BBC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лист</w:t>
      </w:r>
      <w:proofErr w:type="spellEnd"/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 w:rsidRPr="00582BBC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карт</w:t>
      </w:r>
      <w:proofErr w:type="spellEnd"/>
      <w:r w:rsidR="00301817" w:rsidRPr="00582BBC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ab/>
      </w:r>
      <w:r w:rsidR="00301817" w:rsidRPr="00582BBC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ab/>
      </w:r>
      <w:r w:rsidR="00301817" w:rsidRPr="00582BBC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ab/>
      </w:r>
      <w:r w:rsidR="005930FC" w:rsidRPr="00582BBC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ab/>
      </w:r>
      <w:r w:rsidR="005930FC" w:rsidRPr="00582BBC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ab/>
      </w:r>
      <w:r w:rsidR="000063C1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 </w:t>
      </w:r>
      <w:r w:rsidR="000063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gramStart"/>
      <w:r w:rsidR="000063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416D71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416D71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6)</w:t>
      </w:r>
    </w:p>
    <w:p w14:paraId="66895475" w14:textId="77777777" w:rsidR="005155DA" w:rsidRPr="00582BBC" w:rsidRDefault="00416D71" w:rsidP="005930FC">
      <w:pPr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proofErr w:type="spellStart"/>
      <w:r w:rsidR="005155DA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="005155DA" w:rsidRPr="00582BBC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лист</w:t>
      </w:r>
      <w:proofErr w:type="spellEnd"/>
      <w:r w:rsidR="005155DA" w:rsidRPr="00582BBC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 </w:t>
      </w:r>
      <w:r w:rsidR="005155DA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- число листов выводимых на печать</w:t>
      </w:r>
    </w:p>
    <w:p w14:paraId="3D79FFE5" w14:textId="77777777" w:rsidR="005155DA" w:rsidRPr="00582BBC" w:rsidRDefault="005155DA" w:rsidP="005930FC">
      <w:pPr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R</w:t>
      </w:r>
      <w:r w:rsidRPr="00582BBC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карт</w:t>
      </w:r>
      <w:proofErr w:type="spellEnd"/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ресурс картриджа</w:t>
      </w:r>
    </w:p>
    <w:p w14:paraId="0C5ADA8C" w14:textId="77777777" w:rsidR="005155DA" w:rsidRPr="00582BBC" w:rsidRDefault="00E102E1" w:rsidP="005930FC">
      <w:pPr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Расход бумаги на предприятии 1</w:t>
      </w:r>
      <w:r w:rsidR="005155DA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5000 </w:t>
      </w:r>
      <w:proofErr w:type="spellStart"/>
      <w:r w:rsidR="005155DA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стр</w:t>
      </w:r>
      <w:proofErr w:type="spellEnd"/>
      <w:r w:rsidR="005155DA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/год. Ресурс картриджа </w:t>
      </w:r>
      <w:proofErr w:type="spellStart"/>
      <w:r w:rsidR="005155DA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Samsung</w:t>
      </w:r>
      <w:proofErr w:type="spellEnd"/>
      <w:r w:rsidR="005155DA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82BB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20201000</w:t>
      </w:r>
      <w:r w:rsidR="005155DA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страниц.</w:t>
      </w:r>
    </w:p>
    <w:p w14:paraId="147EE4FC" w14:textId="77777777" w:rsidR="005155DA" w:rsidRPr="00582BBC" w:rsidRDefault="005155DA" w:rsidP="005930FC">
      <w:pPr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582BBC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з</w:t>
      </w:r>
      <w:proofErr w:type="spellEnd"/>
      <w:r w:rsidR="00E102E1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=15000</w:t>
      </w:r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E102E1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1000</w:t>
      </w:r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E102E1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15</w:t>
      </w:r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заправок </w:t>
      </w:r>
      <w:proofErr w:type="spellStart"/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катриджа</w:t>
      </w:r>
      <w:proofErr w:type="spellEnd"/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лазерного </w:t>
      </w:r>
      <w:r w:rsidR="00E102E1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принтера</w:t>
      </w:r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3234CE5" w14:textId="77777777" w:rsidR="005155DA" w:rsidRPr="00582BBC" w:rsidRDefault="005155DA" w:rsidP="002B422D">
      <w:pPr>
        <w:pStyle w:val="a3"/>
        <w:numPr>
          <w:ilvl w:val="0"/>
          <w:numId w:val="12"/>
        </w:numPr>
        <w:autoSpaceDE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Определ</w:t>
      </w:r>
      <w:r w:rsidR="00E102E1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ить количество тонера (чернил):</w:t>
      </w:r>
    </w:p>
    <w:p w14:paraId="5C49D39E" w14:textId="7C5B9D14" w:rsidR="005155DA" w:rsidRPr="00582BBC" w:rsidRDefault="005155DA" w:rsidP="005930FC">
      <w:pPr>
        <w:autoSpaceDE w:val="0"/>
        <w:spacing w:after="0" w:line="360" w:lineRule="auto"/>
        <w:ind w:left="212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Pr="00582BBC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тонера</w:t>
      </w:r>
      <w:proofErr w:type="spellEnd"/>
      <w:r w:rsidRPr="00582BBC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 </w:t>
      </w:r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582BBC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з</w:t>
      </w:r>
      <w:proofErr w:type="spellEnd"/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582BBC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запр</w:t>
      </w:r>
      <w:proofErr w:type="spellEnd"/>
      <w:r w:rsidR="00E102E1" w:rsidRPr="00582BBC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ab/>
      </w:r>
      <w:r w:rsidR="00E102E1" w:rsidRPr="00582BBC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ab/>
      </w:r>
      <w:r w:rsidR="00301817" w:rsidRPr="00582BBC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ab/>
      </w:r>
      <w:r w:rsidR="00E102E1" w:rsidRPr="00582BBC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ab/>
      </w:r>
      <w:r w:rsidR="005930FC" w:rsidRPr="00582BBC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ab/>
      </w:r>
      <w:r w:rsidR="000063C1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 </w:t>
      </w:r>
      <w:r w:rsidR="000063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proofErr w:type="gramStart"/>
      <w:r w:rsidR="000063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E102E1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E102E1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7)</w:t>
      </w:r>
    </w:p>
    <w:p w14:paraId="174839DB" w14:textId="77777777" w:rsidR="005155DA" w:rsidRPr="00582BBC" w:rsidRDefault="00E102E1" w:rsidP="005930FC">
      <w:pPr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proofErr w:type="spellStart"/>
      <w:r w:rsidR="005155DA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5155DA" w:rsidRPr="00582BBC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запр</w:t>
      </w:r>
      <w:proofErr w:type="spellEnd"/>
      <w:r w:rsidR="005155DA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масса одной заправки</w:t>
      </w:r>
    </w:p>
    <w:p w14:paraId="48E037C9" w14:textId="77777777" w:rsidR="005155DA" w:rsidRPr="00582BBC" w:rsidRDefault="005155DA" w:rsidP="005930FC">
      <w:pPr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Масса тонера для однократной заправки </w:t>
      </w:r>
      <w:proofErr w:type="spellStart"/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Samsung</w:t>
      </w:r>
      <w:proofErr w:type="spellEnd"/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102E1" w:rsidRPr="00582BB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="00E102E1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2020 составляет 100 грамм.</w:t>
      </w:r>
    </w:p>
    <w:p w14:paraId="5CC900D2" w14:textId="77777777" w:rsidR="005155DA" w:rsidRPr="00582BBC" w:rsidRDefault="005155DA" w:rsidP="005930FC">
      <w:pPr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Pr="00582BBC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тонера</w:t>
      </w:r>
      <w:proofErr w:type="spellEnd"/>
      <w:r w:rsidR="00E102E1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=15*100=1500 гр.</w:t>
      </w:r>
    </w:p>
    <w:p w14:paraId="26315A39" w14:textId="77777777" w:rsidR="005155DA" w:rsidRPr="00582BBC" w:rsidRDefault="00E102E1" w:rsidP="005930FC">
      <w:pPr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15</w:t>
      </w:r>
      <w:r w:rsidR="005155DA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00 грамм тонера требуется для заправки лазерного принтера.</w:t>
      </w:r>
    </w:p>
    <w:p w14:paraId="4E5EFFB1" w14:textId="77777777" w:rsidR="00E102E1" w:rsidRPr="00582BBC" w:rsidRDefault="00E102E1" w:rsidP="005930FC">
      <w:pPr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8411FA" w14:textId="77777777" w:rsidR="005155DA" w:rsidRPr="00582BBC" w:rsidRDefault="005155DA" w:rsidP="002B422D">
      <w:pPr>
        <w:pStyle w:val="a3"/>
        <w:numPr>
          <w:ilvl w:val="0"/>
          <w:numId w:val="12"/>
        </w:numPr>
        <w:autoSpaceDE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ч</w:t>
      </w:r>
      <w:r w:rsidR="00E102E1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исло </w:t>
      </w:r>
      <w:proofErr w:type="spellStart"/>
      <w:r w:rsidR="00E102E1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фотобарабанов</w:t>
      </w:r>
      <w:proofErr w:type="spellEnd"/>
      <w:r w:rsidR="00E102E1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(картриджей)</w:t>
      </w:r>
    </w:p>
    <w:p w14:paraId="3EB27425" w14:textId="12060CC7" w:rsidR="005155DA" w:rsidRPr="00582BBC" w:rsidRDefault="005155DA" w:rsidP="005930FC">
      <w:pPr>
        <w:autoSpaceDE w:val="0"/>
        <w:spacing w:after="0" w:line="360" w:lineRule="auto"/>
        <w:ind w:left="212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</w:t>
      </w:r>
      <w:proofErr w:type="spellStart"/>
      <w:r w:rsidRPr="00582BBC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фб</w:t>
      </w:r>
      <w:proofErr w:type="spellEnd"/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582BBC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з</w:t>
      </w:r>
      <w:proofErr w:type="spellEnd"/>
      <w:r w:rsidR="00301817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/К</w:t>
      </w:r>
      <w:r w:rsidR="00301817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102E1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102E1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102E1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01817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01817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C47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</w:t>
      </w:r>
      <w:proofErr w:type="gramStart"/>
      <w:r w:rsidR="007C47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0063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102E1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E102E1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8)</w:t>
      </w:r>
    </w:p>
    <w:p w14:paraId="5F1E7E7D" w14:textId="77777777" w:rsidR="005155DA" w:rsidRPr="00582BBC" w:rsidRDefault="00E102E1" w:rsidP="005930FC">
      <w:pPr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="005155DA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К – коэффициент износа.</w:t>
      </w:r>
    </w:p>
    <w:p w14:paraId="2FE77374" w14:textId="77777777" w:rsidR="00147A7E" w:rsidRPr="00582BBC" w:rsidRDefault="005155DA" w:rsidP="005930FC">
      <w:pPr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Коэффициент износа </w:t>
      </w:r>
      <w:proofErr w:type="spellStart"/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фотобарабанов</w:t>
      </w:r>
      <w:proofErr w:type="spellEnd"/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лазер</w:t>
      </w:r>
      <w:r w:rsidR="00E102E1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ных принтеров примерно равен 3.</w:t>
      </w:r>
    </w:p>
    <w:p w14:paraId="5D44EE26" w14:textId="77777777" w:rsidR="005155DA" w:rsidRPr="00582BBC" w:rsidRDefault="005155DA" w:rsidP="005930FC">
      <w:pPr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</w:t>
      </w:r>
      <w:proofErr w:type="spellStart"/>
      <w:r w:rsidRPr="00582BBC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фб</w:t>
      </w:r>
      <w:proofErr w:type="spellEnd"/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  <w:r w:rsidR="00E102E1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15/3=5</w:t>
      </w:r>
      <w:r w:rsidR="00147A7E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8710CCF" w14:textId="77777777" w:rsidR="00284298" w:rsidRPr="00582BBC" w:rsidRDefault="00147A7E" w:rsidP="005930FC">
      <w:pPr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Пять</w:t>
      </w:r>
      <w:r w:rsidR="00E102E1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102E1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фотобарабанов</w:t>
      </w:r>
      <w:proofErr w:type="spellEnd"/>
      <w:r w:rsidR="005155DA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требу</w:t>
      </w:r>
      <w:r w:rsidR="00E102E1"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t>ется заменить в течение года.</w:t>
      </w:r>
    </w:p>
    <w:p w14:paraId="64053558" w14:textId="77777777" w:rsidR="00A420F1" w:rsidRPr="00582BBC" w:rsidRDefault="00A420F1" w:rsidP="00F136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6DC4A22" w14:textId="77777777" w:rsidR="0013091F" w:rsidRPr="00582BBC" w:rsidRDefault="0013091F" w:rsidP="00C660D0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0" w:name="_Toc19968452"/>
      <w:r w:rsidRPr="00582BBC">
        <w:rPr>
          <w:rFonts w:ascii="Times New Roman" w:hAnsi="Times New Roman" w:cs="Times New Roman"/>
          <w:b w:val="0"/>
          <w:color w:val="000000" w:themeColor="text1"/>
        </w:rPr>
        <w:lastRenderedPageBreak/>
        <w:t>ЗАКЛЮЧЕНИЕ</w:t>
      </w:r>
      <w:bookmarkEnd w:id="10"/>
    </w:p>
    <w:p w14:paraId="3C14DA09" w14:textId="77777777" w:rsidR="008C445E" w:rsidRPr="00582BBC" w:rsidRDefault="008C445E" w:rsidP="00C660D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6FD6364" w14:textId="0828A161" w:rsidR="0013091F" w:rsidRDefault="0013091F" w:rsidP="00C66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C3B333" w14:textId="1DC543C8" w:rsidR="007C47D3" w:rsidRDefault="007C47D3" w:rsidP="00C66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проведении тестов на предприятии была выявлена неисправность, </w:t>
      </w:r>
      <w:r w:rsidR="00D35FD7">
        <w:rPr>
          <w:rFonts w:ascii="Times New Roman" w:hAnsi="Times New Roman" w:cs="Times New Roman"/>
          <w:sz w:val="28"/>
          <w:szCs w:val="28"/>
        </w:rPr>
        <w:t>после проведения ряда технических мер неисправность была устранена, для предотвращения этой и других неисправностей в будущем был составлен графи технического обслуживания.</w:t>
      </w:r>
    </w:p>
    <w:p w14:paraId="33C61411" w14:textId="577F1577" w:rsidR="0005771C" w:rsidRPr="0005771C" w:rsidRDefault="0005771C" w:rsidP="00C66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этого графика можно организовать техническое обслуживания оборудования на предприятии, тем самым обеспечить долгосрочную службу всех устройств.</w:t>
      </w:r>
    </w:p>
    <w:p w14:paraId="73ADCE51" w14:textId="77777777" w:rsidR="00E41380" w:rsidRPr="00582BBC" w:rsidRDefault="00E41380" w:rsidP="00301817">
      <w:pPr>
        <w:tabs>
          <w:tab w:val="left" w:pos="7371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D0FAAD" w14:textId="20830EF6" w:rsidR="00E102E1" w:rsidRPr="00582BBC" w:rsidRDefault="00E102E1" w:rsidP="00301817">
      <w:pPr>
        <w:tabs>
          <w:tab w:val="left" w:pos="7371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19208D" w14:textId="77777777" w:rsidR="00301817" w:rsidRPr="00582BBC" w:rsidRDefault="00301817" w:rsidP="003018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BB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C02A8B2" w14:textId="77777777" w:rsidR="007E43ED" w:rsidRPr="0005771C" w:rsidRDefault="0013091F" w:rsidP="00655916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</w:rPr>
      </w:pPr>
      <w:bookmarkStart w:id="11" w:name="_Toc19968453"/>
      <w:r w:rsidRPr="00582BBC">
        <w:rPr>
          <w:rFonts w:ascii="Times New Roman" w:hAnsi="Times New Roman" w:cs="Times New Roman"/>
          <w:b w:val="0"/>
          <w:color w:val="auto"/>
        </w:rPr>
        <w:lastRenderedPageBreak/>
        <w:t>СПИСОК ИСПОЛЬЗОВАННЫХ ИСТОЧНИКОВ</w:t>
      </w:r>
      <w:bookmarkEnd w:id="11"/>
    </w:p>
    <w:p w14:paraId="3D0EAF06" w14:textId="77777777" w:rsidR="008C445E" w:rsidRPr="0005771C" w:rsidRDefault="008C445E" w:rsidP="000577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5D447B" w14:textId="77777777" w:rsidR="00834698" w:rsidRPr="00582BBC" w:rsidRDefault="00834698" w:rsidP="000577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191194" w14:textId="77777777" w:rsidR="00AC7D47" w:rsidRPr="00582BBC" w:rsidRDefault="00AC7D47" w:rsidP="0005771C">
      <w:pPr>
        <w:pStyle w:val="ad"/>
        <w:numPr>
          <w:ilvl w:val="0"/>
          <w:numId w:val="1"/>
        </w:numPr>
        <w:tabs>
          <w:tab w:val="left" w:pos="42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BBC">
        <w:rPr>
          <w:rFonts w:ascii="Times New Roman" w:hAnsi="Times New Roman" w:cs="Times New Roman"/>
          <w:sz w:val="28"/>
          <w:szCs w:val="28"/>
        </w:rPr>
        <w:t xml:space="preserve">Авдеев, В.А. Организация ЭВМ и периферия с демонстрацией имитационных моделей. — </w:t>
      </w:r>
      <w:r w:rsidR="0009257F" w:rsidRPr="00582BBC">
        <w:rPr>
          <w:rFonts w:ascii="Times New Roman" w:hAnsi="Times New Roman" w:cs="Times New Roman"/>
          <w:sz w:val="28"/>
          <w:szCs w:val="28"/>
        </w:rPr>
        <w:t>М.:</w:t>
      </w:r>
      <w:r w:rsidRPr="00582BBC">
        <w:rPr>
          <w:rFonts w:ascii="Times New Roman" w:hAnsi="Times New Roman" w:cs="Times New Roman"/>
          <w:sz w:val="28"/>
          <w:szCs w:val="28"/>
        </w:rPr>
        <w:t xml:space="preserve"> ДМК Пресс, 2014. — 708 с.</w:t>
      </w:r>
    </w:p>
    <w:p w14:paraId="6CC42E02" w14:textId="77777777" w:rsidR="00AC7D47" w:rsidRPr="00582BBC" w:rsidRDefault="00AC7D47" w:rsidP="0005771C">
      <w:pPr>
        <w:pStyle w:val="ad"/>
        <w:numPr>
          <w:ilvl w:val="0"/>
          <w:numId w:val="1"/>
        </w:numPr>
        <w:tabs>
          <w:tab w:val="left" w:pos="42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BBC">
        <w:rPr>
          <w:rFonts w:ascii="Times New Roman" w:hAnsi="Times New Roman" w:cs="Times New Roman"/>
          <w:sz w:val="28"/>
          <w:szCs w:val="28"/>
        </w:rPr>
        <w:t>Беккер, В.Ф. Технические средства автоматизации. Интерфейсные устройства и микропроцессорные средства: Учебное пособие/В.Ф. Беккер. - 2-е изд. - М.: РИОР, ИЦ РИОР, 2015. — 140 с.</w:t>
      </w:r>
    </w:p>
    <w:p w14:paraId="3CA68887" w14:textId="5884B046" w:rsidR="00AC7D47" w:rsidRPr="007C47D3" w:rsidRDefault="00AC7D47" w:rsidP="0005771C">
      <w:pPr>
        <w:pStyle w:val="ad"/>
        <w:numPr>
          <w:ilvl w:val="0"/>
          <w:numId w:val="1"/>
        </w:numPr>
        <w:tabs>
          <w:tab w:val="left" w:pos="42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BBC">
        <w:rPr>
          <w:rFonts w:ascii="Times New Roman" w:hAnsi="Times New Roman" w:cs="Times New Roman"/>
          <w:sz w:val="28"/>
          <w:szCs w:val="28"/>
        </w:rPr>
        <w:t xml:space="preserve">ГОСТ 2.105–95 ЕСКД. Общие требования к текстовым документам. – Взамен ГОСТ 2.105–79, ГОСТ 2.906–71; </w:t>
      </w:r>
      <w:proofErr w:type="spellStart"/>
      <w:r w:rsidRPr="00582BBC">
        <w:rPr>
          <w:rFonts w:ascii="Times New Roman" w:hAnsi="Times New Roman" w:cs="Times New Roman"/>
          <w:sz w:val="28"/>
          <w:szCs w:val="28"/>
        </w:rPr>
        <w:t>введ</w:t>
      </w:r>
      <w:proofErr w:type="spellEnd"/>
      <w:r w:rsidRPr="00582BBC">
        <w:rPr>
          <w:rFonts w:ascii="Times New Roman" w:hAnsi="Times New Roman" w:cs="Times New Roman"/>
          <w:sz w:val="28"/>
          <w:szCs w:val="28"/>
        </w:rPr>
        <w:t xml:space="preserve">. 1996–07–01. – </w:t>
      </w:r>
      <w:proofErr w:type="gramStart"/>
      <w:r w:rsidRPr="00582BBC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582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BBC">
        <w:rPr>
          <w:rFonts w:ascii="Times New Roman" w:hAnsi="Times New Roman" w:cs="Times New Roman"/>
          <w:sz w:val="28"/>
          <w:szCs w:val="28"/>
        </w:rPr>
        <w:t>Стандартинформ</w:t>
      </w:r>
      <w:proofErr w:type="spellEnd"/>
      <w:r w:rsidRPr="00582BBC">
        <w:rPr>
          <w:rFonts w:ascii="Times New Roman" w:hAnsi="Times New Roman" w:cs="Times New Roman"/>
          <w:sz w:val="28"/>
          <w:szCs w:val="28"/>
        </w:rPr>
        <w:t>, 2015.</w:t>
      </w:r>
    </w:p>
    <w:p w14:paraId="6573DCE1" w14:textId="53B13A45" w:rsidR="00AC7D47" w:rsidRDefault="00AC7D47" w:rsidP="0005771C">
      <w:pPr>
        <w:pStyle w:val="ad"/>
        <w:numPr>
          <w:ilvl w:val="0"/>
          <w:numId w:val="1"/>
        </w:numPr>
        <w:tabs>
          <w:tab w:val="left" w:pos="42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BBC">
        <w:rPr>
          <w:rFonts w:ascii="Times New Roman" w:hAnsi="Times New Roman" w:cs="Times New Roman"/>
          <w:sz w:val="28"/>
          <w:szCs w:val="28"/>
        </w:rPr>
        <w:t>Шишов, О.В. Современные технологии и технические средства информатизации: Учебник для студентов технических специальностей системы высшего образования и специалистов в области информационных технологий / О.В. Шишов. - М.: НИЦ ИНФРА-М, 2016. — 462 с.</w:t>
      </w:r>
    </w:p>
    <w:p w14:paraId="51154767" w14:textId="14B58C03" w:rsidR="0005771C" w:rsidRDefault="0005771C" w:rsidP="0005771C">
      <w:pPr>
        <w:pStyle w:val="ad"/>
        <w:numPr>
          <w:ilvl w:val="0"/>
          <w:numId w:val="24"/>
        </w:numPr>
        <w:tabs>
          <w:tab w:val="left" w:pos="42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Wikipedia.com.</w:t>
      </w:r>
    </w:p>
    <w:p w14:paraId="28ED9050" w14:textId="02885959" w:rsidR="00EB16F5" w:rsidRDefault="0005771C" w:rsidP="0005771C">
      <w:pPr>
        <w:pStyle w:val="ad"/>
        <w:numPr>
          <w:ilvl w:val="0"/>
          <w:numId w:val="24"/>
        </w:numPr>
        <w:tabs>
          <w:tab w:val="left" w:pos="42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Studfiles.net.</w:t>
      </w:r>
    </w:p>
    <w:p w14:paraId="43D85A16" w14:textId="06E36E2B" w:rsidR="0005771C" w:rsidRDefault="0005771C" w:rsidP="0005771C">
      <w:pPr>
        <w:pStyle w:val="ad"/>
        <w:numPr>
          <w:ilvl w:val="0"/>
          <w:numId w:val="24"/>
        </w:numPr>
        <w:tabs>
          <w:tab w:val="left" w:pos="42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Studopedia.ru.</w:t>
      </w:r>
    </w:p>
    <w:p w14:paraId="5E061600" w14:textId="6F4DFBE4" w:rsidR="0005771C" w:rsidRPr="0005771C" w:rsidRDefault="0005771C" w:rsidP="0005771C">
      <w:pPr>
        <w:pStyle w:val="ad"/>
        <w:numPr>
          <w:ilvl w:val="0"/>
          <w:numId w:val="24"/>
        </w:numPr>
        <w:tabs>
          <w:tab w:val="left" w:pos="42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Habr.com.</w:t>
      </w:r>
    </w:p>
    <w:p w14:paraId="3CC6081B" w14:textId="77777777" w:rsidR="00056F83" w:rsidRPr="00582BBC" w:rsidRDefault="00056F83" w:rsidP="00834698">
      <w:pPr>
        <w:pStyle w:val="ad"/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31D2BF" w14:textId="77777777" w:rsidR="00AA5AD4" w:rsidRPr="00582BBC" w:rsidRDefault="00AA5AD4" w:rsidP="00056F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A5AD4" w:rsidRPr="00582BBC" w:rsidSect="001D43EF">
      <w:footerReference w:type="default" r:id="rId9"/>
      <w:pgSz w:w="11906" w:h="16838"/>
      <w:pgMar w:top="1134" w:right="850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E8BA6" w14:textId="77777777" w:rsidR="00FE5412" w:rsidRDefault="00FE5412" w:rsidP="00775D32">
      <w:pPr>
        <w:spacing w:after="0" w:line="240" w:lineRule="auto"/>
      </w:pPr>
      <w:r>
        <w:separator/>
      </w:r>
    </w:p>
  </w:endnote>
  <w:endnote w:type="continuationSeparator" w:id="0">
    <w:p w14:paraId="518FC679" w14:textId="77777777" w:rsidR="00FE5412" w:rsidRDefault="00FE5412" w:rsidP="00775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52829"/>
      <w:docPartObj>
        <w:docPartGallery w:val="Page Numbers (Bottom of Page)"/>
        <w:docPartUnique/>
      </w:docPartObj>
    </w:sdtPr>
    <w:sdtContent>
      <w:p w14:paraId="2975C9E5" w14:textId="77777777" w:rsidR="001008AC" w:rsidRDefault="001008AC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6CF0FF7" w14:textId="77777777" w:rsidR="001008AC" w:rsidRDefault="001008A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F4828" w14:textId="77777777" w:rsidR="00FE5412" w:rsidRDefault="00FE5412" w:rsidP="00775D32">
      <w:pPr>
        <w:spacing w:after="0" w:line="240" w:lineRule="auto"/>
      </w:pPr>
      <w:r>
        <w:separator/>
      </w:r>
    </w:p>
  </w:footnote>
  <w:footnote w:type="continuationSeparator" w:id="0">
    <w:p w14:paraId="55CA55BD" w14:textId="77777777" w:rsidR="00FE5412" w:rsidRDefault="00FE5412" w:rsidP="00775D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0039F"/>
    <w:multiLevelType w:val="hybridMultilevel"/>
    <w:tmpl w:val="4E6010D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F96535"/>
    <w:multiLevelType w:val="hybridMultilevel"/>
    <w:tmpl w:val="D66ED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05F6E"/>
    <w:multiLevelType w:val="hybridMultilevel"/>
    <w:tmpl w:val="2C32C548"/>
    <w:lvl w:ilvl="0" w:tplc="4FBC7656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1AA97E6A"/>
    <w:multiLevelType w:val="hybridMultilevel"/>
    <w:tmpl w:val="0EA8B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875F5"/>
    <w:multiLevelType w:val="hybridMultilevel"/>
    <w:tmpl w:val="066A5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A0A8C"/>
    <w:multiLevelType w:val="hybridMultilevel"/>
    <w:tmpl w:val="6978B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D7395A"/>
    <w:multiLevelType w:val="hybridMultilevel"/>
    <w:tmpl w:val="60168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774D2"/>
    <w:multiLevelType w:val="hybridMultilevel"/>
    <w:tmpl w:val="F6DC0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3A0AF5"/>
    <w:multiLevelType w:val="hybridMultilevel"/>
    <w:tmpl w:val="2CC61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07485"/>
    <w:multiLevelType w:val="hybridMultilevel"/>
    <w:tmpl w:val="0456C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35EE3"/>
    <w:multiLevelType w:val="multilevel"/>
    <w:tmpl w:val="D4181B50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1" w15:restartNumberingAfterBreak="0">
    <w:nsid w:val="40EF56CE"/>
    <w:multiLevelType w:val="hybridMultilevel"/>
    <w:tmpl w:val="BA3AE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696F1C"/>
    <w:multiLevelType w:val="hybridMultilevel"/>
    <w:tmpl w:val="DF6E140E"/>
    <w:lvl w:ilvl="0" w:tplc="166EFFB8">
      <w:start w:val="1"/>
      <w:numFmt w:val="decimal"/>
      <w:lvlText w:val="%1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6BD7E68"/>
    <w:multiLevelType w:val="multilevel"/>
    <w:tmpl w:val="D096866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4" w15:restartNumberingAfterBreak="0">
    <w:nsid w:val="4EC10593"/>
    <w:multiLevelType w:val="hybridMultilevel"/>
    <w:tmpl w:val="170EB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131965"/>
    <w:multiLevelType w:val="hybridMultilevel"/>
    <w:tmpl w:val="E0DAD0D2"/>
    <w:lvl w:ilvl="0" w:tplc="0419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16" w15:restartNumberingAfterBreak="0">
    <w:nsid w:val="51416AE7"/>
    <w:multiLevelType w:val="hybridMultilevel"/>
    <w:tmpl w:val="80581BD6"/>
    <w:lvl w:ilvl="0" w:tplc="43E2A2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6D26F78"/>
    <w:multiLevelType w:val="hybridMultilevel"/>
    <w:tmpl w:val="2228C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25133"/>
    <w:multiLevelType w:val="hybridMultilevel"/>
    <w:tmpl w:val="D30E74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1B244B"/>
    <w:multiLevelType w:val="hybridMultilevel"/>
    <w:tmpl w:val="2DD0E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D458A7"/>
    <w:multiLevelType w:val="hybridMultilevel"/>
    <w:tmpl w:val="82C072E8"/>
    <w:lvl w:ilvl="0" w:tplc="129C37D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4DF18B2"/>
    <w:multiLevelType w:val="hybridMultilevel"/>
    <w:tmpl w:val="57A023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73A7539"/>
    <w:multiLevelType w:val="hybridMultilevel"/>
    <w:tmpl w:val="CEA40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FF1A03"/>
    <w:multiLevelType w:val="hybridMultilevel"/>
    <w:tmpl w:val="CB8A0C1E"/>
    <w:lvl w:ilvl="0" w:tplc="C5ACDB40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24" w15:restartNumberingAfterBreak="0">
    <w:nsid w:val="798651FB"/>
    <w:multiLevelType w:val="hybridMultilevel"/>
    <w:tmpl w:val="A0BE4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6"/>
  </w:num>
  <w:num w:numId="4">
    <w:abstractNumId w:val="4"/>
  </w:num>
  <w:num w:numId="5">
    <w:abstractNumId w:val="22"/>
  </w:num>
  <w:num w:numId="6">
    <w:abstractNumId w:val="8"/>
  </w:num>
  <w:num w:numId="7">
    <w:abstractNumId w:val="7"/>
  </w:num>
  <w:num w:numId="8">
    <w:abstractNumId w:val="17"/>
  </w:num>
  <w:num w:numId="9">
    <w:abstractNumId w:val="18"/>
  </w:num>
  <w:num w:numId="10">
    <w:abstractNumId w:val="5"/>
  </w:num>
  <w:num w:numId="11">
    <w:abstractNumId w:val="14"/>
  </w:num>
  <w:num w:numId="12">
    <w:abstractNumId w:val="9"/>
  </w:num>
  <w:num w:numId="13">
    <w:abstractNumId w:val="11"/>
  </w:num>
  <w:num w:numId="14">
    <w:abstractNumId w:val="1"/>
  </w:num>
  <w:num w:numId="15">
    <w:abstractNumId w:val="16"/>
  </w:num>
  <w:num w:numId="16">
    <w:abstractNumId w:val="13"/>
  </w:num>
  <w:num w:numId="17">
    <w:abstractNumId w:val="23"/>
  </w:num>
  <w:num w:numId="18">
    <w:abstractNumId w:val="19"/>
  </w:num>
  <w:num w:numId="19">
    <w:abstractNumId w:val="15"/>
  </w:num>
  <w:num w:numId="20">
    <w:abstractNumId w:val="10"/>
  </w:num>
  <w:num w:numId="21">
    <w:abstractNumId w:val="0"/>
  </w:num>
  <w:num w:numId="22">
    <w:abstractNumId w:val="3"/>
  </w:num>
  <w:num w:numId="23">
    <w:abstractNumId w:val="20"/>
  </w:num>
  <w:num w:numId="24">
    <w:abstractNumId w:val="2"/>
  </w:num>
  <w:num w:numId="25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136C"/>
    <w:rsid w:val="000063C1"/>
    <w:rsid w:val="0003742A"/>
    <w:rsid w:val="00043D6F"/>
    <w:rsid w:val="00045B45"/>
    <w:rsid w:val="0005280E"/>
    <w:rsid w:val="000534D7"/>
    <w:rsid w:val="0005402B"/>
    <w:rsid w:val="00054A28"/>
    <w:rsid w:val="00054B0F"/>
    <w:rsid w:val="00056F83"/>
    <w:rsid w:val="0005771C"/>
    <w:rsid w:val="0006306F"/>
    <w:rsid w:val="000632FD"/>
    <w:rsid w:val="00064FEA"/>
    <w:rsid w:val="000675D5"/>
    <w:rsid w:val="0006777E"/>
    <w:rsid w:val="000824C3"/>
    <w:rsid w:val="0009257F"/>
    <w:rsid w:val="000A5CEA"/>
    <w:rsid w:val="000B3C69"/>
    <w:rsid w:val="000C3421"/>
    <w:rsid w:val="000D21C4"/>
    <w:rsid w:val="001008AC"/>
    <w:rsid w:val="00123041"/>
    <w:rsid w:val="0013091F"/>
    <w:rsid w:val="00131588"/>
    <w:rsid w:val="00146489"/>
    <w:rsid w:val="00147A7E"/>
    <w:rsid w:val="00150B46"/>
    <w:rsid w:val="00163688"/>
    <w:rsid w:val="00165613"/>
    <w:rsid w:val="001700E0"/>
    <w:rsid w:val="00175D94"/>
    <w:rsid w:val="001870DE"/>
    <w:rsid w:val="00194EE2"/>
    <w:rsid w:val="00196740"/>
    <w:rsid w:val="001A7437"/>
    <w:rsid w:val="001B509D"/>
    <w:rsid w:val="001B5D05"/>
    <w:rsid w:val="001D1349"/>
    <w:rsid w:val="001D43EF"/>
    <w:rsid w:val="001E645F"/>
    <w:rsid w:val="001F50C0"/>
    <w:rsid w:val="00215077"/>
    <w:rsid w:val="00222A1F"/>
    <w:rsid w:val="00227050"/>
    <w:rsid w:val="00235928"/>
    <w:rsid w:val="00242A31"/>
    <w:rsid w:val="00253011"/>
    <w:rsid w:val="00256667"/>
    <w:rsid w:val="002603CB"/>
    <w:rsid w:val="00262D57"/>
    <w:rsid w:val="0027061C"/>
    <w:rsid w:val="0028423B"/>
    <w:rsid w:val="00284298"/>
    <w:rsid w:val="00284FD3"/>
    <w:rsid w:val="002A27DD"/>
    <w:rsid w:val="002B422D"/>
    <w:rsid w:val="002D2009"/>
    <w:rsid w:val="002D42CD"/>
    <w:rsid w:val="002E6317"/>
    <w:rsid w:val="00301817"/>
    <w:rsid w:val="00302D32"/>
    <w:rsid w:val="003034CE"/>
    <w:rsid w:val="00303F61"/>
    <w:rsid w:val="0030484D"/>
    <w:rsid w:val="00305816"/>
    <w:rsid w:val="00331ABD"/>
    <w:rsid w:val="00331CAC"/>
    <w:rsid w:val="00354F03"/>
    <w:rsid w:val="00361E9F"/>
    <w:rsid w:val="00366A81"/>
    <w:rsid w:val="00366FB9"/>
    <w:rsid w:val="00375279"/>
    <w:rsid w:val="003A59B0"/>
    <w:rsid w:val="003A5B1B"/>
    <w:rsid w:val="003B00BD"/>
    <w:rsid w:val="003B0FF2"/>
    <w:rsid w:val="003D0F20"/>
    <w:rsid w:val="003D78E0"/>
    <w:rsid w:val="00401B83"/>
    <w:rsid w:val="00403CF7"/>
    <w:rsid w:val="00405536"/>
    <w:rsid w:val="00413DD1"/>
    <w:rsid w:val="00416D71"/>
    <w:rsid w:val="004557B5"/>
    <w:rsid w:val="004B6AE5"/>
    <w:rsid w:val="004D2C8D"/>
    <w:rsid w:val="004E081B"/>
    <w:rsid w:val="004F4B1B"/>
    <w:rsid w:val="004F50F0"/>
    <w:rsid w:val="004F61FB"/>
    <w:rsid w:val="004F68D4"/>
    <w:rsid w:val="00504D46"/>
    <w:rsid w:val="005113B0"/>
    <w:rsid w:val="005155DA"/>
    <w:rsid w:val="00530232"/>
    <w:rsid w:val="00553D95"/>
    <w:rsid w:val="00556490"/>
    <w:rsid w:val="0056425E"/>
    <w:rsid w:val="00581CFB"/>
    <w:rsid w:val="00582434"/>
    <w:rsid w:val="00582BBC"/>
    <w:rsid w:val="00582F2F"/>
    <w:rsid w:val="005930FC"/>
    <w:rsid w:val="005D0C02"/>
    <w:rsid w:val="005D2494"/>
    <w:rsid w:val="00603EB7"/>
    <w:rsid w:val="00611D02"/>
    <w:rsid w:val="006131E9"/>
    <w:rsid w:val="006325A2"/>
    <w:rsid w:val="00637C23"/>
    <w:rsid w:val="006407AB"/>
    <w:rsid w:val="00640FE8"/>
    <w:rsid w:val="00655916"/>
    <w:rsid w:val="006646EB"/>
    <w:rsid w:val="00670743"/>
    <w:rsid w:val="00695648"/>
    <w:rsid w:val="00695792"/>
    <w:rsid w:val="006965A1"/>
    <w:rsid w:val="006B5603"/>
    <w:rsid w:val="006D08A7"/>
    <w:rsid w:val="006E4B87"/>
    <w:rsid w:val="006F136C"/>
    <w:rsid w:val="006F55AE"/>
    <w:rsid w:val="007130D0"/>
    <w:rsid w:val="00714098"/>
    <w:rsid w:val="00723ECA"/>
    <w:rsid w:val="00726677"/>
    <w:rsid w:val="0074186D"/>
    <w:rsid w:val="007506FC"/>
    <w:rsid w:val="00762DF5"/>
    <w:rsid w:val="00771085"/>
    <w:rsid w:val="00775D32"/>
    <w:rsid w:val="00791673"/>
    <w:rsid w:val="00796DDF"/>
    <w:rsid w:val="007A383C"/>
    <w:rsid w:val="007C47D3"/>
    <w:rsid w:val="007D2046"/>
    <w:rsid w:val="007E43ED"/>
    <w:rsid w:val="00814AF2"/>
    <w:rsid w:val="00832E9B"/>
    <w:rsid w:val="00834698"/>
    <w:rsid w:val="0084532F"/>
    <w:rsid w:val="00860A64"/>
    <w:rsid w:val="008646B1"/>
    <w:rsid w:val="00883E26"/>
    <w:rsid w:val="00891B01"/>
    <w:rsid w:val="008939DD"/>
    <w:rsid w:val="008A2603"/>
    <w:rsid w:val="008B3A67"/>
    <w:rsid w:val="008C445E"/>
    <w:rsid w:val="008C69C8"/>
    <w:rsid w:val="008D296B"/>
    <w:rsid w:val="008E1EB9"/>
    <w:rsid w:val="008E2EAC"/>
    <w:rsid w:val="008E504F"/>
    <w:rsid w:val="00903998"/>
    <w:rsid w:val="00914893"/>
    <w:rsid w:val="00917325"/>
    <w:rsid w:val="00921BAD"/>
    <w:rsid w:val="009225F4"/>
    <w:rsid w:val="00923EA6"/>
    <w:rsid w:val="009320B4"/>
    <w:rsid w:val="00940E07"/>
    <w:rsid w:val="00943387"/>
    <w:rsid w:val="00966863"/>
    <w:rsid w:val="00971A3A"/>
    <w:rsid w:val="0097755F"/>
    <w:rsid w:val="0098488A"/>
    <w:rsid w:val="009A0D42"/>
    <w:rsid w:val="009A1C3C"/>
    <w:rsid w:val="009A27DC"/>
    <w:rsid w:val="009D104D"/>
    <w:rsid w:val="009E2043"/>
    <w:rsid w:val="009F2228"/>
    <w:rsid w:val="00A10878"/>
    <w:rsid w:val="00A177C3"/>
    <w:rsid w:val="00A21904"/>
    <w:rsid w:val="00A21F2A"/>
    <w:rsid w:val="00A420F1"/>
    <w:rsid w:val="00A5219F"/>
    <w:rsid w:val="00A55861"/>
    <w:rsid w:val="00A57024"/>
    <w:rsid w:val="00A869DF"/>
    <w:rsid w:val="00AA5AD4"/>
    <w:rsid w:val="00AB44A5"/>
    <w:rsid w:val="00AC2FBC"/>
    <w:rsid w:val="00AC3617"/>
    <w:rsid w:val="00AC7D47"/>
    <w:rsid w:val="00B03C58"/>
    <w:rsid w:val="00B343ED"/>
    <w:rsid w:val="00B5498A"/>
    <w:rsid w:val="00B631C3"/>
    <w:rsid w:val="00B66F76"/>
    <w:rsid w:val="00B753BE"/>
    <w:rsid w:val="00B925B6"/>
    <w:rsid w:val="00B97DFB"/>
    <w:rsid w:val="00BA3D0D"/>
    <w:rsid w:val="00BC1823"/>
    <w:rsid w:val="00BC25FD"/>
    <w:rsid w:val="00BC5867"/>
    <w:rsid w:val="00BD7A07"/>
    <w:rsid w:val="00BE3F04"/>
    <w:rsid w:val="00C01CF2"/>
    <w:rsid w:val="00C01DEC"/>
    <w:rsid w:val="00C14278"/>
    <w:rsid w:val="00C24531"/>
    <w:rsid w:val="00C3274B"/>
    <w:rsid w:val="00C400D7"/>
    <w:rsid w:val="00C51AFC"/>
    <w:rsid w:val="00C644F9"/>
    <w:rsid w:val="00C660D0"/>
    <w:rsid w:val="00C77FB0"/>
    <w:rsid w:val="00C803C0"/>
    <w:rsid w:val="00CA60B2"/>
    <w:rsid w:val="00CB2691"/>
    <w:rsid w:val="00CB2AC0"/>
    <w:rsid w:val="00CC2915"/>
    <w:rsid w:val="00CE4A50"/>
    <w:rsid w:val="00D04D70"/>
    <w:rsid w:val="00D35050"/>
    <w:rsid w:val="00D35FD7"/>
    <w:rsid w:val="00D463D7"/>
    <w:rsid w:val="00D65E7A"/>
    <w:rsid w:val="00D915B0"/>
    <w:rsid w:val="00D96934"/>
    <w:rsid w:val="00DA39EA"/>
    <w:rsid w:val="00DB18A2"/>
    <w:rsid w:val="00DB6160"/>
    <w:rsid w:val="00DC7DE7"/>
    <w:rsid w:val="00DD44E7"/>
    <w:rsid w:val="00DE0B1A"/>
    <w:rsid w:val="00DE7414"/>
    <w:rsid w:val="00DF62BC"/>
    <w:rsid w:val="00E102E1"/>
    <w:rsid w:val="00E2028A"/>
    <w:rsid w:val="00E31447"/>
    <w:rsid w:val="00E41380"/>
    <w:rsid w:val="00E50C04"/>
    <w:rsid w:val="00E72349"/>
    <w:rsid w:val="00EA068D"/>
    <w:rsid w:val="00EA2ACC"/>
    <w:rsid w:val="00EB16F5"/>
    <w:rsid w:val="00EB223F"/>
    <w:rsid w:val="00EB4726"/>
    <w:rsid w:val="00ED34B1"/>
    <w:rsid w:val="00F016B6"/>
    <w:rsid w:val="00F01B8E"/>
    <w:rsid w:val="00F13694"/>
    <w:rsid w:val="00F3758E"/>
    <w:rsid w:val="00F40798"/>
    <w:rsid w:val="00F409B3"/>
    <w:rsid w:val="00F600E4"/>
    <w:rsid w:val="00F804D6"/>
    <w:rsid w:val="00F955BD"/>
    <w:rsid w:val="00F9671A"/>
    <w:rsid w:val="00FA446B"/>
    <w:rsid w:val="00FB775A"/>
    <w:rsid w:val="00FD52BC"/>
    <w:rsid w:val="00FE134A"/>
    <w:rsid w:val="00FE3357"/>
    <w:rsid w:val="00FE5412"/>
    <w:rsid w:val="00FF44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E88B2B"/>
  <w15:docId w15:val="{D968EF7F-BB61-49B3-81B8-905DDDFC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D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09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50C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31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D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775D32"/>
    <w:pPr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775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5D3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775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75D32"/>
  </w:style>
  <w:style w:type="paragraph" w:styleId="a9">
    <w:name w:val="footer"/>
    <w:basedOn w:val="a"/>
    <w:link w:val="aa"/>
    <w:uiPriority w:val="99"/>
    <w:unhideWhenUsed/>
    <w:rsid w:val="00775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75D32"/>
  </w:style>
  <w:style w:type="paragraph" w:styleId="ab">
    <w:name w:val="Normal (Web)"/>
    <w:basedOn w:val="a"/>
    <w:uiPriority w:val="99"/>
    <w:semiHidden/>
    <w:unhideWhenUsed/>
    <w:rsid w:val="00CE4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13091F"/>
    <w:pPr>
      <w:spacing w:after="100"/>
    </w:pPr>
  </w:style>
  <w:style w:type="character" w:styleId="ac">
    <w:name w:val="Hyperlink"/>
    <w:basedOn w:val="a0"/>
    <w:uiPriority w:val="99"/>
    <w:unhideWhenUsed/>
    <w:rsid w:val="0013091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309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D43EF"/>
    <w:pPr>
      <w:tabs>
        <w:tab w:val="left" w:pos="880"/>
        <w:tab w:val="right" w:pos="9345"/>
      </w:tabs>
      <w:spacing w:after="0" w:line="360" w:lineRule="auto"/>
    </w:pPr>
  </w:style>
  <w:style w:type="paragraph" w:styleId="ad">
    <w:name w:val="No Spacing"/>
    <w:uiPriority w:val="1"/>
    <w:qFormat/>
    <w:rsid w:val="0013091F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E50C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E50C04"/>
    <w:pPr>
      <w:spacing w:after="100"/>
      <w:ind w:left="440"/>
    </w:pPr>
  </w:style>
  <w:style w:type="paragraph" w:customStyle="1" w:styleId="justifyfull">
    <w:name w:val="justifyfull"/>
    <w:basedOn w:val="a"/>
    <w:rsid w:val="006D0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6D08A7"/>
  </w:style>
  <w:style w:type="character" w:styleId="ae">
    <w:name w:val="Strong"/>
    <w:basedOn w:val="a0"/>
    <w:uiPriority w:val="22"/>
    <w:qFormat/>
    <w:rsid w:val="00284FD3"/>
    <w:rPr>
      <w:b/>
      <w:bCs/>
    </w:rPr>
  </w:style>
  <w:style w:type="table" w:styleId="af">
    <w:name w:val="Table Grid"/>
    <w:basedOn w:val="a1"/>
    <w:uiPriority w:val="59"/>
    <w:rsid w:val="00C644F9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a0"/>
    <w:rsid w:val="00DB6160"/>
    <w:rPr>
      <w:rFonts w:cs="Times New Roman"/>
    </w:rPr>
  </w:style>
  <w:style w:type="paragraph" w:styleId="af0">
    <w:name w:val="Title"/>
    <w:basedOn w:val="a"/>
    <w:next w:val="a"/>
    <w:link w:val="af1"/>
    <w:uiPriority w:val="10"/>
    <w:qFormat/>
    <w:rsid w:val="006559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6559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5996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1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6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34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4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6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1799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75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9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0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84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7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10B75E-F91C-4CB4-89AF-B62C43C4C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17</Pages>
  <Words>2331</Words>
  <Characters>13293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auch</cp:lastModifiedBy>
  <cp:revision>10</cp:revision>
  <dcterms:created xsi:type="dcterms:W3CDTF">2019-09-14T07:42:00Z</dcterms:created>
  <dcterms:modified xsi:type="dcterms:W3CDTF">2019-09-26T09:18:00Z</dcterms:modified>
</cp:coreProperties>
</file>