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Tabela S1.</w:t>
      </w:r>
      <w:r>
        <w:rPr>
          <w:rFonts w:ascii="Calibri" w:hAnsi="Calibri"/>
          <w:sz w:val="24"/>
          <w:color w:val="333333"/>
        </w:rPr>
        <w:t xml:space="preserve"> Dicionário de-para: equivalência das perguntas entre os instrumentos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Indicador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Recodificação adotada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Divergência observada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P050: Atualmente, o(a) Sr(a) fuma algum produto do tabaco? [1 = Sim, diariamente; 2 = Sim, menos que diariamente; 3 = Não fumo atualmente;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q60: fumante [1 = sim, diariamente; 2 = sim, mas não diariamente; 3 = não] — rotina oficial: gen fumante = cond(q60&lt;3 &amp; q60!=., 1,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fuma atualmente (diariamente ou menos que diariamente); 0 = nao fuma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 PNS pergunta por 'algum produto do tabaco'; o Vigitel pergunta por cigarros. Diferenca de escopo do produto, nao de estrutura da resposta.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Q00201: Algum médico já lhe deu o diagnóstico de hipertensão arterial (pressão alta)? [1 = Sim; 2 = Não;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q75: pressão alta [1 = sim; 2 = não; 777 = não sabe] — rotina oficial: gen hart = cond((q75 == 1), 1,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diagnostico medico referido; 0 = nao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 PNS tem filtro para hipertensao exclusivamente gestacional (Q00202), que o Vigitel nao tem. O Vigitel tem 777 'nao sabe' (44 casos), que a rotina oficial conta como nao-caso; na versao harmonizada eles saem do denominador, como o 'Ignorado' da PNS.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Q03001: Algum médico já lhe deu o diagnóstico de diabetes? [1 = Sim; 2 = Não;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q76: diabetes [1 = sim; 2 = não; 777 = não sabe] — rotina oficial: gen diab = cond((q76 == 1), 1,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diagnostico medico referido; 0 = nao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Mesma questao gestacional (Q03002) e mesmo tratamento de 777 (58 casos) descrito para a hipertensao.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Autoavaliacao ruim de saude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N001: Em geral, como o(a) Sr(a) avalia a sua saúde [1 = Muito boa; 2 = Boa; 3 = Regular; 4 = Ruim; 5 = Muito ruim;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q74: estado de saúde [1 = muito bom; 2 = bom; 3 = regular; 4 = ruim; 5 = muito ruim; 777 = não sabe; 888 = não quis informar] — rotina oficial: gen saruim = cond(q74 == 4 | q74 == 5, 1,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'Ruim' ou 'Muito ruim'; 0 = 'Muito boa', 'Boa' ou 'Regular'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Escala de 5 pontos identica nos dois inqueritos. O Vigitel acrescenta 777/888 (562 casos), tratados como acima.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Escolaridade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VDD004A: Nível de instrução mais elevado alcançado (pessoas de 5 anos ou mais de idade) padronizado para o Ensino Fundamental - SISTEMA DE 9 ANOS [1 = Sem instrução; 2 = Fundamental incompleto ou equivalente; 3 = Fundamental completo ou equivalente; 4 = Médio incompleto ou equivalente; 5 = Médio completo ou equivalente; 6 = Superior incompleto ou equivalente; 7 = Superior completo]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fesc: escolaridade (faixas de anos de estudo) [1 = 0 a 8 anos; 2 = 9 a 11 anos; 3 = 12 anos e mais] — rotina oficial: (variavel derivada da base)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0-8 = ate fundamental completo; 9-11 = ensino medio; 12+ =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 PNS coleta nivel de instrucao; o Vigitel coleta anos de estudo declarados. As faixas do Vigitel (0 a 8 / 9 a 11 / 12 anos e mais) fixam a fronteira em 11 anos para o medio completo, e o mapeamento da PNS segue essa fronteira. A alternativa pelo sistema de 9 anos e testada na Tabela S5.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Posse de telefone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A018017 / A018019: Neste domicílio existe telefone fixo convencional | Neste domicílio existe telefone móvel celular [1 = Sim; 2 = Não; 9 = Ignorado | 1 = Sim; 2 = Não;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(nao aplicavel): (nao aplicavel) [(nao aplicavel)]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(com ou sem celular) / Somente celular / Nenhum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Variavel existe apenas na PNS. E a base de toda a estimacao de nao cobertura: o Vigitel, por construcao, so entrevista quem tem telefone.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Enunciados e categorias transcritos dos dicionários oficiais de cada inquérito, não redigidos pelos autores. A rotina oficial é a sintaxe publicada pelo Ministério da Saúde para gerar cada indicador do Vigitel.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2026-08-04T12:27:51Z</dcterms:created>
  <dcterms:modified xsi:type="dcterms:W3CDTF">2026-08-04T12:27:51Z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