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567"/>
        <w:gridCol w:w="284"/>
        <w:gridCol w:w="425"/>
        <w:gridCol w:w="142"/>
        <w:gridCol w:w="141"/>
        <w:gridCol w:w="284"/>
        <w:gridCol w:w="396"/>
        <w:gridCol w:w="1588"/>
        <w:gridCol w:w="142"/>
        <w:gridCol w:w="379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4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057942D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75E11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8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43E321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6EB618BA" w:rsidR="00382139" w:rsidRPr="005771F6" w:rsidRDefault="00C3707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F3555">
              <w:rPr>
                <w:rFonts w:ascii="微軟正黑體" w:eastAsia="微軟正黑體" w:hAnsi="微軟正黑體" w:hint="eastAsia"/>
                <w:sz w:val="26"/>
                <w:szCs w:val="26"/>
              </w:rPr>
              <w:t>禹岑</w:t>
            </w:r>
          </w:p>
        </w:tc>
        <w:tc>
          <w:tcPr>
            <w:tcW w:w="2409" w:type="dxa"/>
            <w:gridSpan w:val="8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47A7FA5E" w:rsidR="00404F00" w:rsidRPr="00104E66" w:rsidRDefault="00BF3555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HashMap修改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4D8F96C9" w14:textId="05D4807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1.建議直接用key-value 結構存取資料,而非用index抓取</w:t>
            </w:r>
          </w:p>
          <w:p w14:paraId="2E3C8EC4" w14:textId="4451834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2.put方法內判key值不重複的話,無法更新value(一般若key重複,value 會新蓋舊)</w:t>
            </w:r>
          </w:p>
          <w:p w14:paraId="643DB69D" w14:textId="77777777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3.刪除無用程式碼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0408D272" w:rsidR="00382139" w:rsidRDefault="00BF355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7E0613" wp14:editId="3ABBFC9E">
                  <wp:extent cx="3599815" cy="6840220"/>
                  <wp:effectExtent l="0" t="0" r="635" b="0"/>
                  <wp:docPr id="347726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26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2485F69B" w:rsidR="00382139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5254C7" wp14:editId="6B8B202C">
                  <wp:extent cx="4798695" cy="6840220"/>
                  <wp:effectExtent l="0" t="0" r="1905" b="0"/>
                  <wp:docPr id="20215235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235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9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07CD9104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</w:tcPr>
          <w:p w14:paraId="4F9EA549" w14:textId="365A7778" w:rsidR="008F49C8" w:rsidRP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126" w:type="dxa"/>
            <w:gridSpan w:val="8"/>
            <w:shd w:val="clear" w:color="auto" w:fill="auto"/>
          </w:tcPr>
          <w:p w14:paraId="1437BA3D" w14:textId="028E9A0C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3707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299" w:type="dxa"/>
            <w:gridSpan w:val="5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07DD4F39" w:rsidR="000F3482" w:rsidRPr="00C37079" w:rsidRDefault="00C3707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sz w:val="26"/>
                <w:szCs w:val="26"/>
              </w:rPr>
              <w:t>變數命名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FA6FF1F" w14:textId="5EF2135A" w:rsid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變數命名(id) 規範為小寫駝峰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59EE9B86" w:rsidR="000F3482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D14311" wp14:editId="44069F6B">
                  <wp:extent cx="6858957" cy="3543795"/>
                  <wp:effectExtent l="0" t="0" r="0" b="0"/>
                  <wp:docPr id="584798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982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57AA7FD7" w:rsidR="000F3482" w:rsidRPr="000F3482" w:rsidRDefault="00C37079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F7480D" wp14:editId="23940413">
                  <wp:extent cx="7249537" cy="3953427"/>
                  <wp:effectExtent l="0" t="0" r="8890" b="9525"/>
                  <wp:docPr id="2086581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5812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69931941" w:rsidR="00C37079" w:rsidRDefault="00C37079" w:rsidP="00C37079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1447" w:type="dxa"/>
            <w:shd w:val="clear" w:color="auto" w:fill="auto"/>
          </w:tcPr>
          <w:p w14:paraId="3C112ED7" w14:textId="77D12A33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701" w:type="dxa"/>
            <w:gridSpan w:val="6"/>
            <w:shd w:val="clear" w:color="auto" w:fill="auto"/>
          </w:tcPr>
          <w:p w14:paraId="7A3EBD14" w14:textId="57D36750" w:rsidR="00C37079" w:rsidRPr="00C719D0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第1題</w:t>
            </w:r>
          </w:p>
        </w:tc>
        <w:tc>
          <w:tcPr>
            <w:tcW w:w="9724" w:type="dxa"/>
            <w:gridSpan w:val="7"/>
            <w:shd w:val="clear" w:color="auto" w:fill="auto"/>
          </w:tcPr>
          <w:p w14:paraId="08FA08CA" w14:textId="19A07765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701040F0" w:rsidR="00C37079" w:rsidRPr="00104E66" w:rsidRDefault="00D4163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檢核key值和不用抽取變數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370A949D" w14:textId="5E5EDFF6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未做檢核 key不可空白,建議設alert提示使用者錯誤訊息(key不可空白、不可重覆)</w:t>
            </w:r>
          </w:p>
          <w:p w14:paraId="798C8BEF" w14:textId="0BF6D1E2" w:rsidR="00D41639" w:rsidRPr="00C37079" w:rsidRDefault="00D4163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只使用一次可不用抽變數(line 20~22)</w:t>
            </w:r>
          </w:p>
          <w:p w14:paraId="19A37E07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09418A6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66AC7E" wp14:editId="27F41DEA">
                  <wp:extent cx="6925642" cy="1371791"/>
                  <wp:effectExtent l="0" t="0" r="8890" b="0"/>
                  <wp:docPr id="283860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60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5002C29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DC4DDE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0363A42B" w:rsidR="00C37079" w:rsidRDefault="00D4163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9DC563" wp14:editId="5FAA308B">
                  <wp:extent cx="6306430" cy="2629267"/>
                  <wp:effectExtent l="0" t="0" r="0" b="0"/>
                  <wp:docPr id="1966387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87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506E3FA5" w:rsidR="00C37079" w:rsidRPr="0038213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634BA1BD" w:rsidR="00C37079" w:rsidRPr="000F3482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63AEB2E3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0117AC43" w14:textId="388BB198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6"/>
            <w:shd w:val="clear" w:color="auto" w:fill="auto"/>
            <w:vAlign w:val="center"/>
          </w:tcPr>
          <w:p w14:paraId="6D72774E" w14:textId="76E3B46B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7F49A003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t>只使用一次可不用抽變數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B2FA5A6" w14:textId="1BED648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0CBE13E2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0D7188" wp14:editId="65C96398">
                  <wp:extent cx="6382641" cy="6487430"/>
                  <wp:effectExtent l="0" t="0" r="0" b="8890"/>
                  <wp:docPr id="1253772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722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64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60B2B9BC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38C42B4" wp14:editId="76E7D252">
                  <wp:extent cx="6258798" cy="5515745"/>
                  <wp:effectExtent l="0" t="0" r="8890" b="8890"/>
                  <wp:docPr id="186604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40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2D326EB0" w:rsidR="00C37079" w:rsidRPr="00596F64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38562918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256201DE" w14:textId="70832BE0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3C93263E" w14:textId="3B4A40E7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599D86FD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t>條件判斷善用false family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67AF418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63E8FC84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C38A7" wp14:editId="478663AA">
                  <wp:extent cx="4363059" cy="4058216"/>
                  <wp:effectExtent l="0" t="0" r="0" b="0"/>
                  <wp:docPr id="8518867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8867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652582CB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17A160" wp14:editId="0496D4D8">
                  <wp:extent cx="5715798" cy="3991532"/>
                  <wp:effectExtent l="0" t="0" r="0" b="9525"/>
                  <wp:docPr id="1329274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748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262C58D9" w14:textId="77777777" w:rsidTr="00A873C2">
        <w:trPr>
          <w:trHeight w:val="632"/>
        </w:trPr>
        <w:tc>
          <w:tcPr>
            <w:tcW w:w="2943" w:type="dxa"/>
            <w:vAlign w:val="center"/>
          </w:tcPr>
          <w:p w14:paraId="1744CC88" w14:textId="14BFA1E1" w:rsidR="00C37079" w:rsidRPr="00596F64" w:rsidRDefault="00C37079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564FCC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C97CF5F" w14:textId="5AAB3F90" w:rsidR="00C37079" w:rsidRDefault="00564FCC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66FB654C" w14:textId="35B717E5" w:rsidR="00C37079" w:rsidRPr="00BB7EB0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</w:t>
            </w:r>
            <w:r w:rsidR="00564FC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4567476F" w14:textId="6973051B" w:rsidR="00C37079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53A2C603" w:rsidR="00C37079" w:rsidRPr="00564FCC" w:rsidRDefault="00564FCC" w:rsidP="00564FC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sz w:val="26"/>
                <w:szCs w:val="26"/>
              </w:rPr>
              <w:t>點擊新增未加製造商、類別不可空白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04753A" w14:textId="5E29B053" w:rsidR="00564FCC" w:rsidRPr="00564FCC" w:rsidRDefault="00564FCC" w:rsidP="00564FC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點擊新增未加製造商、類別不可空白錯誤訊息,檢核空白可用.trim()</w:t>
            </w:r>
          </w:p>
          <w:p w14:paraId="51BD8D39" w14:textId="3E56BA11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5DC5AC69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374307C" wp14:editId="1B74AD96">
                  <wp:extent cx="3734321" cy="1905266"/>
                  <wp:effectExtent l="0" t="0" r="0" b="0"/>
                  <wp:docPr id="1260608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08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21A2D912" w14:textId="2D53F4A5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8DD1BE9" wp14:editId="25847570">
                  <wp:extent cx="5620534" cy="4648849"/>
                  <wp:effectExtent l="0" t="0" r="0" b="0"/>
                  <wp:docPr id="461433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4336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AA0563B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D059E5F" w14:textId="090AFFDA" w:rsidR="00A873C2" w:rsidRPr="00564FCC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297" w:type="dxa"/>
            <w:gridSpan w:val="4"/>
            <w:shd w:val="clear" w:color="auto" w:fill="auto"/>
            <w:vAlign w:val="center"/>
          </w:tcPr>
          <w:p w14:paraId="175D50C8" w14:textId="13A40F08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3402" w:type="dxa"/>
            <w:gridSpan w:val="8"/>
            <w:shd w:val="clear" w:color="auto" w:fill="auto"/>
            <w:vAlign w:val="center"/>
          </w:tcPr>
          <w:p w14:paraId="71F0D920" w14:textId="22F1D424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173" w:type="dxa"/>
            <w:gridSpan w:val="2"/>
            <w:shd w:val="clear" w:color="auto" w:fill="auto"/>
            <w:vAlign w:val="center"/>
          </w:tcPr>
          <w:p w14:paraId="3B997EC0" w14:textId="69E1D2B5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C37079" w:rsidRPr="00F24446" w14:paraId="3DC7671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541E81" w14:textId="0D29195D" w:rsidR="00C37079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清空未清除</w:t>
            </w:r>
            <w:proofErr w:type="gramEnd"/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上方輸入欄位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18221DA9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0884B0" w14:textId="2E984F02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1BDB84" wp14:editId="5BC11DFC">
                  <wp:extent cx="3781953" cy="1362265"/>
                  <wp:effectExtent l="0" t="0" r="9525" b="9525"/>
                  <wp:docPr id="13615085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085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76D0C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F2306C4" w14:textId="4C336CD6" w:rsidR="00C37079" w:rsidRPr="0012360A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E33477" wp14:editId="0660BA90">
                  <wp:extent cx="5439534" cy="2457793"/>
                  <wp:effectExtent l="0" t="0" r="8890" b="0"/>
                  <wp:docPr id="202270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709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52AB9E0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2316F528" w14:textId="2AB67AA8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78F83136" w14:textId="1B2095CC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6484CD11" w14:textId="0183FCDE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42C7C704" w14:textId="65F4BCB4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3C18A8E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DE80F19" w14:textId="68FE81FB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radio 應修改為單選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0623A6C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6813E1" w14:textId="13B0268A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C34616" wp14:editId="49649E8C">
                  <wp:extent cx="5106113" cy="457264"/>
                  <wp:effectExtent l="0" t="0" r="0" b="0"/>
                  <wp:docPr id="118448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4837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F85FE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A98343B" w14:textId="3EF8D279" w:rsidR="00A873C2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AAF33A9" wp14:editId="5E5DD414">
                  <wp:extent cx="4791744" cy="695422"/>
                  <wp:effectExtent l="0" t="0" r="8890" b="9525"/>
                  <wp:docPr id="96169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697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689ADFAA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65954FB" w14:textId="358C4B29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2A342052" w14:textId="4C1F786B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2CC8A86E" w14:textId="3F8882D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3C1E11BA" w14:textId="57EC959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596A4A9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E92F236" w14:textId="196FE9A0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點擊 radio未帶入修改後新資料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54204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4678782" w14:textId="59448ECC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26FDFA" wp14:editId="10EA3FCF">
                  <wp:extent cx="6001588" cy="1771897"/>
                  <wp:effectExtent l="0" t="0" r="0" b="0"/>
                  <wp:docPr id="1826169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1696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64AC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4662DAA2" w14:textId="30F6C691" w:rsidR="00A873C2" w:rsidRPr="00A873C2" w:rsidRDefault="00C82E66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82E6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C79C1" wp14:editId="734782C1">
                  <wp:extent cx="6182588" cy="1991003"/>
                  <wp:effectExtent l="0" t="0" r="8890" b="9525"/>
                  <wp:docPr id="480271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2718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527AF5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F3C41" w14:textId="77777777" w:rsidR="00F029DB" w:rsidRDefault="00F029DB" w:rsidP="0004791C">
      <w:r>
        <w:separator/>
      </w:r>
    </w:p>
  </w:endnote>
  <w:endnote w:type="continuationSeparator" w:id="0">
    <w:p w14:paraId="26BC003A" w14:textId="77777777" w:rsidR="00F029DB" w:rsidRDefault="00F029D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BAA41" w14:textId="77777777" w:rsidR="00F029DB" w:rsidRDefault="00F029DB" w:rsidP="0004791C">
      <w:r>
        <w:separator/>
      </w:r>
    </w:p>
  </w:footnote>
  <w:footnote w:type="continuationSeparator" w:id="0">
    <w:p w14:paraId="7CFBDDD1" w14:textId="77777777" w:rsidR="00F029DB" w:rsidRDefault="00F029D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915"/>
    <w:rsid w:val="00015985"/>
    <w:rsid w:val="00026CA6"/>
    <w:rsid w:val="000312B3"/>
    <w:rsid w:val="00034D55"/>
    <w:rsid w:val="00044DD7"/>
    <w:rsid w:val="00045789"/>
    <w:rsid w:val="0004791C"/>
    <w:rsid w:val="00061734"/>
    <w:rsid w:val="00075E11"/>
    <w:rsid w:val="0009074A"/>
    <w:rsid w:val="000B3791"/>
    <w:rsid w:val="000B5847"/>
    <w:rsid w:val="000F3482"/>
    <w:rsid w:val="000F7845"/>
    <w:rsid w:val="00104E66"/>
    <w:rsid w:val="0012360A"/>
    <w:rsid w:val="001243B6"/>
    <w:rsid w:val="00142A7D"/>
    <w:rsid w:val="0015100D"/>
    <w:rsid w:val="00162E74"/>
    <w:rsid w:val="001755CB"/>
    <w:rsid w:val="0018404E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B2776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77DE3"/>
    <w:rsid w:val="00481915"/>
    <w:rsid w:val="004961C0"/>
    <w:rsid w:val="004B3F8B"/>
    <w:rsid w:val="004B5CB6"/>
    <w:rsid w:val="004D69E7"/>
    <w:rsid w:val="004E1FFE"/>
    <w:rsid w:val="004E586D"/>
    <w:rsid w:val="004F0FB0"/>
    <w:rsid w:val="004F2D41"/>
    <w:rsid w:val="004F4F2B"/>
    <w:rsid w:val="00510B4A"/>
    <w:rsid w:val="0052210E"/>
    <w:rsid w:val="00525233"/>
    <w:rsid w:val="00527AF5"/>
    <w:rsid w:val="0054076B"/>
    <w:rsid w:val="0054190D"/>
    <w:rsid w:val="00552D42"/>
    <w:rsid w:val="00564FCC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13913"/>
    <w:rsid w:val="006258C5"/>
    <w:rsid w:val="00626083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02B99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B5BE7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B67C0"/>
    <w:rsid w:val="009C549B"/>
    <w:rsid w:val="009E0676"/>
    <w:rsid w:val="009E09C2"/>
    <w:rsid w:val="00A0248F"/>
    <w:rsid w:val="00A23E78"/>
    <w:rsid w:val="00A412E9"/>
    <w:rsid w:val="00A42976"/>
    <w:rsid w:val="00A76873"/>
    <w:rsid w:val="00A82D2C"/>
    <w:rsid w:val="00A873C2"/>
    <w:rsid w:val="00AA6E7F"/>
    <w:rsid w:val="00AB74BF"/>
    <w:rsid w:val="00AF0239"/>
    <w:rsid w:val="00AF23F4"/>
    <w:rsid w:val="00AF5E7F"/>
    <w:rsid w:val="00B04A7E"/>
    <w:rsid w:val="00B23DAC"/>
    <w:rsid w:val="00B66C67"/>
    <w:rsid w:val="00B70561"/>
    <w:rsid w:val="00B91F3C"/>
    <w:rsid w:val="00B971F6"/>
    <w:rsid w:val="00BB7EB0"/>
    <w:rsid w:val="00BE3182"/>
    <w:rsid w:val="00BE34AB"/>
    <w:rsid w:val="00BF3555"/>
    <w:rsid w:val="00C07238"/>
    <w:rsid w:val="00C37079"/>
    <w:rsid w:val="00C37368"/>
    <w:rsid w:val="00C62BEC"/>
    <w:rsid w:val="00C64F4C"/>
    <w:rsid w:val="00C719D0"/>
    <w:rsid w:val="00C82E66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1639"/>
    <w:rsid w:val="00D42548"/>
    <w:rsid w:val="00D552A0"/>
    <w:rsid w:val="00D77C0D"/>
    <w:rsid w:val="00D95310"/>
    <w:rsid w:val="00DA74FA"/>
    <w:rsid w:val="00DB0C89"/>
    <w:rsid w:val="00DD7025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9DB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2017-08-15T03:53:00Z</dcterms:created>
  <dcterms:modified xsi:type="dcterms:W3CDTF">2024-08-20T08:32:00Z</dcterms:modified>
</cp:coreProperties>
</file>