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59629" w14:textId="0C6D66C6" w:rsidR="006F792E" w:rsidRDefault="006F792E" w:rsidP="006F792E">
      <w:pPr>
        <w:jc w:val="center"/>
        <w:rPr>
          <w:rFonts w:ascii="Times New Roman" w:hAnsi="Times New Roman" w:cs="Times New Roman"/>
          <w:sz w:val="24"/>
          <w:szCs w:val="24"/>
          <w:lang w:val="en-US"/>
        </w:rPr>
      </w:pPr>
      <w:r>
        <w:rPr>
          <w:rFonts w:ascii="Times New Roman" w:hAnsi="Times New Roman" w:cs="Times New Roman"/>
          <w:sz w:val="24"/>
          <w:szCs w:val="24"/>
          <w:lang w:val="en-US"/>
        </w:rPr>
        <w:t>LAPORAN TUGAS KECIL</w:t>
      </w:r>
      <w:r>
        <w:rPr>
          <w:rFonts w:ascii="Times New Roman" w:hAnsi="Times New Roman" w:cs="Times New Roman"/>
          <w:sz w:val="24"/>
          <w:szCs w:val="24"/>
          <w:lang w:val="en-US"/>
        </w:rPr>
        <w:t xml:space="preserve"> II</w:t>
      </w:r>
    </w:p>
    <w:p w14:paraId="63340116" w14:textId="77777777" w:rsidR="006F792E" w:rsidRPr="006F792E" w:rsidRDefault="006F792E" w:rsidP="006F792E">
      <w:pPr>
        <w:jc w:val="center"/>
        <w:rPr>
          <w:rFonts w:ascii="Times New Roman" w:hAnsi="Times New Roman" w:cs="Times New Roman"/>
          <w:b/>
          <w:bCs/>
          <w:sz w:val="24"/>
          <w:szCs w:val="24"/>
          <w:lang w:val="en-US"/>
        </w:rPr>
      </w:pPr>
      <w:r w:rsidRPr="00C63E0D">
        <w:rPr>
          <w:rFonts w:ascii="Times New Roman" w:hAnsi="Times New Roman" w:cs="Times New Roman"/>
          <w:b/>
          <w:bCs/>
          <w:sz w:val="24"/>
          <w:szCs w:val="24"/>
          <w:lang w:val="en-US"/>
        </w:rPr>
        <w:t>“</w:t>
      </w:r>
      <w:r w:rsidRPr="006F792E">
        <w:rPr>
          <w:rFonts w:ascii="Times New Roman" w:hAnsi="Times New Roman" w:cs="Times New Roman"/>
          <w:b/>
          <w:bCs/>
          <w:sz w:val="24"/>
          <w:szCs w:val="24"/>
          <w:lang w:val="en-US"/>
        </w:rPr>
        <w:t>Implementasi Convex Hull untuk Visualisasi Tes Linear Separability Dataset</w:t>
      </w:r>
    </w:p>
    <w:p w14:paraId="702EA3FE" w14:textId="5D1A8694" w:rsidR="006F792E" w:rsidRPr="00C63E0D" w:rsidRDefault="006F792E" w:rsidP="006F792E">
      <w:pPr>
        <w:jc w:val="center"/>
        <w:rPr>
          <w:rFonts w:ascii="Times New Roman" w:hAnsi="Times New Roman" w:cs="Times New Roman"/>
          <w:b/>
          <w:bCs/>
          <w:sz w:val="24"/>
          <w:szCs w:val="24"/>
          <w:lang w:val="en-US"/>
        </w:rPr>
      </w:pPr>
      <w:r w:rsidRPr="006F792E">
        <w:rPr>
          <w:rFonts w:ascii="Times New Roman" w:hAnsi="Times New Roman" w:cs="Times New Roman"/>
          <w:b/>
          <w:bCs/>
          <w:sz w:val="24"/>
          <w:szCs w:val="24"/>
          <w:lang w:val="en-US"/>
        </w:rPr>
        <w:t>dengan Algoritma Divide and Conquer</w:t>
      </w:r>
      <w:r w:rsidRPr="00C63E0D">
        <w:rPr>
          <w:rFonts w:ascii="Times New Roman" w:hAnsi="Times New Roman" w:cs="Times New Roman"/>
          <w:b/>
          <w:bCs/>
          <w:sz w:val="24"/>
          <w:szCs w:val="24"/>
          <w:lang w:val="en-US"/>
        </w:rPr>
        <w:t>”</w:t>
      </w:r>
    </w:p>
    <w:p w14:paraId="48564647" w14:textId="77777777" w:rsidR="006F792E" w:rsidRDefault="006F792E" w:rsidP="006F792E">
      <w:pPr>
        <w:jc w:val="center"/>
        <w:rPr>
          <w:rFonts w:ascii="Times New Roman" w:hAnsi="Times New Roman" w:cs="Times New Roman"/>
          <w:sz w:val="24"/>
          <w:szCs w:val="24"/>
          <w:lang w:val="en-US"/>
        </w:rPr>
      </w:pPr>
      <w:r>
        <w:rPr>
          <w:rFonts w:ascii="Times New Roman" w:hAnsi="Times New Roman" w:cs="Times New Roman"/>
          <w:sz w:val="24"/>
          <w:szCs w:val="24"/>
          <w:lang w:val="en-US"/>
        </w:rPr>
        <w:t>Laporan Ini Dibuat untuk Memenuhi Tugas Perkuliahan</w:t>
      </w:r>
    </w:p>
    <w:p w14:paraId="30D2E723" w14:textId="77777777" w:rsidR="006F792E" w:rsidRDefault="006F792E" w:rsidP="006F792E">
      <w:pPr>
        <w:jc w:val="center"/>
        <w:rPr>
          <w:rFonts w:ascii="Times New Roman" w:hAnsi="Times New Roman" w:cs="Times New Roman"/>
          <w:sz w:val="24"/>
          <w:szCs w:val="24"/>
          <w:lang w:val="en-US"/>
        </w:rPr>
      </w:pPr>
      <w:r>
        <w:rPr>
          <w:rFonts w:ascii="Times New Roman" w:hAnsi="Times New Roman" w:cs="Times New Roman"/>
          <w:sz w:val="24"/>
          <w:szCs w:val="24"/>
          <w:lang w:val="en-US"/>
        </w:rPr>
        <w:t>Mata Kuliah Strategi Algoritma (IF2211)</w:t>
      </w:r>
    </w:p>
    <w:p w14:paraId="25F9FF49" w14:textId="77777777" w:rsidR="006F792E" w:rsidRDefault="006F792E" w:rsidP="006F792E">
      <w:pPr>
        <w:jc w:val="center"/>
        <w:rPr>
          <w:rFonts w:ascii="Times New Roman" w:hAnsi="Times New Roman" w:cs="Times New Roman"/>
          <w:sz w:val="24"/>
          <w:szCs w:val="24"/>
          <w:lang w:val="en-US"/>
        </w:rPr>
      </w:pPr>
    </w:p>
    <w:p w14:paraId="02C357A2" w14:textId="77777777" w:rsidR="006F792E" w:rsidRPr="00C63E0D" w:rsidRDefault="006F792E" w:rsidP="006F792E">
      <w:pPr>
        <w:jc w:val="center"/>
        <w:rPr>
          <w:rFonts w:ascii="Times New Roman" w:hAnsi="Times New Roman" w:cs="Times New Roman"/>
          <w:b/>
          <w:bCs/>
          <w:sz w:val="24"/>
          <w:szCs w:val="24"/>
          <w:lang w:val="en-US"/>
        </w:rPr>
      </w:pPr>
      <w:r w:rsidRPr="00C63E0D">
        <w:rPr>
          <w:rFonts w:ascii="Times New Roman" w:hAnsi="Times New Roman" w:cs="Times New Roman"/>
          <w:b/>
          <w:bCs/>
          <w:sz w:val="24"/>
          <w:szCs w:val="24"/>
          <w:lang w:val="en-US"/>
        </w:rPr>
        <w:t xml:space="preserve">KELAS 01 </w:t>
      </w:r>
    </w:p>
    <w:p w14:paraId="1B05999A" w14:textId="77777777" w:rsidR="006F792E" w:rsidRDefault="006F792E" w:rsidP="006F792E">
      <w:pPr>
        <w:jc w:val="center"/>
        <w:rPr>
          <w:rFonts w:ascii="Times New Roman" w:hAnsi="Times New Roman" w:cs="Times New Roman"/>
          <w:b/>
          <w:bCs/>
          <w:sz w:val="24"/>
          <w:szCs w:val="24"/>
          <w:lang w:val="en-US"/>
        </w:rPr>
      </w:pPr>
      <w:r w:rsidRPr="00C63E0D">
        <w:rPr>
          <w:rFonts w:ascii="Times New Roman" w:hAnsi="Times New Roman" w:cs="Times New Roman"/>
          <w:b/>
          <w:bCs/>
          <w:sz w:val="24"/>
          <w:szCs w:val="24"/>
          <w:lang w:val="en-US"/>
        </w:rPr>
        <w:t xml:space="preserve">Dosen : Dr. Masayu Leylia Khodra, S.T., M.T. </w:t>
      </w:r>
    </w:p>
    <w:p w14:paraId="40E261D2" w14:textId="77777777" w:rsidR="006F792E" w:rsidRDefault="006F792E" w:rsidP="006F792E">
      <w:pPr>
        <w:jc w:val="center"/>
        <w:rPr>
          <w:rFonts w:ascii="Times New Roman" w:hAnsi="Times New Roman" w:cs="Times New Roman"/>
          <w:b/>
          <w:bCs/>
          <w:sz w:val="24"/>
          <w:szCs w:val="24"/>
          <w:lang w:val="en-US"/>
        </w:rPr>
      </w:pPr>
      <w:r w:rsidRPr="00C63E0D">
        <w:rPr>
          <w:rFonts w:ascii="Times New Roman" w:hAnsi="Times New Roman" w:cs="Times New Roman"/>
          <w:b/>
          <w:bCs/>
          <w:noProof/>
          <w:sz w:val="24"/>
          <w:szCs w:val="24"/>
          <w:lang w:val="en-US"/>
        </w:rPr>
        <w:drawing>
          <wp:inline distT="0" distB="0" distL="0" distR="0" wp14:anchorId="2EC8EE7B" wp14:editId="0AB9AC03">
            <wp:extent cx="3599815" cy="3599815"/>
            <wp:effectExtent l="0" t="0" r="635" b="635"/>
            <wp:docPr id="47" name="Picture 4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99815" cy="3599815"/>
                    </a:xfrm>
                    <a:prstGeom prst="rect">
                      <a:avLst/>
                    </a:prstGeom>
                    <a:noFill/>
                    <a:ln>
                      <a:noFill/>
                    </a:ln>
                  </pic:spPr>
                </pic:pic>
              </a:graphicData>
            </a:graphic>
          </wp:inline>
        </w:drawing>
      </w:r>
    </w:p>
    <w:p w14:paraId="47CF7A99" w14:textId="77777777" w:rsidR="006F792E" w:rsidRPr="00C63E0D" w:rsidRDefault="006F792E" w:rsidP="006F792E">
      <w:pPr>
        <w:jc w:val="center"/>
        <w:rPr>
          <w:rFonts w:ascii="Times New Roman" w:hAnsi="Times New Roman" w:cs="Times New Roman"/>
          <w:b/>
          <w:bCs/>
          <w:sz w:val="24"/>
          <w:szCs w:val="24"/>
          <w:lang w:val="en-US"/>
        </w:rPr>
      </w:pPr>
    </w:p>
    <w:p w14:paraId="7D9F1A18" w14:textId="77777777" w:rsidR="006F792E" w:rsidRDefault="006F792E" w:rsidP="006F792E">
      <w:pPr>
        <w:jc w:val="center"/>
        <w:rPr>
          <w:rFonts w:ascii="Times New Roman" w:hAnsi="Times New Roman" w:cs="Times New Roman"/>
          <w:sz w:val="24"/>
          <w:szCs w:val="24"/>
          <w:lang w:val="en-US"/>
        </w:rPr>
      </w:pPr>
    </w:p>
    <w:p w14:paraId="5BB8F4BE" w14:textId="77777777" w:rsidR="006F792E" w:rsidRDefault="006F792E" w:rsidP="006F792E">
      <w:pPr>
        <w:jc w:val="center"/>
        <w:rPr>
          <w:rFonts w:ascii="Times New Roman" w:hAnsi="Times New Roman" w:cs="Times New Roman"/>
          <w:sz w:val="24"/>
          <w:szCs w:val="24"/>
          <w:lang w:val="en-US"/>
        </w:rPr>
      </w:pPr>
      <w:r>
        <w:rPr>
          <w:rFonts w:ascii="Times New Roman" w:hAnsi="Times New Roman" w:cs="Times New Roman"/>
          <w:sz w:val="24"/>
          <w:szCs w:val="24"/>
          <w:lang w:val="en-US"/>
        </w:rPr>
        <w:t>Rio Alexander Audino / 13520088</w:t>
      </w:r>
    </w:p>
    <w:p w14:paraId="6191F7C3" w14:textId="77777777" w:rsidR="006F792E" w:rsidRDefault="006F792E" w:rsidP="006F792E">
      <w:pPr>
        <w:jc w:val="center"/>
        <w:rPr>
          <w:rFonts w:ascii="Times New Roman" w:hAnsi="Times New Roman" w:cs="Times New Roman"/>
          <w:sz w:val="24"/>
          <w:szCs w:val="24"/>
          <w:lang w:val="en-US"/>
        </w:rPr>
      </w:pPr>
    </w:p>
    <w:p w14:paraId="37DACC68" w14:textId="77777777" w:rsidR="006F792E" w:rsidRPr="004D5ACB" w:rsidRDefault="006F792E" w:rsidP="006F792E">
      <w:pPr>
        <w:jc w:val="center"/>
        <w:rPr>
          <w:rFonts w:ascii="Times New Roman" w:hAnsi="Times New Roman" w:cs="Times New Roman"/>
          <w:b/>
          <w:bCs/>
          <w:sz w:val="24"/>
          <w:szCs w:val="24"/>
          <w:lang w:val="en-US"/>
        </w:rPr>
      </w:pPr>
      <w:r w:rsidRPr="004D5ACB">
        <w:rPr>
          <w:rFonts w:ascii="Times New Roman" w:hAnsi="Times New Roman" w:cs="Times New Roman"/>
          <w:b/>
          <w:bCs/>
          <w:sz w:val="24"/>
          <w:szCs w:val="24"/>
          <w:lang w:val="en-US"/>
        </w:rPr>
        <w:t>SEKOLAH TEKNIK ELEKTRO DAN INFORMATIKA</w:t>
      </w:r>
    </w:p>
    <w:p w14:paraId="5FE08014" w14:textId="77777777" w:rsidR="006F792E" w:rsidRPr="004D5ACB" w:rsidRDefault="006F792E" w:rsidP="006F792E">
      <w:pPr>
        <w:jc w:val="center"/>
        <w:rPr>
          <w:rFonts w:ascii="Times New Roman" w:hAnsi="Times New Roman" w:cs="Times New Roman"/>
          <w:b/>
          <w:bCs/>
          <w:sz w:val="24"/>
          <w:szCs w:val="24"/>
          <w:lang w:val="en-US"/>
        </w:rPr>
      </w:pPr>
      <w:r w:rsidRPr="004D5ACB">
        <w:rPr>
          <w:rFonts w:ascii="Times New Roman" w:hAnsi="Times New Roman" w:cs="Times New Roman"/>
          <w:b/>
          <w:bCs/>
          <w:sz w:val="24"/>
          <w:szCs w:val="24"/>
          <w:lang w:val="en-US"/>
        </w:rPr>
        <w:t>INSTITUT TEKNOLOGI BANDUNG</w:t>
      </w:r>
    </w:p>
    <w:p w14:paraId="429E785A" w14:textId="2D5142FD" w:rsidR="006F792E" w:rsidRDefault="006F792E" w:rsidP="006F792E">
      <w:pPr>
        <w:jc w:val="center"/>
        <w:rPr>
          <w:rFonts w:ascii="Times New Roman" w:hAnsi="Times New Roman" w:cs="Times New Roman"/>
          <w:b/>
          <w:bCs/>
          <w:sz w:val="24"/>
          <w:szCs w:val="24"/>
          <w:lang w:val="en-US"/>
        </w:rPr>
      </w:pPr>
      <w:r w:rsidRPr="004D5ACB">
        <w:rPr>
          <w:rFonts w:ascii="Times New Roman" w:hAnsi="Times New Roman" w:cs="Times New Roman"/>
          <w:b/>
          <w:bCs/>
          <w:sz w:val="24"/>
          <w:szCs w:val="24"/>
          <w:lang w:val="en-US"/>
        </w:rPr>
        <w:t>SEMESTER II TAHUN 2021/2022</w:t>
      </w:r>
    </w:p>
    <w:p w14:paraId="2183AC4B" w14:textId="77777777" w:rsidR="006F792E" w:rsidRDefault="006F792E" w:rsidP="006F792E">
      <w:pPr>
        <w:jc w:val="center"/>
        <w:rPr>
          <w:rFonts w:ascii="Times New Roman" w:hAnsi="Times New Roman" w:cs="Times New Roman"/>
          <w:b/>
          <w:bCs/>
          <w:sz w:val="24"/>
          <w:szCs w:val="24"/>
          <w:lang w:val="en-US"/>
        </w:rPr>
      </w:pPr>
    </w:p>
    <w:p w14:paraId="04545C16" w14:textId="547BDC8D" w:rsidR="006F792E" w:rsidRDefault="006F792E">
      <w:pPr>
        <w:rPr>
          <w:rFonts w:ascii="Times New Roman" w:hAnsi="Times New Roman" w:cs="Times New Roman"/>
          <w:sz w:val="24"/>
          <w:szCs w:val="24"/>
          <w:lang w:val="en-US"/>
        </w:rPr>
      </w:pPr>
    </w:p>
    <w:p w14:paraId="64F166EB" w14:textId="41CD842C" w:rsidR="00536A8B" w:rsidRDefault="00536A8B" w:rsidP="00536A8B">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Algoritma Divide and Conquer</w:t>
      </w:r>
    </w:p>
    <w:p w14:paraId="2A6D585C" w14:textId="01335C52" w:rsidR="0068002A" w:rsidRDefault="00536A8B" w:rsidP="00F534ED">
      <w:pPr>
        <w:pStyle w:val="ListParagraph"/>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Program </w:t>
      </w:r>
      <w:r w:rsidR="0068002A">
        <w:rPr>
          <w:rFonts w:ascii="Times New Roman" w:hAnsi="Times New Roman" w:cs="Times New Roman"/>
          <w:sz w:val="24"/>
          <w:szCs w:val="24"/>
          <w:lang w:val="en-US"/>
        </w:rPr>
        <w:t xml:space="preserve">yang kali </w:t>
      </w:r>
      <w:r>
        <w:rPr>
          <w:rFonts w:ascii="Times New Roman" w:hAnsi="Times New Roman" w:cs="Times New Roman"/>
          <w:sz w:val="24"/>
          <w:szCs w:val="24"/>
          <w:lang w:val="en-US"/>
        </w:rPr>
        <w:t>ini</w:t>
      </w:r>
      <w:r w:rsidR="0068002A">
        <w:rPr>
          <w:rFonts w:ascii="Times New Roman" w:hAnsi="Times New Roman" w:cs="Times New Roman"/>
          <w:sz w:val="24"/>
          <w:szCs w:val="24"/>
          <w:lang w:val="en-US"/>
        </w:rPr>
        <w:t xml:space="preserve"> saya buat</w:t>
      </w:r>
      <w:r>
        <w:rPr>
          <w:rFonts w:ascii="Times New Roman" w:hAnsi="Times New Roman" w:cs="Times New Roman"/>
          <w:sz w:val="24"/>
          <w:szCs w:val="24"/>
          <w:lang w:val="en-US"/>
        </w:rPr>
        <w:t xml:space="preserve"> adalah</w:t>
      </w:r>
      <w:r w:rsidR="0068002A">
        <w:rPr>
          <w:rFonts w:ascii="Times New Roman" w:hAnsi="Times New Roman" w:cs="Times New Roman"/>
          <w:sz w:val="24"/>
          <w:szCs w:val="24"/>
          <w:lang w:val="en-US"/>
        </w:rPr>
        <w:t xml:space="preserve"> </w:t>
      </w:r>
      <w:r w:rsidR="00352370">
        <w:rPr>
          <w:rFonts w:ascii="Times New Roman" w:hAnsi="Times New Roman" w:cs="Times New Roman"/>
          <w:sz w:val="24"/>
          <w:szCs w:val="24"/>
          <w:lang w:val="en-US"/>
        </w:rPr>
        <w:t>implementasi</w:t>
      </w:r>
      <w:r w:rsidR="00F534ED" w:rsidRPr="00F534ED">
        <w:rPr>
          <w:rFonts w:ascii="Times New Roman" w:hAnsi="Times New Roman" w:cs="Times New Roman"/>
          <w:sz w:val="24"/>
          <w:szCs w:val="24"/>
          <w:lang w:val="en-US"/>
        </w:rPr>
        <w:t xml:space="preserve"> </w:t>
      </w:r>
      <w:r w:rsidR="00352370">
        <w:rPr>
          <w:rFonts w:ascii="Times New Roman" w:hAnsi="Times New Roman" w:cs="Times New Roman"/>
          <w:sz w:val="24"/>
          <w:szCs w:val="24"/>
          <w:lang w:val="en-US"/>
        </w:rPr>
        <w:t>c</w:t>
      </w:r>
      <w:r w:rsidR="00F534ED" w:rsidRPr="00F534ED">
        <w:rPr>
          <w:rFonts w:ascii="Times New Roman" w:hAnsi="Times New Roman" w:cs="Times New Roman"/>
          <w:sz w:val="24"/>
          <w:szCs w:val="24"/>
          <w:lang w:val="en-US"/>
        </w:rPr>
        <w:t xml:space="preserve">onvex </w:t>
      </w:r>
      <w:r w:rsidR="00352370">
        <w:rPr>
          <w:rFonts w:ascii="Times New Roman" w:hAnsi="Times New Roman" w:cs="Times New Roman"/>
          <w:sz w:val="24"/>
          <w:szCs w:val="24"/>
          <w:lang w:val="en-US"/>
        </w:rPr>
        <w:t>h</w:t>
      </w:r>
      <w:r w:rsidR="00F534ED" w:rsidRPr="00F534ED">
        <w:rPr>
          <w:rFonts w:ascii="Times New Roman" w:hAnsi="Times New Roman" w:cs="Times New Roman"/>
          <w:sz w:val="24"/>
          <w:szCs w:val="24"/>
          <w:lang w:val="en-US"/>
        </w:rPr>
        <w:t xml:space="preserve">ull untuk </w:t>
      </w:r>
      <w:r w:rsidR="00352370">
        <w:rPr>
          <w:rFonts w:ascii="Times New Roman" w:hAnsi="Times New Roman" w:cs="Times New Roman"/>
          <w:sz w:val="24"/>
          <w:szCs w:val="24"/>
          <w:lang w:val="en-US"/>
        </w:rPr>
        <w:t>v</w:t>
      </w:r>
      <w:r w:rsidR="00F534ED" w:rsidRPr="00F534ED">
        <w:rPr>
          <w:rFonts w:ascii="Times New Roman" w:hAnsi="Times New Roman" w:cs="Times New Roman"/>
          <w:sz w:val="24"/>
          <w:szCs w:val="24"/>
          <w:lang w:val="en-US"/>
        </w:rPr>
        <w:t xml:space="preserve">isualisasi </w:t>
      </w:r>
      <w:r w:rsidR="00352370">
        <w:rPr>
          <w:rFonts w:ascii="Times New Roman" w:hAnsi="Times New Roman" w:cs="Times New Roman"/>
          <w:sz w:val="24"/>
          <w:szCs w:val="24"/>
          <w:lang w:val="en-US"/>
        </w:rPr>
        <w:t>t</w:t>
      </w:r>
      <w:r w:rsidR="00F534ED" w:rsidRPr="00F534ED">
        <w:rPr>
          <w:rFonts w:ascii="Times New Roman" w:hAnsi="Times New Roman" w:cs="Times New Roman"/>
          <w:sz w:val="24"/>
          <w:szCs w:val="24"/>
          <w:lang w:val="en-US"/>
        </w:rPr>
        <w:t xml:space="preserve">es </w:t>
      </w:r>
      <w:r w:rsidR="00352370">
        <w:rPr>
          <w:rFonts w:ascii="Times New Roman" w:hAnsi="Times New Roman" w:cs="Times New Roman"/>
          <w:sz w:val="24"/>
          <w:szCs w:val="24"/>
          <w:lang w:val="en-US"/>
        </w:rPr>
        <w:t>l</w:t>
      </w:r>
      <w:r w:rsidR="00F534ED" w:rsidRPr="00F534ED">
        <w:rPr>
          <w:rFonts w:ascii="Times New Roman" w:hAnsi="Times New Roman" w:cs="Times New Roman"/>
          <w:sz w:val="24"/>
          <w:szCs w:val="24"/>
          <w:lang w:val="en-US"/>
        </w:rPr>
        <w:t xml:space="preserve">inear </w:t>
      </w:r>
      <w:r w:rsidR="00352370">
        <w:rPr>
          <w:rFonts w:ascii="Times New Roman" w:hAnsi="Times New Roman" w:cs="Times New Roman"/>
          <w:sz w:val="24"/>
          <w:szCs w:val="24"/>
          <w:lang w:val="en-US"/>
        </w:rPr>
        <w:t>s</w:t>
      </w:r>
      <w:r w:rsidR="00F534ED" w:rsidRPr="00F534ED">
        <w:rPr>
          <w:rFonts w:ascii="Times New Roman" w:hAnsi="Times New Roman" w:cs="Times New Roman"/>
          <w:sz w:val="24"/>
          <w:szCs w:val="24"/>
          <w:lang w:val="en-US"/>
        </w:rPr>
        <w:t>eparability</w:t>
      </w:r>
      <w:r w:rsidR="00352370">
        <w:rPr>
          <w:rFonts w:ascii="Times New Roman" w:hAnsi="Times New Roman" w:cs="Times New Roman"/>
          <w:sz w:val="24"/>
          <w:szCs w:val="24"/>
          <w:lang w:val="en-US"/>
        </w:rPr>
        <w:t xml:space="preserve"> d</w:t>
      </w:r>
      <w:r w:rsidR="00F534ED" w:rsidRPr="00F534ED">
        <w:rPr>
          <w:rFonts w:ascii="Times New Roman" w:hAnsi="Times New Roman" w:cs="Times New Roman"/>
          <w:sz w:val="24"/>
          <w:szCs w:val="24"/>
          <w:lang w:val="en-US"/>
        </w:rPr>
        <w:t>ataset</w:t>
      </w:r>
      <w:r w:rsidR="00F534ED">
        <w:rPr>
          <w:rFonts w:ascii="Times New Roman" w:hAnsi="Times New Roman" w:cs="Times New Roman"/>
          <w:sz w:val="24"/>
          <w:szCs w:val="24"/>
          <w:lang w:val="en-US"/>
        </w:rPr>
        <w:t xml:space="preserve"> </w:t>
      </w:r>
      <w:r w:rsidR="00F534ED" w:rsidRPr="00F534ED">
        <w:rPr>
          <w:rFonts w:ascii="Times New Roman" w:hAnsi="Times New Roman" w:cs="Times New Roman"/>
          <w:sz w:val="24"/>
          <w:szCs w:val="24"/>
          <w:lang w:val="en-US"/>
        </w:rPr>
        <w:t xml:space="preserve">dengan </w:t>
      </w:r>
      <w:r w:rsidR="00352370">
        <w:rPr>
          <w:rFonts w:ascii="Times New Roman" w:hAnsi="Times New Roman" w:cs="Times New Roman"/>
          <w:sz w:val="24"/>
          <w:szCs w:val="24"/>
          <w:lang w:val="en-US"/>
        </w:rPr>
        <w:t>a</w:t>
      </w:r>
      <w:r w:rsidR="00F534ED" w:rsidRPr="00F534ED">
        <w:rPr>
          <w:rFonts w:ascii="Times New Roman" w:hAnsi="Times New Roman" w:cs="Times New Roman"/>
          <w:sz w:val="24"/>
          <w:szCs w:val="24"/>
          <w:lang w:val="en-US"/>
        </w:rPr>
        <w:t xml:space="preserve">lgoritma </w:t>
      </w:r>
      <w:r w:rsidR="00352370">
        <w:rPr>
          <w:rFonts w:ascii="Times New Roman" w:hAnsi="Times New Roman" w:cs="Times New Roman"/>
          <w:sz w:val="24"/>
          <w:szCs w:val="24"/>
          <w:lang w:val="en-US"/>
        </w:rPr>
        <w:t>d</w:t>
      </w:r>
      <w:r w:rsidR="00F534ED" w:rsidRPr="00F534ED">
        <w:rPr>
          <w:rFonts w:ascii="Times New Roman" w:hAnsi="Times New Roman" w:cs="Times New Roman"/>
          <w:sz w:val="24"/>
          <w:szCs w:val="24"/>
          <w:lang w:val="en-US"/>
        </w:rPr>
        <w:t xml:space="preserve">ivide and </w:t>
      </w:r>
      <w:r w:rsidR="00352370">
        <w:rPr>
          <w:rFonts w:ascii="Times New Roman" w:hAnsi="Times New Roman" w:cs="Times New Roman"/>
          <w:sz w:val="24"/>
          <w:szCs w:val="24"/>
          <w:lang w:val="en-US"/>
        </w:rPr>
        <w:t>c</w:t>
      </w:r>
      <w:r w:rsidR="00F534ED" w:rsidRPr="00F534ED">
        <w:rPr>
          <w:rFonts w:ascii="Times New Roman" w:hAnsi="Times New Roman" w:cs="Times New Roman"/>
          <w:sz w:val="24"/>
          <w:szCs w:val="24"/>
          <w:lang w:val="en-US"/>
        </w:rPr>
        <w:t>onquer</w:t>
      </w:r>
      <w:r>
        <w:rPr>
          <w:rFonts w:ascii="Times New Roman" w:hAnsi="Times New Roman" w:cs="Times New Roman"/>
          <w:sz w:val="24"/>
          <w:szCs w:val="24"/>
          <w:lang w:val="en-US"/>
        </w:rPr>
        <w:t>. Pencari</w:t>
      </w:r>
      <w:r w:rsidR="0068002A">
        <w:rPr>
          <w:rFonts w:ascii="Times New Roman" w:hAnsi="Times New Roman" w:cs="Times New Roman"/>
          <w:sz w:val="24"/>
          <w:szCs w:val="24"/>
          <w:lang w:val="en-US"/>
        </w:rPr>
        <w:t>an</w:t>
      </w:r>
      <w:r>
        <w:rPr>
          <w:rFonts w:ascii="Times New Roman" w:hAnsi="Times New Roman" w:cs="Times New Roman"/>
          <w:sz w:val="24"/>
          <w:szCs w:val="24"/>
          <w:lang w:val="en-US"/>
        </w:rPr>
        <w:t xml:space="preserve"> Convex Hull dilakukan menggunakan strategi Divide and Conquer. </w:t>
      </w:r>
      <w:r w:rsidR="0068002A">
        <w:rPr>
          <w:rFonts w:ascii="Times New Roman" w:hAnsi="Times New Roman" w:cs="Times New Roman"/>
          <w:sz w:val="24"/>
          <w:szCs w:val="24"/>
          <w:lang w:val="en-US"/>
        </w:rPr>
        <w:t>Secara umum, terdapat tiga langkah utama dalam penerapan strategi divide and conquer, tiga langkah tersebut yaitu:</w:t>
      </w:r>
    </w:p>
    <w:p w14:paraId="44AC6CEB" w14:textId="0608D339" w:rsidR="0068002A" w:rsidRDefault="0068002A" w:rsidP="0068002A">
      <w:pPr>
        <w:pStyle w:val="ListParagraph"/>
        <w:numPr>
          <w:ilvl w:val="1"/>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Mencari dua </w:t>
      </w:r>
      <w:r w:rsidR="0046479A">
        <w:rPr>
          <w:rFonts w:ascii="Times New Roman" w:hAnsi="Times New Roman" w:cs="Times New Roman"/>
          <w:sz w:val="24"/>
          <w:szCs w:val="24"/>
          <w:lang w:val="en-US"/>
        </w:rPr>
        <w:t>titik ekstrem yang membagi dua dataset</w:t>
      </w:r>
    </w:p>
    <w:p w14:paraId="25DB3A41" w14:textId="77777777" w:rsidR="0068002A" w:rsidRDefault="0068002A" w:rsidP="0068002A">
      <w:pPr>
        <w:pStyle w:val="ListParagraph"/>
        <w:numPr>
          <w:ilvl w:val="1"/>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Melakukan pembagian dataset berdasarkan garis yg terbentuk</w:t>
      </w:r>
    </w:p>
    <w:p w14:paraId="28021AC1" w14:textId="2636DBD5" w:rsidR="0068002A" w:rsidRPr="0068002A" w:rsidRDefault="0068002A" w:rsidP="0068002A">
      <w:pPr>
        <w:pStyle w:val="ListParagraph"/>
        <w:numPr>
          <w:ilvl w:val="1"/>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Melakukan pembagian sampai semua daerah berada di dalam convex hull</w:t>
      </w:r>
    </w:p>
    <w:p w14:paraId="4670FD21" w14:textId="61652E91" w:rsidR="00536A8B" w:rsidRDefault="0068002A" w:rsidP="00935031">
      <w:pPr>
        <w:pStyle w:val="ListParagraph"/>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Dengan melakukan pembagian dataset menjadi </w:t>
      </w:r>
      <w:r w:rsidR="006931B7">
        <w:rPr>
          <w:rFonts w:ascii="Times New Roman" w:hAnsi="Times New Roman" w:cs="Times New Roman"/>
          <w:sz w:val="24"/>
          <w:szCs w:val="24"/>
          <w:lang w:val="en-US"/>
        </w:rPr>
        <w:t>dua atau beberapa</w:t>
      </w:r>
      <w:r>
        <w:rPr>
          <w:rFonts w:ascii="Times New Roman" w:hAnsi="Times New Roman" w:cs="Times New Roman"/>
          <w:sz w:val="24"/>
          <w:szCs w:val="24"/>
          <w:lang w:val="en-US"/>
        </w:rPr>
        <w:t xml:space="preserve"> bagian, program tidak perlu mengecek semua titik satu-persatu (tidak dengan brute force). Tiap titik-titik terujung yang terpilih akan </w:t>
      </w:r>
      <w:r w:rsidR="006931B7">
        <w:rPr>
          <w:rFonts w:ascii="Times New Roman" w:hAnsi="Times New Roman" w:cs="Times New Roman"/>
          <w:sz w:val="24"/>
          <w:szCs w:val="24"/>
          <w:lang w:val="en-US"/>
        </w:rPr>
        <w:t>mencipatkan</w:t>
      </w:r>
      <w:r>
        <w:rPr>
          <w:rFonts w:ascii="Times New Roman" w:hAnsi="Times New Roman" w:cs="Times New Roman"/>
          <w:sz w:val="24"/>
          <w:szCs w:val="24"/>
          <w:lang w:val="en-US"/>
        </w:rPr>
        <w:t xml:space="preserve"> suatu convex hull yang melingkupi semua titik dataset. Berikut adalah langkah-langkah dari implementasi</w:t>
      </w:r>
      <w:r w:rsidR="00037483">
        <w:rPr>
          <w:rFonts w:ascii="Times New Roman" w:hAnsi="Times New Roman" w:cs="Times New Roman"/>
          <w:sz w:val="24"/>
          <w:szCs w:val="24"/>
          <w:lang w:val="en-US"/>
        </w:rPr>
        <w:t xml:space="preserve"> Divide and Conquer</w:t>
      </w:r>
      <w:r>
        <w:rPr>
          <w:rFonts w:ascii="Times New Roman" w:hAnsi="Times New Roman" w:cs="Times New Roman"/>
          <w:sz w:val="24"/>
          <w:szCs w:val="24"/>
          <w:lang w:val="en-US"/>
        </w:rPr>
        <w:t xml:space="preserve">, </w:t>
      </w:r>
    </w:p>
    <w:p w14:paraId="39F41689" w14:textId="76466CAD" w:rsidR="00037483" w:rsidRDefault="00037483" w:rsidP="00037483">
      <w:pPr>
        <w:pStyle w:val="ListParagraph"/>
        <w:numPr>
          <w:ilvl w:val="1"/>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Mengambil dua titik paling ujung kanan dan ujung kiri</w:t>
      </w:r>
    </w:p>
    <w:p w14:paraId="06C41F77" w14:textId="7148758D" w:rsidR="00037483" w:rsidRDefault="00037483" w:rsidP="00037483">
      <w:pPr>
        <w:pStyle w:val="ListParagraph"/>
        <w:numPr>
          <w:ilvl w:val="1"/>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Membuat sebuah garis pemisah yang menghubungkan</w:t>
      </w:r>
      <w:r w:rsidR="0068002A">
        <w:rPr>
          <w:rFonts w:ascii="Times New Roman" w:hAnsi="Times New Roman" w:cs="Times New Roman"/>
          <w:sz w:val="24"/>
          <w:szCs w:val="24"/>
          <w:lang w:val="en-US"/>
        </w:rPr>
        <w:t xml:space="preserve"> titik</w:t>
      </w:r>
      <w:r>
        <w:rPr>
          <w:rFonts w:ascii="Times New Roman" w:hAnsi="Times New Roman" w:cs="Times New Roman"/>
          <w:sz w:val="24"/>
          <w:szCs w:val="24"/>
          <w:lang w:val="en-US"/>
        </w:rPr>
        <w:t xml:space="preserve"> ujung kanan dan</w:t>
      </w:r>
      <w:r w:rsidR="0068002A">
        <w:rPr>
          <w:rFonts w:ascii="Times New Roman" w:hAnsi="Times New Roman" w:cs="Times New Roman"/>
          <w:sz w:val="24"/>
          <w:szCs w:val="24"/>
          <w:lang w:val="en-US"/>
        </w:rPr>
        <w:t xml:space="preserve"> titik</w:t>
      </w:r>
      <w:r>
        <w:rPr>
          <w:rFonts w:ascii="Times New Roman" w:hAnsi="Times New Roman" w:cs="Times New Roman"/>
          <w:sz w:val="24"/>
          <w:szCs w:val="24"/>
          <w:lang w:val="en-US"/>
        </w:rPr>
        <w:t xml:space="preserve"> ujung kiri</w:t>
      </w:r>
    </w:p>
    <w:p w14:paraId="4320F3CA" w14:textId="3F9425FE" w:rsidR="00037483" w:rsidRDefault="00037483" w:rsidP="00037483">
      <w:pPr>
        <w:pStyle w:val="ListParagraph"/>
        <w:numPr>
          <w:ilvl w:val="1"/>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Membagi titik-titik pada dataset menjadi dua bagian yang dipisahkan oleh garis sebelumnya</w:t>
      </w:r>
    </w:p>
    <w:p w14:paraId="610BD768" w14:textId="0ADBA99F" w:rsidR="00037483" w:rsidRDefault="00037483" w:rsidP="00037483">
      <w:pPr>
        <w:pStyle w:val="ListParagraph"/>
        <w:numPr>
          <w:ilvl w:val="1"/>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Dari setiap bagian terbentuk, mencari titik terjauh dari garis pembatas</w:t>
      </w:r>
      <w:r w:rsidR="00673AC2">
        <w:rPr>
          <w:rFonts w:ascii="Times New Roman" w:hAnsi="Times New Roman" w:cs="Times New Roman"/>
          <w:sz w:val="24"/>
          <w:szCs w:val="24"/>
          <w:lang w:val="en-US"/>
        </w:rPr>
        <w:t xml:space="preserve">. Titik terjauh ini akan menjadi </w:t>
      </w:r>
      <w:r w:rsidR="0068002A">
        <w:rPr>
          <w:rFonts w:ascii="Times New Roman" w:hAnsi="Times New Roman" w:cs="Times New Roman"/>
          <w:sz w:val="24"/>
          <w:szCs w:val="24"/>
          <w:lang w:val="en-US"/>
        </w:rPr>
        <w:t xml:space="preserve">titik </w:t>
      </w:r>
      <w:r w:rsidR="00673AC2">
        <w:rPr>
          <w:rFonts w:ascii="Times New Roman" w:hAnsi="Times New Roman" w:cs="Times New Roman"/>
          <w:sz w:val="24"/>
          <w:szCs w:val="24"/>
          <w:lang w:val="en-US"/>
        </w:rPr>
        <w:t>convex hull</w:t>
      </w:r>
      <w:r w:rsidR="0068002A">
        <w:rPr>
          <w:rFonts w:ascii="Times New Roman" w:hAnsi="Times New Roman" w:cs="Times New Roman"/>
          <w:sz w:val="24"/>
          <w:szCs w:val="24"/>
          <w:lang w:val="en-US"/>
        </w:rPr>
        <w:t xml:space="preserve"> baru. </w:t>
      </w:r>
    </w:p>
    <w:p w14:paraId="0090301D" w14:textId="3EDAF252" w:rsidR="00673AC2" w:rsidRDefault="00037483" w:rsidP="00673AC2">
      <w:pPr>
        <w:pStyle w:val="ListParagraph"/>
        <w:numPr>
          <w:ilvl w:val="1"/>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Menghubungkan garis ujung kanan dan ujung kiri dengan titik terjauh</w:t>
      </w:r>
      <w:r w:rsidR="00134D90">
        <w:rPr>
          <w:rFonts w:ascii="Times New Roman" w:hAnsi="Times New Roman" w:cs="Times New Roman"/>
          <w:sz w:val="24"/>
          <w:szCs w:val="24"/>
          <w:lang w:val="en-US"/>
        </w:rPr>
        <w:t xml:space="preserve"> (</w:t>
      </w:r>
      <w:r>
        <w:rPr>
          <w:rFonts w:ascii="Times New Roman" w:hAnsi="Times New Roman" w:cs="Times New Roman"/>
          <w:sz w:val="24"/>
          <w:szCs w:val="24"/>
          <w:lang w:val="en-US"/>
        </w:rPr>
        <w:t>Titik ujung kanan dengan titik terjauh serta titik ujung kiri dengan titik terjauh</w:t>
      </w:r>
      <w:r w:rsidR="00134D90">
        <w:rPr>
          <w:rFonts w:ascii="Times New Roman" w:hAnsi="Times New Roman" w:cs="Times New Roman"/>
          <w:sz w:val="24"/>
          <w:szCs w:val="24"/>
          <w:lang w:val="en-US"/>
        </w:rPr>
        <w:t>)</w:t>
      </w:r>
      <w:r w:rsidR="00673AC2">
        <w:rPr>
          <w:rFonts w:ascii="Times New Roman" w:hAnsi="Times New Roman" w:cs="Times New Roman"/>
          <w:sz w:val="24"/>
          <w:szCs w:val="24"/>
          <w:lang w:val="en-US"/>
        </w:rPr>
        <w:t>, sehingga terbentuk sebuah segitiga dari titik ujung kanan, titik ujung kiri, dan titik terjauh.</w:t>
      </w:r>
    </w:p>
    <w:p w14:paraId="713277F9" w14:textId="7C431682" w:rsidR="00673AC2" w:rsidRDefault="0068002A" w:rsidP="00673AC2">
      <w:pPr>
        <w:pStyle w:val="ListParagraph"/>
        <w:numPr>
          <w:ilvl w:val="1"/>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Jika terdapat dua titik terjauh dengan jarak yang sama, dipilih titik yang membentuk sudut terbesar</w:t>
      </w:r>
    </w:p>
    <w:p w14:paraId="34C3637A" w14:textId="02A472D6" w:rsidR="0068002A" w:rsidRDefault="0068002A" w:rsidP="00673AC2">
      <w:pPr>
        <w:pStyle w:val="ListParagraph"/>
        <w:numPr>
          <w:ilvl w:val="1"/>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Kembali melakukan langkah c pada titik-titik di luar segitiga</w:t>
      </w:r>
    </w:p>
    <w:p w14:paraId="79D6385B" w14:textId="65CDB254" w:rsidR="0068002A" w:rsidRDefault="0068002A" w:rsidP="00673AC2">
      <w:pPr>
        <w:pStyle w:val="ListParagraph"/>
        <w:numPr>
          <w:ilvl w:val="1"/>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Iterasi terus dilakukan sampai tidak ada titik di luar segitiga</w:t>
      </w:r>
    </w:p>
    <w:p w14:paraId="64EF8D23" w14:textId="77777777" w:rsidR="0068002A" w:rsidRDefault="0068002A" w:rsidP="0068002A">
      <w:pPr>
        <w:pStyle w:val="ListParagraph"/>
        <w:numPr>
          <w:ilvl w:val="1"/>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Setiap titik terujung/titik terjauh yang didapat akan menjadi titik convex</w:t>
      </w:r>
    </w:p>
    <w:p w14:paraId="43487109" w14:textId="011B3CF7" w:rsidR="0068002A" w:rsidRDefault="0068002A" w:rsidP="0068002A">
      <w:pPr>
        <w:ind w:left="720" w:firstLine="720"/>
        <w:jc w:val="both"/>
        <w:rPr>
          <w:noProof/>
        </w:rPr>
      </w:pPr>
      <w:r w:rsidRPr="0068002A">
        <w:rPr>
          <w:rFonts w:ascii="Times New Roman" w:hAnsi="Times New Roman" w:cs="Times New Roman"/>
          <w:sz w:val="24"/>
          <w:szCs w:val="24"/>
          <w:lang w:val="en-US"/>
        </w:rPr>
        <w:t>Berikut adalah visualisasi dari implementasi strategi Divide and Conquer pada program pencarian Convex Hull</w:t>
      </w:r>
      <w:r>
        <w:rPr>
          <w:rFonts w:ascii="Times New Roman" w:hAnsi="Times New Roman" w:cs="Times New Roman"/>
          <w:sz w:val="24"/>
          <w:szCs w:val="24"/>
          <w:lang w:val="en-US"/>
        </w:rPr>
        <w:t>,</w:t>
      </w:r>
      <w:r w:rsidR="00611C46" w:rsidRPr="00611C46">
        <w:rPr>
          <w:noProof/>
        </w:rPr>
        <w:t xml:space="preserve"> </w:t>
      </w:r>
    </w:p>
    <w:p w14:paraId="3AD1A890" w14:textId="77777777" w:rsidR="00611C46" w:rsidRDefault="00611C46" w:rsidP="00611C46">
      <w:pPr>
        <w:keepNext/>
        <w:ind w:left="720" w:firstLine="720"/>
        <w:jc w:val="both"/>
      </w:pPr>
      <w:r w:rsidRPr="00611C46">
        <w:rPr>
          <w:noProof/>
        </w:rPr>
        <w:drawing>
          <wp:inline distT="0" distB="0" distL="0" distR="0" wp14:anchorId="334D04B9" wp14:editId="5A96D876">
            <wp:extent cx="4320000" cy="2486356"/>
            <wp:effectExtent l="0" t="0" r="4445" b="9525"/>
            <wp:docPr id="1" name="Picture 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radar chart&#10;&#10;Description automatically generated"/>
                    <pic:cNvPicPr/>
                  </pic:nvPicPr>
                  <pic:blipFill>
                    <a:blip r:embed="rId7"/>
                    <a:stretch>
                      <a:fillRect/>
                    </a:stretch>
                  </pic:blipFill>
                  <pic:spPr>
                    <a:xfrm>
                      <a:off x="0" y="0"/>
                      <a:ext cx="4320000" cy="2486356"/>
                    </a:xfrm>
                    <a:prstGeom prst="rect">
                      <a:avLst/>
                    </a:prstGeom>
                  </pic:spPr>
                </pic:pic>
              </a:graphicData>
            </a:graphic>
          </wp:inline>
        </w:drawing>
      </w:r>
    </w:p>
    <w:p w14:paraId="0CFE7619" w14:textId="6B60B64C" w:rsidR="00611C46" w:rsidRPr="00611C46" w:rsidRDefault="00611C46" w:rsidP="00611C46">
      <w:pPr>
        <w:pStyle w:val="Caption"/>
        <w:jc w:val="center"/>
        <w:rPr>
          <w:rFonts w:ascii="Times New Roman" w:hAnsi="Times New Roman" w:cs="Times New Roman"/>
          <w:sz w:val="22"/>
          <w:szCs w:val="22"/>
          <w:lang w:val="en-US"/>
        </w:rPr>
      </w:pPr>
      <w:r w:rsidRPr="00611C46">
        <w:rPr>
          <w:sz w:val="16"/>
          <w:szCs w:val="16"/>
        </w:rPr>
        <w:t xml:space="preserve">Figure </w:t>
      </w:r>
      <w:r w:rsidRPr="00611C46">
        <w:rPr>
          <w:sz w:val="16"/>
          <w:szCs w:val="16"/>
        </w:rPr>
        <w:fldChar w:fldCharType="begin"/>
      </w:r>
      <w:r w:rsidRPr="00611C46">
        <w:rPr>
          <w:sz w:val="16"/>
          <w:szCs w:val="16"/>
        </w:rPr>
        <w:instrText xml:space="preserve"> SEQ Figure \* ARABIC </w:instrText>
      </w:r>
      <w:r w:rsidRPr="00611C46">
        <w:rPr>
          <w:sz w:val="16"/>
          <w:szCs w:val="16"/>
        </w:rPr>
        <w:fldChar w:fldCharType="separate"/>
      </w:r>
      <w:r w:rsidR="00202938">
        <w:rPr>
          <w:noProof/>
          <w:sz w:val="16"/>
          <w:szCs w:val="16"/>
        </w:rPr>
        <w:t>1</w:t>
      </w:r>
      <w:r w:rsidRPr="00611C46">
        <w:rPr>
          <w:sz w:val="16"/>
          <w:szCs w:val="16"/>
        </w:rPr>
        <w:fldChar w:fldCharType="end"/>
      </w:r>
      <w:r w:rsidRPr="00611C46">
        <w:rPr>
          <w:sz w:val="16"/>
          <w:szCs w:val="16"/>
          <w:lang w:val="en-US"/>
        </w:rPr>
        <w:t xml:space="preserve"> Visualisasi Implementasi Divide and Conquer pada Algoritma Pencarian Convex Hull</w:t>
      </w:r>
    </w:p>
    <w:p w14:paraId="423FE9D2" w14:textId="77777777" w:rsidR="00611C46" w:rsidRDefault="00611C46" w:rsidP="0085747A">
      <w:pPr>
        <w:keepNext/>
        <w:jc w:val="center"/>
      </w:pPr>
      <w:r w:rsidRPr="00611C46">
        <w:rPr>
          <w:noProof/>
        </w:rPr>
        <w:lastRenderedPageBreak/>
        <w:drawing>
          <wp:inline distT="0" distB="0" distL="0" distR="0" wp14:anchorId="67939317" wp14:editId="27B23080">
            <wp:extent cx="2546578" cy="1440000"/>
            <wp:effectExtent l="0" t="0" r="6350" b="8255"/>
            <wp:docPr id="4" name="Picture 4"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 scatter chart&#10;&#10;Description automatically generated"/>
                    <pic:cNvPicPr/>
                  </pic:nvPicPr>
                  <pic:blipFill>
                    <a:blip r:embed="rId8"/>
                    <a:stretch>
                      <a:fillRect/>
                    </a:stretch>
                  </pic:blipFill>
                  <pic:spPr>
                    <a:xfrm>
                      <a:off x="0" y="0"/>
                      <a:ext cx="2546578" cy="1440000"/>
                    </a:xfrm>
                    <a:prstGeom prst="rect">
                      <a:avLst/>
                    </a:prstGeom>
                  </pic:spPr>
                </pic:pic>
              </a:graphicData>
            </a:graphic>
          </wp:inline>
        </w:drawing>
      </w:r>
    </w:p>
    <w:p w14:paraId="71DA17D7" w14:textId="4EEE99AB" w:rsidR="00611C46" w:rsidRDefault="00611C46" w:rsidP="0085747A">
      <w:pPr>
        <w:pStyle w:val="Caption"/>
        <w:jc w:val="center"/>
        <w:rPr>
          <w:lang w:val="en-US"/>
        </w:rPr>
      </w:pPr>
      <w:r>
        <w:t xml:space="preserve">Figure </w:t>
      </w:r>
      <w:r w:rsidR="00202938">
        <w:fldChar w:fldCharType="begin"/>
      </w:r>
      <w:r w:rsidR="00202938">
        <w:instrText xml:space="preserve"> SEQ Figure \* ARABIC </w:instrText>
      </w:r>
      <w:r w:rsidR="00202938">
        <w:fldChar w:fldCharType="separate"/>
      </w:r>
      <w:r w:rsidR="00202938">
        <w:rPr>
          <w:noProof/>
        </w:rPr>
        <w:t>2</w:t>
      </w:r>
      <w:r w:rsidR="00202938">
        <w:rPr>
          <w:noProof/>
        </w:rPr>
        <w:fldChar w:fldCharType="end"/>
      </w:r>
      <w:r>
        <w:rPr>
          <w:lang w:val="en-US"/>
        </w:rPr>
        <w:t xml:space="preserve"> Visualisasi hasil akhir algoritma pencarian Convex Hull</w:t>
      </w:r>
    </w:p>
    <w:p w14:paraId="7CACFE96" w14:textId="77777777" w:rsidR="0085747A" w:rsidRPr="0085747A" w:rsidRDefault="0085747A" w:rsidP="0085747A">
      <w:pPr>
        <w:rPr>
          <w:lang w:val="en-US"/>
        </w:rPr>
      </w:pPr>
    </w:p>
    <w:p w14:paraId="1A961EDB" w14:textId="125737EC" w:rsidR="00536A8B" w:rsidRDefault="00536A8B" w:rsidP="00536A8B">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Kode Program </w:t>
      </w:r>
    </w:p>
    <w:tbl>
      <w:tblPr>
        <w:tblStyle w:val="TableGrid"/>
        <w:tblW w:w="0" w:type="auto"/>
        <w:jc w:val="center"/>
        <w:tblLook w:val="04A0" w:firstRow="1" w:lastRow="0" w:firstColumn="1" w:lastColumn="0" w:noHBand="0" w:noVBand="1"/>
      </w:tblPr>
      <w:tblGrid>
        <w:gridCol w:w="1426"/>
        <w:gridCol w:w="5892"/>
        <w:gridCol w:w="2077"/>
      </w:tblGrid>
      <w:tr w:rsidR="0085747A" w14:paraId="4FC177B3" w14:textId="77777777" w:rsidTr="0085747A">
        <w:trPr>
          <w:jc w:val="center"/>
        </w:trPr>
        <w:tc>
          <w:tcPr>
            <w:tcW w:w="1426" w:type="dxa"/>
          </w:tcPr>
          <w:p w14:paraId="19C4D03D" w14:textId="03860F91" w:rsidR="001E3E62" w:rsidRDefault="001E3E62" w:rsidP="002B6FA6">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file</w:t>
            </w:r>
          </w:p>
        </w:tc>
        <w:tc>
          <w:tcPr>
            <w:tcW w:w="5892" w:type="dxa"/>
            <w:vAlign w:val="center"/>
          </w:tcPr>
          <w:p w14:paraId="20250961" w14:textId="34B4DE66" w:rsidR="001E3E62" w:rsidRDefault="001E3E62" w:rsidP="002B6FA6">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Skrinshut</w:t>
            </w:r>
          </w:p>
        </w:tc>
        <w:tc>
          <w:tcPr>
            <w:tcW w:w="2077" w:type="dxa"/>
            <w:vAlign w:val="center"/>
          </w:tcPr>
          <w:p w14:paraId="47E5A395" w14:textId="10CE54F6" w:rsidR="001E3E62" w:rsidRDefault="001E3E62" w:rsidP="002B6FA6">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Deskripsi Kode</w:t>
            </w:r>
          </w:p>
        </w:tc>
      </w:tr>
      <w:tr w:rsidR="0085747A" w14:paraId="0CC44724" w14:textId="77777777" w:rsidTr="0085747A">
        <w:trPr>
          <w:cantSplit/>
          <w:trHeight w:val="1134"/>
          <w:jc w:val="center"/>
        </w:trPr>
        <w:tc>
          <w:tcPr>
            <w:tcW w:w="1426" w:type="dxa"/>
            <w:vMerge w:val="restart"/>
            <w:textDirection w:val="btLr"/>
            <w:vAlign w:val="center"/>
          </w:tcPr>
          <w:p w14:paraId="6C76E2F5" w14:textId="7DF87F5B" w:rsidR="0085747A" w:rsidRPr="002A5588" w:rsidRDefault="0085747A" w:rsidP="0085747A">
            <w:pPr>
              <w:pStyle w:val="ListParagraph"/>
              <w:ind w:left="113" w:right="113"/>
              <w:jc w:val="center"/>
              <w:rPr>
                <w:sz w:val="16"/>
                <w:szCs w:val="16"/>
                <w:lang w:val="en-US"/>
              </w:rPr>
            </w:pPr>
            <w:r w:rsidRPr="002A5588">
              <w:rPr>
                <w:rFonts w:ascii="Times New Roman" w:hAnsi="Times New Roman" w:cs="Times New Roman"/>
                <w:sz w:val="16"/>
                <w:szCs w:val="16"/>
                <w:lang w:val="en-US"/>
              </w:rPr>
              <w:t>ConvexHull.py</w:t>
            </w:r>
          </w:p>
        </w:tc>
        <w:tc>
          <w:tcPr>
            <w:tcW w:w="5892" w:type="dxa"/>
            <w:textDirection w:val="tbRl"/>
            <w:vAlign w:val="center"/>
          </w:tcPr>
          <w:p w14:paraId="4C19EF6F" w14:textId="2E757E31" w:rsidR="0085747A" w:rsidRDefault="0085747A" w:rsidP="00515E82">
            <w:pPr>
              <w:pStyle w:val="ListParagraph"/>
              <w:ind w:left="113" w:right="113"/>
              <w:jc w:val="center"/>
              <w:rPr>
                <w:rFonts w:ascii="Times New Roman" w:hAnsi="Times New Roman" w:cs="Times New Roman"/>
                <w:sz w:val="24"/>
                <w:szCs w:val="24"/>
                <w:lang w:val="en-US"/>
              </w:rPr>
            </w:pPr>
            <w:r w:rsidRPr="002B6FA6">
              <w:rPr>
                <w:rFonts w:ascii="Times New Roman" w:hAnsi="Times New Roman" w:cs="Times New Roman"/>
                <w:noProof/>
                <w:sz w:val="24"/>
                <w:szCs w:val="24"/>
                <w:lang w:val="en-US"/>
              </w:rPr>
              <w:drawing>
                <wp:inline distT="0" distB="0" distL="0" distR="0" wp14:anchorId="1EBDE711" wp14:editId="5355FE82">
                  <wp:extent cx="3600000" cy="1487464"/>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1487464"/>
                          </a:xfrm>
                          <a:prstGeom prst="rect">
                            <a:avLst/>
                          </a:prstGeom>
                        </pic:spPr>
                      </pic:pic>
                    </a:graphicData>
                  </a:graphic>
                </wp:inline>
              </w:drawing>
            </w:r>
          </w:p>
        </w:tc>
        <w:tc>
          <w:tcPr>
            <w:tcW w:w="2077" w:type="dxa"/>
            <w:vAlign w:val="center"/>
          </w:tcPr>
          <w:p w14:paraId="1A035443" w14:textId="66DCEBB3" w:rsidR="0085747A" w:rsidRPr="002B6FA6" w:rsidRDefault="0085747A" w:rsidP="002B6FA6">
            <w:pPr>
              <w:pStyle w:val="ListParagraph"/>
              <w:ind w:left="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main adalah fungsi yang menjadi badan utama program. Di dalam fungsi main terdapat pemanggilan fungsi lainnya seperti, meng-load dataset, pemilihan atribut, serta visualisasi hasil. </w:t>
            </w:r>
          </w:p>
        </w:tc>
      </w:tr>
      <w:tr w:rsidR="0085747A" w14:paraId="5EDB0B14" w14:textId="77777777" w:rsidTr="0085747A">
        <w:trPr>
          <w:cantSplit/>
          <w:trHeight w:val="1134"/>
          <w:jc w:val="center"/>
        </w:trPr>
        <w:tc>
          <w:tcPr>
            <w:tcW w:w="1426" w:type="dxa"/>
            <w:vMerge/>
            <w:textDirection w:val="btLr"/>
            <w:vAlign w:val="center"/>
          </w:tcPr>
          <w:p w14:paraId="6782E6F7" w14:textId="77777777" w:rsidR="0085747A" w:rsidRPr="002A5588" w:rsidRDefault="0085747A" w:rsidP="002A5588">
            <w:pPr>
              <w:pStyle w:val="ListParagraph"/>
              <w:ind w:left="113" w:right="113"/>
              <w:jc w:val="center"/>
              <w:rPr>
                <w:rFonts w:ascii="Times New Roman" w:hAnsi="Times New Roman" w:cs="Times New Roman"/>
                <w:sz w:val="16"/>
                <w:szCs w:val="16"/>
                <w:lang w:val="en-US"/>
              </w:rPr>
            </w:pPr>
          </w:p>
        </w:tc>
        <w:tc>
          <w:tcPr>
            <w:tcW w:w="5892" w:type="dxa"/>
            <w:textDirection w:val="tbRl"/>
            <w:vAlign w:val="center"/>
          </w:tcPr>
          <w:p w14:paraId="60E9D76A" w14:textId="27EDC3F2" w:rsidR="0085747A" w:rsidRDefault="0085747A" w:rsidP="00515E82">
            <w:pPr>
              <w:pStyle w:val="ListParagraph"/>
              <w:ind w:left="113" w:right="113"/>
              <w:jc w:val="center"/>
              <w:rPr>
                <w:rFonts w:ascii="Times New Roman" w:hAnsi="Times New Roman" w:cs="Times New Roman"/>
                <w:sz w:val="24"/>
                <w:szCs w:val="24"/>
                <w:lang w:val="en-US"/>
              </w:rPr>
            </w:pPr>
            <w:r w:rsidRPr="002B6FA6">
              <w:rPr>
                <w:rFonts w:ascii="Times New Roman" w:hAnsi="Times New Roman" w:cs="Times New Roman"/>
                <w:noProof/>
                <w:sz w:val="24"/>
                <w:szCs w:val="24"/>
                <w:lang w:val="en-US"/>
              </w:rPr>
              <w:drawing>
                <wp:inline distT="0" distB="0" distL="0" distR="0" wp14:anchorId="57D6B368" wp14:editId="4BC31DBF">
                  <wp:extent cx="3600000" cy="240842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000" cy="2408421"/>
                          </a:xfrm>
                          <a:prstGeom prst="rect">
                            <a:avLst/>
                          </a:prstGeom>
                        </pic:spPr>
                      </pic:pic>
                    </a:graphicData>
                  </a:graphic>
                </wp:inline>
              </w:drawing>
            </w:r>
          </w:p>
        </w:tc>
        <w:tc>
          <w:tcPr>
            <w:tcW w:w="2077" w:type="dxa"/>
            <w:vAlign w:val="center"/>
          </w:tcPr>
          <w:p w14:paraId="05F9E536" w14:textId="525C5060" w:rsidR="0085747A" w:rsidRPr="002B6FA6" w:rsidRDefault="0085747A" w:rsidP="002B6FA6">
            <w:pPr>
              <w:pStyle w:val="ListParagraph"/>
              <w:ind w:left="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choose_feature adalah fungsi pemilihan atribut dari sebuah dataset yang akan dicari convex hull-nya.  </w:t>
            </w:r>
          </w:p>
        </w:tc>
      </w:tr>
      <w:tr w:rsidR="0085747A" w14:paraId="40CD909F" w14:textId="77777777" w:rsidTr="0085747A">
        <w:trPr>
          <w:cantSplit/>
          <w:trHeight w:val="1134"/>
          <w:jc w:val="center"/>
        </w:trPr>
        <w:tc>
          <w:tcPr>
            <w:tcW w:w="1426" w:type="dxa"/>
            <w:vMerge/>
            <w:textDirection w:val="btLr"/>
            <w:vAlign w:val="center"/>
          </w:tcPr>
          <w:p w14:paraId="68BC1986" w14:textId="77777777" w:rsidR="0085747A" w:rsidRPr="002A5588" w:rsidRDefault="0085747A" w:rsidP="002A5588">
            <w:pPr>
              <w:pStyle w:val="ListParagraph"/>
              <w:ind w:left="113" w:right="113"/>
              <w:jc w:val="center"/>
              <w:rPr>
                <w:rFonts w:ascii="Times New Roman" w:hAnsi="Times New Roman" w:cs="Times New Roman"/>
                <w:sz w:val="16"/>
                <w:szCs w:val="16"/>
                <w:lang w:val="en-US"/>
              </w:rPr>
            </w:pPr>
          </w:p>
        </w:tc>
        <w:tc>
          <w:tcPr>
            <w:tcW w:w="5892" w:type="dxa"/>
            <w:textDirection w:val="tbRl"/>
            <w:vAlign w:val="center"/>
          </w:tcPr>
          <w:p w14:paraId="1444DC87" w14:textId="23E37995" w:rsidR="0085747A" w:rsidRDefault="0085747A" w:rsidP="00515E82">
            <w:pPr>
              <w:pStyle w:val="ListParagraph"/>
              <w:ind w:left="113" w:right="113"/>
              <w:jc w:val="center"/>
              <w:rPr>
                <w:rFonts w:ascii="Times New Roman" w:hAnsi="Times New Roman" w:cs="Times New Roman"/>
                <w:sz w:val="24"/>
                <w:szCs w:val="24"/>
                <w:lang w:val="en-US"/>
              </w:rPr>
            </w:pPr>
            <w:r w:rsidRPr="001E3E62">
              <w:rPr>
                <w:rFonts w:ascii="Times New Roman" w:hAnsi="Times New Roman" w:cs="Times New Roman"/>
                <w:noProof/>
                <w:sz w:val="24"/>
                <w:szCs w:val="24"/>
                <w:lang w:val="en-US"/>
              </w:rPr>
              <w:drawing>
                <wp:inline distT="0" distB="0" distL="0" distR="0" wp14:anchorId="69B76717" wp14:editId="2A5DE308">
                  <wp:extent cx="3600000" cy="2416077"/>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2416077"/>
                          </a:xfrm>
                          <a:prstGeom prst="rect">
                            <a:avLst/>
                          </a:prstGeom>
                        </pic:spPr>
                      </pic:pic>
                    </a:graphicData>
                  </a:graphic>
                </wp:inline>
              </w:drawing>
            </w:r>
          </w:p>
        </w:tc>
        <w:tc>
          <w:tcPr>
            <w:tcW w:w="2077" w:type="dxa"/>
            <w:vAlign w:val="center"/>
          </w:tcPr>
          <w:p w14:paraId="30CCEDDA" w14:textId="295C8998" w:rsidR="0085747A" w:rsidRPr="002B6FA6" w:rsidRDefault="0085747A" w:rsidP="002B6FA6">
            <w:pPr>
              <w:pStyle w:val="ListParagraph"/>
              <w:ind w:left="0"/>
              <w:jc w:val="both"/>
              <w:rPr>
                <w:rFonts w:ascii="Times New Roman" w:hAnsi="Times New Roman" w:cs="Times New Roman"/>
                <w:sz w:val="20"/>
                <w:szCs w:val="20"/>
                <w:lang w:val="en-US"/>
              </w:rPr>
            </w:pPr>
            <w:r>
              <w:rPr>
                <w:rFonts w:ascii="Times New Roman" w:hAnsi="Times New Roman" w:cs="Times New Roman"/>
                <w:sz w:val="20"/>
                <w:szCs w:val="20"/>
                <w:lang w:val="en-US"/>
              </w:rPr>
              <w:t>visualize adalah fungsi yang melakukan pencarian convex hull dari sebuah dataset dan memvisualisasikannya. Proses pencarian convex hull di-handle dengan fungsi tersendiri.</w:t>
            </w:r>
          </w:p>
        </w:tc>
      </w:tr>
      <w:tr w:rsidR="0085747A" w14:paraId="1CB7457C" w14:textId="77777777" w:rsidTr="0085747A">
        <w:trPr>
          <w:cantSplit/>
          <w:trHeight w:val="1134"/>
          <w:jc w:val="center"/>
        </w:trPr>
        <w:tc>
          <w:tcPr>
            <w:tcW w:w="1426" w:type="dxa"/>
            <w:vMerge/>
            <w:textDirection w:val="btLr"/>
            <w:vAlign w:val="center"/>
          </w:tcPr>
          <w:p w14:paraId="1FBCFB5F" w14:textId="77777777" w:rsidR="0085747A" w:rsidRPr="002A5588" w:rsidRDefault="0085747A" w:rsidP="002A5588">
            <w:pPr>
              <w:pStyle w:val="ListParagraph"/>
              <w:ind w:left="113" w:right="113"/>
              <w:jc w:val="center"/>
              <w:rPr>
                <w:rFonts w:ascii="Times New Roman" w:hAnsi="Times New Roman" w:cs="Times New Roman"/>
                <w:sz w:val="16"/>
                <w:szCs w:val="16"/>
                <w:lang w:val="en-US"/>
              </w:rPr>
            </w:pPr>
          </w:p>
        </w:tc>
        <w:tc>
          <w:tcPr>
            <w:tcW w:w="5892" w:type="dxa"/>
            <w:textDirection w:val="tbRl"/>
            <w:vAlign w:val="center"/>
          </w:tcPr>
          <w:p w14:paraId="29320818" w14:textId="132C2610" w:rsidR="0085747A" w:rsidRDefault="0085747A" w:rsidP="00515E82">
            <w:pPr>
              <w:pStyle w:val="ListParagraph"/>
              <w:ind w:left="113" w:right="113"/>
              <w:jc w:val="center"/>
              <w:rPr>
                <w:rFonts w:ascii="Times New Roman" w:hAnsi="Times New Roman" w:cs="Times New Roman"/>
                <w:sz w:val="24"/>
                <w:szCs w:val="24"/>
                <w:lang w:val="en-US"/>
              </w:rPr>
            </w:pPr>
            <w:r w:rsidRPr="001E3E62">
              <w:rPr>
                <w:rFonts w:ascii="Times New Roman" w:hAnsi="Times New Roman" w:cs="Times New Roman"/>
                <w:noProof/>
                <w:sz w:val="24"/>
                <w:szCs w:val="24"/>
                <w:lang w:val="en-US"/>
              </w:rPr>
              <w:drawing>
                <wp:inline distT="0" distB="0" distL="0" distR="0" wp14:anchorId="76275047" wp14:editId="265AF032">
                  <wp:extent cx="3600000" cy="645910"/>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000" cy="645910"/>
                          </a:xfrm>
                          <a:prstGeom prst="rect">
                            <a:avLst/>
                          </a:prstGeom>
                        </pic:spPr>
                      </pic:pic>
                    </a:graphicData>
                  </a:graphic>
                </wp:inline>
              </w:drawing>
            </w:r>
          </w:p>
        </w:tc>
        <w:tc>
          <w:tcPr>
            <w:tcW w:w="2077" w:type="dxa"/>
            <w:vAlign w:val="center"/>
          </w:tcPr>
          <w:p w14:paraId="7F6D3C82" w14:textId="0C49C52E" w:rsidR="0085747A" w:rsidRPr="002B6FA6" w:rsidRDefault="0085747A" w:rsidP="002B6FA6">
            <w:pPr>
              <w:pStyle w:val="ListParagraph"/>
              <w:ind w:left="0"/>
              <w:jc w:val="both"/>
              <w:rPr>
                <w:rFonts w:ascii="Times New Roman" w:hAnsi="Times New Roman" w:cs="Times New Roman"/>
                <w:sz w:val="20"/>
                <w:szCs w:val="20"/>
                <w:lang w:val="en-US"/>
              </w:rPr>
            </w:pPr>
            <w:r>
              <w:rPr>
                <w:rFonts w:ascii="Times New Roman" w:hAnsi="Times New Roman" w:cs="Times New Roman"/>
                <w:sz w:val="20"/>
                <w:szCs w:val="20"/>
                <w:lang w:val="en-US"/>
              </w:rPr>
              <w:t>convex_hull adalah fungsi yang meng-handle proses pencarian convex hull. Fungsi convex_hull memanggil fungsi dari library ConvexHullRio.</w:t>
            </w:r>
          </w:p>
        </w:tc>
      </w:tr>
      <w:tr w:rsidR="0085747A" w14:paraId="35BFD55E" w14:textId="77777777" w:rsidTr="0085747A">
        <w:trPr>
          <w:cantSplit/>
          <w:trHeight w:val="1134"/>
          <w:jc w:val="center"/>
        </w:trPr>
        <w:tc>
          <w:tcPr>
            <w:tcW w:w="1426" w:type="dxa"/>
            <w:vMerge w:val="restart"/>
            <w:textDirection w:val="btLr"/>
            <w:vAlign w:val="center"/>
          </w:tcPr>
          <w:p w14:paraId="2BD4A2AD" w14:textId="7883BE18" w:rsidR="0085747A" w:rsidRPr="002A5588" w:rsidRDefault="0085747A" w:rsidP="0085747A">
            <w:pPr>
              <w:pStyle w:val="ListParagraph"/>
              <w:ind w:left="113" w:right="113"/>
              <w:jc w:val="center"/>
              <w:rPr>
                <w:rFonts w:ascii="Times New Roman" w:hAnsi="Times New Roman" w:cs="Times New Roman"/>
                <w:sz w:val="16"/>
                <w:szCs w:val="16"/>
                <w:lang w:val="en-US"/>
              </w:rPr>
            </w:pPr>
            <w:r w:rsidRPr="002A5588">
              <w:rPr>
                <w:rFonts w:ascii="Times New Roman" w:hAnsi="Times New Roman" w:cs="Times New Roman"/>
                <w:sz w:val="16"/>
                <w:szCs w:val="16"/>
                <w:lang w:val="en-US"/>
              </w:rPr>
              <w:t>ConvexHullRio.py</w:t>
            </w:r>
          </w:p>
        </w:tc>
        <w:tc>
          <w:tcPr>
            <w:tcW w:w="5892" w:type="dxa"/>
            <w:textDirection w:val="tbRl"/>
            <w:vAlign w:val="center"/>
          </w:tcPr>
          <w:p w14:paraId="3DF15C12" w14:textId="300430E6" w:rsidR="0085747A" w:rsidRDefault="0085747A" w:rsidP="00515E82">
            <w:pPr>
              <w:pStyle w:val="ListParagraph"/>
              <w:ind w:left="113" w:right="113"/>
              <w:jc w:val="center"/>
              <w:rPr>
                <w:rFonts w:ascii="Times New Roman" w:hAnsi="Times New Roman" w:cs="Times New Roman"/>
                <w:sz w:val="24"/>
                <w:szCs w:val="24"/>
                <w:lang w:val="en-US"/>
              </w:rPr>
            </w:pPr>
            <w:r w:rsidRPr="001E3E62">
              <w:rPr>
                <w:rFonts w:ascii="Times New Roman" w:hAnsi="Times New Roman" w:cs="Times New Roman"/>
                <w:noProof/>
                <w:sz w:val="24"/>
                <w:szCs w:val="24"/>
                <w:lang w:val="en-US"/>
              </w:rPr>
              <w:drawing>
                <wp:inline distT="0" distB="0" distL="0" distR="0" wp14:anchorId="64FD7432" wp14:editId="02E1E8D7">
                  <wp:extent cx="3600000" cy="1234459"/>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1234459"/>
                          </a:xfrm>
                          <a:prstGeom prst="rect">
                            <a:avLst/>
                          </a:prstGeom>
                        </pic:spPr>
                      </pic:pic>
                    </a:graphicData>
                  </a:graphic>
                </wp:inline>
              </w:drawing>
            </w:r>
          </w:p>
        </w:tc>
        <w:tc>
          <w:tcPr>
            <w:tcW w:w="2077" w:type="dxa"/>
            <w:vAlign w:val="center"/>
          </w:tcPr>
          <w:p w14:paraId="6F65F6F4" w14:textId="647853C8" w:rsidR="0085747A" w:rsidRPr="002B6FA6" w:rsidRDefault="0085747A" w:rsidP="002B6FA6">
            <w:pPr>
              <w:pStyle w:val="ListParagraph"/>
              <w:ind w:left="0"/>
              <w:jc w:val="both"/>
              <w:rPr>
                <w:rFonts w:ascii="Times New Roman" w:hAnsi="Times New Roman" w:cs="Times New Roman"/>
                <w:sz w:val="20"/>
                <w:szCs w:val="20"/>
                <w:lang w:val="en-US"/>
              </w:rPr>
            </w:pPr>
            <w:r>
              <w:rPr>
                <w:rFonts w:ascii="Times New Roman" w:hAnsi="Times New Roman" w:cs="Times New Roman"/>
                <w:sz w:val="20"/>
                <w:szCs w:val="20"/>
                <w:lang w:val="en-US"/>
              </w:rPr>
              <w:t>main adalah badan utama dalam program pencarian titik convex hull. Di dalam main terdapat fungsi lain seperti, fungsi pencarian titik convex dan fungsi konversi titik konvex menjadi grais-garis convex.</w:t>
            </w:r>
          </w:p>
        </w:tc>
      </w:tr>
      <w:tr w:rsidR="0085747A" w14:paraId="5E798AC4" w14:textId="77777777" w:rsidTr="0085747A">
        <w:trPr>
          <w:cantSplit/>
          <w:trHeight w:val="1134"/>
          <w:jc w:val="center"/>
        </w:trPr>
        <w:tc>
          <w:tcPr>
            <w:tcW w:w="1426" w:type="dxa"/>
            <w:vMerge/>
            <w:textDirection w:val="btLr"/>
            <w:vAlign w:val="center"/>
          </w:tcPr>
          <w:p w14:paraId="793D5F00" w14:textId="6A17AC23" w:rsidR="0085747A" w:rsidRPr="002A5588" w:rsidRDefault="0085747A" w:rsidP="002A5588">
            <w:pPr>
              <w:pStyle w:val="ListParagraph"/>
              <w:ind w:left="113" w:right="113"/>
              <w:jc w:val="center"/>
              <w:rPr>
                <w:rFonts w:ascii="Times New Roman" w:hAnsi="Times New Roman" w:cs="Times New Roman"/>
                <w:sz w:val="16"/>
                <w:szCs w:val="16"/>
                <w:lang w:val="en-US"/>
              </w:rPr>
            </w:pPr>
          </w:p>
        </w:tc>
        <w:tc>
          <w:tcPr>
            <w:tcW w:w="5892" w:type="dxa"/>
            <w:textDirection w:val="tbRl"/>
            <w:vAlign w:val="center"/>
          </w:tcPr>
          <w:p w14:paraId="1B695230" w14:textId="6FD5BAED" w:rsidR="0085747A" w:rsidRDefault="0085747A" w:rsidP="00515E82">
            <w:pPr>
              <w:pStyle w:val="ListParagraph"/>
              <w:ind w:left="113" w:right="113"/>
              <w:jc w:val="center"/>
              <w:rPr>
                <w:rFonts w:ascii="Times New Roman" w:hAnsi="Times New Roman" w:cs="Times New Roman"/>
                <w:sz w:val="24"/>
                <w:szCs w:val="24"/>
                <w:lang w:val="en-US"/>
              </w:rPr>
            </w:pPr>
            <w:r w:rsidRPr="00F5621C">
              <w:rPr>
                <w:rFonts w:ascii="Times New Roman" w:hAnsi="Times New Roman" w:cs="Times New Roman"/>
                <w:noProof/>
                <w:sz w:val="24"/>
                <w:szCs w:val="24"/>
                <w:lang w:val="en-US"/>
              </w:rPr>
              <w:drawing>
                <wp:inline distT="0" distB="0" distL="0" distR="0" wp14:anchorId="75711386" wp14:editId="4956EC59">
                  <wp:extent cx="3600000" cy="3518852"/>
                  <wp:effectExtent l="0" t="0" r="63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3518852"/>
                          </a:xfrm>
                          <a:prstGeom prst="rect">
                            <a:avLst/>
                          </a:prstGeom>
                        </pic:spPr>
                      </pic:pic>
                    </a:graphicData>
                  </a:graphic>
                </wp:inline>
              </w:drawing>
            </w:r>
          </w:p>
        </w:tc>
        <w:tc>
          <w:tcPr>
            <w:tcW w:w="2077" w:type="dxa"/>
            <w:vAlign w:val="center"/>
          </w:tcPr>
          <w:p w14:paraId="3282C984" w14:textId="051E66B8" w:rsidR="0085747A" w:rsidRPr="002B6FA6" w:rsidRDefault="0085747A" w:rsidP="002B6FA6">
            <w:pPr>
              <w:pStyle w:val="ListParagraph"/>
              <w:ind w:left="0"/>
              <w:jc w:val="both"/>
              <w:rPr>
                <w:rFonts w:ascii="Times New Roman" w:hAnsi="Times New Roman" w:cs="Times New Roman"/>
                <w:sz w:val="20"/>
                <w:szCs w:val="20"/>
                <w:lang w:val="en-US"/>
              </w:rPr>
            </w:pPr>
            <w:r>
              <w:rPr>
                <w:rFonts w:ascii="Times New Roman" w:hAnsi="Times New Roman" w:cs="Times New Roman"/>
                <w:sz w:val="20"/>
                <w:szCs w:val="20"/>
                <w:lang w:val="en-US"/>
              </w:rPr>
              <w:t>convertToVertex adalah fungsi yang mengkonversi titik-titik convex yang telah dicari sebelumnya, menjadi garis-garis convex agar dapat divisualisasikan.</w:t>
            </w:r>
          </w:p>
        </w:tc>
      </w:tr>
      <w:tr w:rsidR="0085747A" w14:paraId="345FF4BC" w14:textId="77777777" w:rsidTr="0085747A">
        <w:trPr>
          <w:cantSplit/>
          <w:trHeight w:val="1134"/>
          <w:jc w:val="center"/>
        </w:trPr>
        <w:tc>
          <w:tcPr>
            <w:tcW w:w="1426" w:type="dxa"/>
            <w:textDirection w:val="btLr"/>
            <w:vAlign w:val="center"/>
          </w:tcPr>
          <w:p w14:paraId="29C99ED3" w14:textId="79E32B96" w:rsidR="00F5621C" w:rsidRPr="002A5588" w:rsidRDefault="00F5621C" w:rsidP="002A5588">
            <w:pPr>
              <w:pStyle w:val="ListParagraph"/>
              <w:ind w:left="113" w:right="113"/>
              <w:jc w:val="center"/>
              <w:rPr>
                <w:rFonts w:ascii="Times New Roman" w:hAnsi="Times New Roman" w:cs="Times New Roman"/>
                <w:sz w:val="16"/>
                <w:szCs w:val="16"/>
                <w:lang w:val="en-US"/>
              </w:rPr>
            </w:pPr>
            <w:r w:rsidRPr="002A5588">
              <w:rPr>
                <w:rFonts w:ascii="Times New Roman" w:hAnsi="Times New Roman" w:cs="Times New Roman"/>
                <w:sz w:val="16"/>
                <w:szCs w:val="16"/>
                <w:lang w:val="en-US"/>
              </w:rPr>
              <w:t>ConvexFinder.py</w:t>
            </w:r>
          </w:p>
        </w:tc>
        <w:tc>
          <w:tcPr>
            <w:tcW w:w="5892" w:type="dxa"/>
            <w:vAlign w:val="center"/>
          </w:tcPr>
          <w:p w14:paraId="36DECD69" w14:textId="2AB573FC" w:rsidR="00F5621C" w:rsidRPr="00F5621C" w:rsidRDefault="00F5621C" w:rsidP="002B6FA6">
            <w:pPr>
              <w:pStyle w:val="ListParagraph"/>
              <w:ind w:left="0"/>
              <w:jc w:val="center"/>
              <w:rPr>
                <w:rFonts w:ascii="Times New Roman" w:hAnsi="Times New Roman" w:cs="Times New Roman"/>
                <w:sz w:val="24"/>
                <w:szCs w:val="24"/>
                <w:lang w:val="en-US"/>
              </w:rPr>
            </w:pPr>
            <w:r w:rsidRPr="00F5621C">
              <w:rPr>
                <w:rFonts w:ascii="Times New Roman" w:hAnsi="Times New Roman" w:cs="Times New Roman"/>
                <w:noProof/>
                <w:sz w:val="24"/>
                <w:szCs w:val="24"/>
                <w:lang w:val="en-US"/>
              </w:rPr>
              <w:drawing>
                <wp:inline distT="0" distB="0" distL="0" distR="0" wp14:anchorId="01EA2024" wp14:editId="0E91F65E">
                  <wp:extent cx="3600000" cy="398507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3985072"/>
                          </a:xfrm>
                          <a:prstGeom prst="rect">
                            <a:avLst/>
                          </a:prstGeom>
                        </pic:spPr>
                      </pic:pic>
                    </a:graphicData>
                  </a:graphic>
                </wp:inline>
              </w:drawing>
            </w:r>
            <w:r>
              <w:rPr>
                <w:noProof/>
              </w:rPr>
              <w:t xml:space="preserve"> </w:t>
            </w:r>
            <w:r w:rsidRPr="00F5621C">
              <w:rPr>
                <w:rFonts w:ascii="Times New Roman" w:hAnsi="Times New Roman" w:cs="Times New Roman"/>
                <w:noProof/>
                <w:sz w:val="24"/>
                <w:szCs w:val="24"/>
                <w:lang w:val="en-US"/>
              </w:rPr>
              <w:drawing>
                <wp:inline distT="0" distB="0" distL="0" distR="0" wp14:anchorId="7B8A1057" wp14:editId="5B347EF8">
                  <wp:extent cx="3600000" cy="2161914"/>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161914"/>
                          </a:xfrm>
                          <a:prstGeom prst="rect">
                            <a:avLst/>
                          </a:prstGeom>
                        </pic:spPr>
                      </pic:pic>
                    </a:graphicData>
                  </a:graphic>
                </wp:inline>
              </w:drawing>
            </w:r>
          </w:p>
        </w:tc>
        <w:tc>
          <w:tcPr>
            <w:tcW w:w="2077" w:type="dxa"/>
            <w:vAlign w:val="center"/>
          </w:tcPr>
          <w:p w14:paraId="1C7AF6EF" w14:textId="75B4CC32" w:rsidR="00F5621C" w:rsidRDefault="00F5621C" w:rsidP="002B6FA6">
            <w:pPr>
              <w:pStyle w:val="ListParagraph"/>
              <w:ind w:left="0"/>
              <w:jc w:val="both"/>
              <w:rPr>
                <w:rFonts w:ascii="Times New Roman" w:hAnsi="Times New Roman" w:cs="Times New Roman"/>
                <w:sz w:val="20"/>
                <w:szCs w:val="20"/>
                <w:lang w:val="en-US"/>
              </w:rPr>
            </w:pPr>
            <w:r>
              <w:rPr>
                <w:rFonts w:ascii="Times New Roman" w:hAnsi="Times New Roman" w:cs="Times New Roman"/>
                <w:sz w:val="20"/>
                <w:szCs w:val="20"/>
                <w:lang w:val="en-US"/>
              </w:rPr>
              <w:t>findConvex adalah fungsi utama dalam pencarian titik-tititk convex. Di dalam fungsi findConvex terjadi penerapan strategi Divide n Conquer. Proses rekursifitas pada strategi Divide n Conquer juga terjadi pada fungsi ini.</w:t>
            </w:r>
          </w:p>
        </w:tc>
      </w:tr>
      <w:tr w:rsidR="00706250" w14:paraId="591D9D93" w14:textId="77777777" w:rsidTr="0085747A">
        <w:trPr>
          <w:cantSplit/>
          <w:trHeight w:val="1134"/>
          <w:jc w:val="center"/>
        </w:trPr>
        <w:tc>
          <w:tcPr>
            <w:tcW w:w="1426" w:type="dxa"/>
            <w:vMerge w:val="restart"/>
            <w:textDirection w:val="btLr"/>
            <w:vAlign w:val="center"/>
          </w:tcPr>
          <w:p w14:paraId="5BFA5A8F" w14:textId="1B0C1B32" w:rsidR="00706250" w:rsidRPr="002A5588" w:rsidRDefault="00706250" w:rsidP="002A5588">
            <w:pPr>
              <w:pStyle w:val="ListParagraph"/>
              <w:ind w:left="113" w:right="113"/>
              <w:jc w:val="center"/>
              <w:rPr>
                <w:rFonts w:ascii="Times New Roman" w:hAnsi="Times New Roman" w:cs="Times New Roman"/>
                <w:sz w:val="16"/>
                <w:szCs w:val="16"/>
                <w:lang w:val="en-US"/>
              </w:rPr>
            </w:pPr>
            <w:r w:rsidRPr="002A5588">
              <w:rPr>
                <w:rFonts w:ascii="Times New Roman" w:hAnsi="Times New Roman" w:cs="Times New Roman"/>
                <w:sz w:val="16"/>
                <w:szCs w:val="16"/>
                <w:lang w:val="en-US"/>
              </w:rPr>
              <w:lastRenderedPageBreak/>
              <w:t>DivideAndConquer.py</w:t>
            </w:r>
          </w:p>
        </w:tc>
        <w:tc>
          <w:tcPr>
            <w:tcW w:w="5892" w:type="dxa"/>
            <w:vAlign w:val="center"/>
          </w:tcPr>
          <w:p w14:paraId="2E7102A2" w14:textId="41BCC2E0" w:rsidR="00706250" w:rsidRPr="00F5621C" w:rsidRDefault="00706250" w:rsidP="002B6FA6">
            <w:pPr>
              <w:pStyle w:val="ListParagraph"/>
              <w:ind w:left="0"/>
              <w:jc w:val="center"/>
              <w:rPr>
                <w:rFonts w:ascii="Times New Roman" w:hAnsi="Times New Roman" w:cs="Times New Roman"/>
                <w:sz w:val="24"/>
                <w:szCs w:val="24"/>
                <w:lang w:val="en-US"/>
              </w:rPr>
            </w:pPr>
            <w:r w:rsidRPr="0085747A">
              <w:rPr>
                <w:rFonts w:ascii="Times New Roman" w:hAnsi="Times New Roman" w:cs="Times New Roman"/>
                <w:noProof/>
                <w:sz w:val="24"/>
                <w:szCs w:val="24"/>
                <w:lang w:val="en-US"/>
              </w:rPr>
              <w:drawing>
                <wp:inline distT="0" distB="0" distL="0" distR="0" wp14:anchorId="018CD5B5" wp14:editId="249FA87B">
                  <wp:extent cx="3600000" cy="2990622"/>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2990622"/>
                          </a:xfrm>
                          <a:prstGeom prst="rect">
                            <a:avLst/>
                          </a:prstGeom>
                        </pic:spPr>
                      </pic:pic>
                    </a:graphicData>
                  </a:graphic>
                </wp:inline>
              </w:drawing>
            </w:r>
          </w:p>
        </w:tc>
        <w:tc>
          <w:tcPr>
            <w:tcW w:w="2077" w:type="dxa"/>
            <w:vAlign w:val="center"/>
          </w:tcPr>
          <w:p w14:paraId="407EBCCB" w14:textId="2CE44120" w:rsidR="00706250" w:rsidRDefault="00706250" w:rsidP="002B6FA6">
            <w:pPr>
              <w:pStyle w:val="ListParagraph"/>
              <w:ind w:left="0"/>
              <w:jc w:val="both"/>
              <w:rPr>
                <w:rFonts w:ascii="Times New Roman" w:hAnsi="Times New Roman" w:cs="Times New Roman"/>
                <w:sz w:val="20"/>
                <w:szCs w:val="20"/>
                <w:lang w:val="en-US"/>
              </w:rPr>
            </w:pPr>
            <w:r>
              <w:rPr>
                <w:rFonts w:ascii="Times New Roman" w:hAnsi="Times New Roman" w:cs="Times New Roman"/>
                <w:sz w:val="20"/>
                <w:szCs w:val="20"/>
                <w:lang w:val="en-US"/>
              </w:rPr>
              <w:t>divide adalah fungsi yang membagi dataset ke dalam dua buah array. Pembagian dataset didasarkan garis pemisah yang dibentuk oleh lelftPoint dan rightPoint. Di dalam fungsi divide terjadi pemanggilan isLeftSide yang menentukan posisi sebuah titik terhadap suatu garis.</w:t>
            </w:r>
          </w:p>
        </w:tc>
      </w:tr>
      <w:tr w:rsidR="00706250" w14:paraId="185DFFB0" w14:textId="77777777" w:rsidTr="0085747A">
        <w:trPr>
          <w:cantSplit/>
          <w:trHeight w:val="1134"/>
          <w:jc w:val="center"/>
        </w:trPr>
        <w:tc>
          <w:tcPr>
            <w:tcW w:w="1426" w:type="dxa"/>
            <w:vMerge/>
            <w:textDirection w:val="btLr"/>
            <w:vAlign w:val="center"/>
          </w:tcPr>
          <w:p w14:paraId="0141DB61" w14:textId="77777777" w:rsidR="00706250" w:rsidRPr="002A5588" w:rsidRDefault="00706250" w:rsidP="002A5588">
            <w:pPr>
              <w:pStyle w:val="ListParagraph"/>
              <w:ind w:left="113" w:right="113"/>
              <w:jc w:val="center"/>
              <w:rPr>
                <w:rFonts w:ascii="Times New Roman" w:hAnsi="Times New Roman" w:cs="Times New Roman"/>
                <w:sz w:val="16"/>
                <w:szCs w:val="16"/>
                <w:lang w:val="en-US"/>
              </w:rPr>
            </w:pPr>
          </w:p>
        </w:tc>
        <w:tc>
          <w:tcPr>
            <w:tcW w:w="5892" w:type="dxa"/>
            <w:vAlign w:val="center"/>
          </w:tcPr>
          <w:p w14:paraId="5689B8C2" w14:textId="4D3F4DEC" w:rsidR="00706250" w:rsidRPr="0085747A" w:rsidRDefault="00706250" w:rsidP="002B6FA6">
            <w:pPr>
              <w:pStyle w:val="ListParagraph"/>
              <w:ind w:left="0"/>
              <w:jc w:val="center"/>
              <w:rPr>
                <w:rFonts w:ascii="Times New Roman" w:hAnsi="Times New Roman" w:cs="Times New Roman"/>
                <w:sz w:val="24"/>
                <w:szCs w:val="24"/>
                <w:lang w:val="en-US"/>
              </w:rPr>
            </w:pPr>
            <w:r w:rsidRPr="00706250">
              <w:rPr>
                <w:rFonts w:ascii="Times New Roman" w:hAnsi="Times New Roman" w:cs="Times New Roman"/>
                <w:noProof/>
                <w:sz w:val="24"/>
                <w:szCs w:val="24"/>
                <w:lang w:val="en-US"/>
              </w:rPr>
              <w:drawing>
                <wp:inline distT="0" distB="0" distL="0" distR="0" wp14:anchorId="109D3BBE" wp14:editId="6EB7356E">
                  <wp:extent cx="3600000" cy="2413873"/>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413873"/>
                          </a:xfrm>
                          <a:prstGeom prst="rect">
                            <a:avLst/>
                          </a:prstGeom>
                        </pic:spPr>
                      </pic:pic>
                    </a:graphicData>
                  </a:graphic>
                </wp:inline>
              </w:drawing>
            </w:r>
          </w:p>
        </w:tc>
        <w:tc>
          <w:tcPr>
            <w:tcW w:w="2077" w:type="dxa"/>
            <w:vAlign w:val="center"/>
          </w:tcPr>
          <w:p w14:paraId="7C81BDDF" w14:textId="6156B383" w:rsidR="00706250" w:rsidRDefault="00706250" w:rsidP="002B6FA6">
            <w:pPr>
              <w:pStyle w:val="ListParagraph"/>
              <w:ind w:left="0"/>
              <w:jc w:val="both"/>
              <w:rPr>
                <w:rFonts w:ascii="Times New Roman" w:hAnsi="Times New Roman" w:cs="Times New Roman"/>
                <w:sz w:val="20"/>
                <w:szCs w:val="20"/>
                <w:lang w:val="en-US"/>
              </w:rPr>
            </w:pPr>
            <w:r>
              <w:rPr>
                <w:rFonts w:ascii="Times New Roman" w:hAnsi="Times New Roman" w:cs="Times New Roman"/>
                <w:sz w:val="20"/>
                <w:szCs w:val="20"/>
                <w:lang w:val="en-US"/>
              </w:rPr>
              <w:t>isLeftSide adalah fungsi yang mengecek posisi sebuah titik terhadap sebuah garis. Fungsi ini memanfaatkan perkalian matriks yang telah dijelaskan di kelas.</w:t>
            </w:r>
          </w:p>
        </w:tc>
      </w:tr>
      <w:tr w:rsidR="00706250" w14:paraId="3BC824FD" w14:textId="77777777" w:rsidTr="0085747A">
        <w:trPr>
          <w:cantSplit/>
          <w:trHeight w:val="1134"/>
          <w:jc w:val="center"/>
        </w:trPr>
        <w:tc>
          <w:tcPr>
            <w:tcW w:w="1426" w:type="dxa"/>
            <w:vMerge/>
            <w:textDirection w:val="btLr"/>
            <w:vAlign w:val="center"/>
          </w:tcPr>
          <w:p w14:paraId="5BB4B7BF" w14:textId="77777777" w:rsidR="00706250" w:rsidRPr="002A5588" w:rsidRDefault="00706250" w:rsidP="002A5588">
            <w:pPr>
              <w:pStyle w:val="ListParagraph"/>
              <w:ind w:left="113" w:right="113"/>
              <w:jc w:val="center"/>
              <w:rPr>
                <w:rFonts w:ascii="Times New Roman" w:hAnsi="Times New Roman" w:cs="Times New Roman"/>
                <w:sz w:val="16"/>
                <w:szCs w:val="16"/>
                <w:lang w:val="en-US"/>
              </w:rPr>
            </w:pPr>
          </w:p>
        </w:tc>
        <w:tc>
          <w:tcPr>
            <w:tcW w:w="5892" w:type="dxa"/>
            <w:vAlign w:val="center"/>
          </w:tcPr>
          <w:p w14:paraId="3EFA0C81" w14:textId="4CDD4ACA" w:rsidR="00706250" w:rsidRPr="00706250" w:rsidRDefault="00706250" w:rsidP="002B6FA6">
            <w:pPr>
              <w:pStyle w:val="ListParagraph"/>
              <w:ind w:left="0"/>
              <w:jc w:val="center"/>
              <w:rPr>
                <w:rFonts w:ascii="Times New Roman" w:hAnsi="Times New Roman" w:cs="Times New Roman"/>
                <w:sz w:val="24"/>
                <w:szCs w:val="24"/>
                <w:lang w:val="en-US"/>
              </w:rPr>
            </w:pPr>
            <w:r w:rsidRPr="00706250">
              <w:rPr>
                <w:rFonts w:ascii="Times New Roman" w:hAnsi="Times New Roman" w:cs="Times New Roman"/>
                <w:noProof/>
                <w:sz w:val="24"/>
                <w:szCs w:val="24"/>
                <w:lang w:val="en-US"/>
              </w:rPr>
              <w:drawing>
                <wp:inline distT="0" distB="0" distL="0" distR="0" wp14:anchorId="00AEF7AD" wp14:editId="12B792EC">
                  <wp:extent cx="3600000" cy="3410144"/>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3410144"/>
                          </a:xfrm>
                          <a:prstGeom prst="rect">
                            <a:avLst/>
                          </a:prstGeom>
                        </pic:spPr>
                      </pic:pic>
                    </a:graphicData>
                  </a:graphic>
                </wp:inline>
              </w:drawing>
            </w:r>
            <w:r>
              <w:rPr>
                <w:noProof/>
              </w:rPr>
              <w:t xml:space="preserve"> </w:t>
            </w:r>
            <w:r w:rsidRPr="00706250">
              <w:rPr>
                <w:rFonts w:ascii="Times New Roman" w:hAnsi="Times New Roman" w:cs="Times New Roman"/>
                <w:noProof/>
                <w:sz w:val="24"/>
                <w:szCs w:val="24"/>
                <w:lang w:val="en-US"/>
              </w:rPr>
              <w:drawing>
                <wp:inline distT="0" distB="0" distL="0" distR="0" wp14:anchorId="08DCBDCA" wp14:editId="1845D7A5">
                  <wp:extent cx="3600000" cy="1926517"/>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1926517"/>
                          </a:xfrm>
                          <a:prstGeom prst="rect">
                            <a:avLst/>
                          </a:prstGeom>
                        </pic:spPr>
                      </pic:pic>
                    </a:graphicData>
                  </a:graphic>
                </wp:inline>
              </w:drawing>
            </w:r>
          </w:p>
        </w:tc>
        <w:tc>
          <w:tcPr>
            <w:tcW w:w="2077" w:type="dxa"/>
            <w:vAlign w:val="center"/>
          </w:tcPr>
          <w:p w14:paraId="19BE7CD8" w14:textId="29E0B26E" w:rsidR="00706250" w:rsidRDefault="00706250" w:rsidP="002B6FA6">
            <w:pPr>
              <w:pStyle w:val="ListParagraph"/>
              <w:ind w:left="0"/>
              <w:jc w:val="both"/>
              <w:rPr>
                <w:rFonts w:ascii="Times New Roman" w:hAnsi="Times New Roman" w:cs="Times New Roman"/>
                <w:sz w:val="20"/>
                <w:szCs w:val="20"/>
                <w:lang w:val="en-US"/>
              </w:rPr>
            </w:pPr>
            <w:r>
              <w:rPr>
                <w:rFonts w:ascii="Times New Roman" w:hAnsi="Times New Roman" w:cs="Times New Roman"/>
                <w:sz w:val="20"/>
                <w:szCs w:val="20"/>
                <w:lang w:val="en-US"/>
              </w:rPr>
              <w:t>farthestPoint adalah fungsi yang mencari titik terjauh dari sebuah garis. Perhitungan jarak dilakukan menggunakan cross product. Jika terdapat jarak terjauh yang sama, diambil titik yang membentuk sudut terbesar.</w:t>
            </w:r>
          </w:p>
        </w:tc>
      </w:tr>
    </w:tbl>
    <w:p w14:paraId="37090385" w14:textId="77777777" w:rsidR="002B6FA6" w:rsidRDefault="002B6FA6" w:rsidP="002B6FA6">
      <w:pPr>
        <w:pStyle w:val="ListParagraph"/>
        <w:jc w:val="both"/>
        <w:rPr>
          <w:rFonts w:ascii="Times New Roman" w:hAnsi="Times New Roman" w:cs="Times New Roman"/>
          <w:sz w:val="24"/>
          <w:szCs w:val="24"/>
          <w:lang w:val="en-US"/>
        </w:rPr>
      </w:pPr>
    </w:p>
    <w:p w14:paraId="399B1A64" w14:textId="77EFBB7D" w:rsidR="00536A8B" w:rsidRDefault="00536A8B" w:rsidP="00536A8B">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Skrinshut Input-Output Program</w:t>
      </w:r>
    </w:p>
    <w:p w14:paraId="42F8A106" w14:textId="4AD38953" w:rsidR="00706250" w:rsidRDefault="00706250" w:rsidP="00706250">
      <w:pPr>
        <w:pStyle w:val="ListParagraph"/>
        <w:numPr>
          <w:ilvl w:val="1"/>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Pasangan Atribut (petal-length, petal-width)</w:t>
      </w:r>
    </w:p>
    <w:p w14:paraId="30481151" w14:textId="7A948F16" w:rsidR="00D04844" w:rsidRDefault="00D04844" w:rsidP="00D04844">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Input:</w:t>
      </w:r>
    </w:p>
    <w:p w14:paraId="30424B56" w14:textId="2958D9A5" w:rsidR="00D04844" w:rsidRDefault="00D04844" w:rsidP="00D04844">
      <w:pPr>
        <w:pStyle w:val="ListParagraph"/>
        <w:ind w:left="1440"/>
        <w:jc w:val="both"/>
        <w:rPr>
          <w:rFonts w:ascii="Times New Roman" w:hAnsi="Times New Roman" w:cs="Times New Roman"/>
          <w:sz w:val="24"/>
          <w:szCs w:val="24"/>
          <w:lang w:val="en-US"/>
        </w:rPr>
      </w:pPr>
      <w:r w:rsidRPr="00D04844">
        <w:rPr>
          <w:rFonts w:ascii="Times New Roman" w:hAnsi="Times New Roman" w:cs="Times New Roman"/>
          <w:noProof/>
          <w:sz w:val="24"/>
          <w:szCs w:val="24"/>
          <w:lang w:val="en-US"/>
        </w:rPr>
        <w:drawing>
          <wp:inline distT="0" distB="0" distL="0" distR="0" wp14:anchorId="50A251B4" wp14:editId="3CA99912">
            <wp:extent cx="4320000" cy="2347636"/>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2347636"/>
                    </a:xfrm>
                    <a:prstGeom prst="rect">
                      <a:avLst/>
                    </a:prstGeom>
                  </pic:spPr>
                </pic:pic>
              </a:graphicData>
            </a:graphic>
          </wp:inline>
        </w:drawing>
      </w:r>
    </w:p>
    <w:p w14:paraId="0A340D38" w14:textId="5207B6AA" w:rsidR="00D04844" w:rsidRDefault="00D04844" w:rsidP="00D04844">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Output:</w:t>
      </w:r>
    </w:p>
    <w:p w14:paraId="34F43D50" w14:textId="1ED99250" w:rsidR="00706250" w:rsidRDefault="00D04844" w:rsidP="00706250">
      <w:pPr>
        <w:pStyle w:val="ListParagraph"/>
        <w:ind w:left="1440"/>
        <w:jc w:val="both"/>
        <w:rPr>
          <w:rFonts w:ascii="Times New Roman" w:hAnsi="Times New Roman" w:cs="Times New Roman"/>
          <w:sz w:val="24"/>
          <w:szCs w:val="24"/>
          <w:lang w:val="en-US"/>
        </w:rPr>
      </w:pPr>
      <w:r w:rsidRPr="00D04844">
        <w:rPr>
          <w:rFonts w:ascii="Times New Roman" w:hAnsi="Times New Roman" w:cs="Times New Roman"/>
          <w:noProof/>
          <w:sz w:val="24"/>
          <w:szCs w:val="24"/>
          <w:lang w:val="en-US"/>
        </w:rPr>
        <w:drawing>
          <wp:inline distT="0" distB="0" distL="0" distR="0" wp14:anchorId="1BCED238" wp14:editId="698FC05C">
            <wp:extent cx="4320000" cy="2642526"/>
            <wp:effectExtent l="0" t="0" r="4445" b="5715"/>
            <wp:docPr id="20" name="Picture 20" descr="Chart, radar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radar chart, scatter chart&#10;&#10;Description automatically generated"/>
                    <pic:cNvPicPr/>
                  </pic:nvPicPr>
                  <pic:blipFill>
                    <a:blip r:embed="rId22"/>
                    <a:stretch>
                      <a:fillRect/>
                    </a:stretch>
                  </pic:blipFill>
                  <pic:spPr>
                    <a:xfrm>
                      <a:off x="0" y="0"/>
                      <a:ext cx="4320000" cy="2642526"/>
                    </a:xfrm>
                    <a:prstGeom prst="rect">
                      <a:avLst/>
                    </a:prstGeom>
                  </pic:spPr>
                </pic:pic>
              </a:graphicData>
            </a:graphic>
          </wp:inline>
        </w:drawing>
      </w:r>
    </w:p>
    <w:p w14:paraId="3F17F428" w14:textId="31B13421" w:rsidR="00706250" w:rsidRDefault="00706250" w:rsidP="00706250">
      <w:pPr>
        <w:pStyle w:val="ListParagraph"/>
        <w:numPr>
          <w:ilvl w:val="1"/>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Pasangan Atribut (sepal-length, sepal-width)</w:t>
      </w:r>
    </w:p>
    <w:p w14:paraId="39433EF8" w14:textId="659EEFE9" w:rsidR="00D04844" w:rsidRDefault="00D04844" w:rsidP="00D04844">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Input:</w:t>
      </w:r>
    </w:p>
    <w:p w14:paraId="1D66A8F2" w14:textId="18E79E3B" w:rsidR="00D04844" w:rsidRDefault="00D04844" w:rsidP="00D04844">
      <w:pPr>
        <w:pStyle w:val="ListParagraph"/>
        <w:ind w:left="1440"/>
        <w:jc w:val="both"/>
        <w:rPr>
          <w:rFonts w:ascii="Times New Roman" w:hAnsi="Times New Roman" w:cs="Times New Roman"/>
          <w:sz w:val="24"/>
          <w:szCs w:val="24"/>
          <w:lang w:val="en-US"/>
        </w:rPr>
      </w:pPr>
      <w:r w:rsidRPr="00D04844">
        <w:rPr>
          <w:rFonts w:ascii="Times New Roman" w:hAnsi="Times New Roman" w:cs="Times New Roman"/>
          <w:noProof/>
          <w:sz w:val="24"/>
          <w:szCs w:val="24"/>
          <w:lang w:val="en-US"/>
        </w:rPr>
        <w:drawing>
          <wp:inline distT="0" distB="0" distL="0" distR="0" wp14:anchorId="08AE0153" wp14:editId="3975C5AE">
            <wp:extent cx="4320000" cy="2316402"/>
            <wp:effectExtent l="0" t="0" r="444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2316402"/>
                    </a:xfrm>
                    <a:prstGeom prst="rect">
                      <a:avLst/>
                    </a:prstGeom>
                  </pic:spPr>
                </pic:pic>
              </a:graphicData>
            </a:graphic>
          </wp:inline>
        </w:drawing>
      </w:r>
    </w:p>
    <w:p w14:paraId="727A018A" w14:textId="066C0397" w:rsidR="00D04844" w:rsidRDefault="00D04844" w:rsidP="00D04844">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78D269C1" w14:textId="00061C20" w:rsidR="00D04844" w:rsidRDefault="00D04844" w:rsidP="00D04844">
      <w:pPr>
        <w:pStyle w:val="ListParagraph"/>
        <w:ind w:left="1440"/>
        <w:jc w:val="both"/>
        <w:rPr>
          <w:rFonts w:ascii="Times New Roman" w:hAnsi="Times New Roman" w:cs="Times New Roman"/>
          <w:sz w:val="24"/>
          <w:szCs w:val="24"/>
          <w:lang w:val="en-US"/>
        </w:rPr>
      </w:pPr>
      <w:r w:rsidRPr="00D04844">
        <w:rPr>
          <w:rFonts w:ascii="Times New Roman" w:hAnsi="Times New Roman" w:cs="Times New Roman"/>
          <w:noProof/>
          <w:sz w:val="24"/>
          <w:szCs w:val="24"/>
          <w:lang w:val="en-US"/>
        </w:rPr>
        <w:drawing>
          <wp:inline distT="0" distB="0" distL="0" distR="0" wp14:anchorId="0571985F" wp14:editId="649C847B">
            <wp:extent cx="4320000" cy="2707751"/>
            <wp:effectExtent l="0" t="0" r="4445"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4"/>
                    <a:stretch>
                      <a:fillRect/>
                    </a:stretch>
                  </pic:blipFill>
                  <pic:spPr>
                    <a:xfrm>
                      <a:off x="0" y="0"/>
                      <a:ext cx="4320000" cy="2707751"/>
                    </a:xfrm>
                    <a:prstGeom prst="rect">
                      <a:avLst/>
                    </a:prstGeom>
                  </pic:spPr>
                </pic:pic>
              </a:graphicData>
            </a:graphic>
          </wp:inline>
        </w:drawing>
      </w:r>
    </w:p>
    <w:p w14:paraId="4874AC4B" w14:textId="0A5B1988" w:rsidR="00A36645" w:rsidRDefault="00A36645" w:rsidP="00A36645">
      <w:pPr>
        <w:pStyle w:val="ListParagraph"/>
        <w:numPr>
          <w:ilvl w:val="1"/>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Pasangan Atribut (alchohol vs color_intensity)</w:t>
      </w:r>
    </w:p>
    <w:p w14:paraId="4C15F4A0" w14:textId="0199A48B" w:rsidR="00935031" w:rsidRDefault="00935031" w:rsidP="00935031">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Input:</w:t>
      </w:r>
    </w:p>
    <w:p w14:paraId="7E4A1AC5" w14:textId="5D25B3D5" w:rsidR="00935031" w:rsidRDefault="00935031" w:rsidP="00935031">
      <w:pPr>
        <w:pStyle w:val="ListParagraph"/>
        <w:ind w:left="1440"/>
        <w:jc w:val="both"/>
        <w:rPr>
          <w:rFonts w:ascii="Times New Roman" w:hAnsi="Times New Roman" w:cs="Times New Roman"/>
          <w:sz w:val="24"/>
          <w:szCs w:val="24"/>
          <w:lang w:val="en-US"/>
        </w:rPr>
      </w:pPr>
      <w:r w:rsidRPr="00935031">
        <w:rPr>
          <w:rFonts w:ascii="Times New Roman" w:hAnsi="Times New Roman" w:cs="Times New Roman"/>
          <w:sz w:val="24"/>
          <w:szCs w:val="24"/>
          <w:lang w:val="en-US"/>
        </w:rPr>
        <w:drawing>
          <wp:inline distT="0" distB="0" distL="0" distR="0" wp14:anchorId="0A70E28D" wp14:editId="6D58290F">
            <wp:extent cx="3600000" cy="2580287"/>
            <wp:effectExtent l="0" t="0" r="63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5"/>
                    <a:stretch>
                      <a:fillRect/>
                    </a:stretch>
                  </pic:blipFill>
                  <pic:spPr>
                    <a:xfrm>
                      <a:off x="0" y="0"/>
                      <a:ext cx="3600000" cy="2580287"/>
                    </a:xfrm>
                    <a:prstGeom prst="rect">
                      <a:avLst/>
                    </a:prstGeom>
                  </pic:spPr>
                </pic:pic>
              </a:graphicData>
            </a:graphic>
          </wp:inline>
        </w:drawing>
      </w:r>
    </w:p>
    <w:p w14:paraId="18894B97" w14:textId="7F0F1B5C" w:rsidR="00935031" w:rsidRPr="00935031" w:rsidRDefault="00935031" w:rsidP="00935031">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00ED2690" w14:textId="24CFB767" w:rsidR="00A36645" w:rsidRPr="00A36645" w:rsidRDefault="00A36645" w:rsidP="00A36645">
      <w:pPr>
        <w:pStyle w:val="ListParagraph"/>
        <w:ind w:left="1440"/>
        <w:jc w:val="both"/>
        <w:rPr>
          <w:rFonts w:ascii="Times New Roman" w:hAnsi="Times New Roman" w:cs="Times New Roman"/>
          <w:sz w:val="24"/>
          <w:szCs w:val="24"/>
          <w:lang w:val="en-US"/>
        </w:rPr>
      </w:pPr>
      <w:r w:rsidRPr="00A36645">
        <w:rPr>
          <w:rFonts w:ascii="Times New Roman" w:hAnsi="Times New Roman" w:cs="Times New Roman"/>
          <w:noProof/>
          <w:sz w:val="24"/>
          <w:szCs w:val="24"/>
          <w:lang w:val="en-US"/>
        </w:rPr>
        <w:drawing>
          <wp:inline distT="0" distB="0" distL="0" distR="0" wp14:anchorId="572CA6D4" wp14:editId="0D28071C">
            <wp:extent cx="3600000" cy="2288995"/>
            <wp:effectExtent l="0" t="0" r="635"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6"/>
                    <a:stretch>
                      <a:fillRect/>
                    </a:stretch>
                  </pic:blipFill>
                  <pic:spPr>
                    <a:xfrm>
                      <a:off x="0" y="0"/>
                      <a:ext cx="3600000" cy="2288995"/>
                    </a:xfrm>
                    <a:prstGeom prst="rect">
                      <a:avLst/>
                    </a:prstGeom>
                  </pic:spPr>
                </pic:pic>
              </a:graphicData>
            </a:graphic>
          </wp:inline>
        </w:drawing>
      </w:r>
    </w:p>
    <w:p w14:paraId="57D446E5" w14:textId="3D389D00" w:rsidR="00A36645" w:rsidRDefault="00A36645" w:rsidP="00A36645">
      <w:pPr>
        <w:pStyle w:val="ListParagraph"/>
        <w:numPr>
          <w:ilvl w:val="1"/>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Pasangan Atribut (malic_acid vs total_phenols)</w:t>
      </w:r>
    </w:p>
    <w:p w14:paraId="3FEBDB7F" w14:textId="6A2C148A" w:rsidR="00935031" w:rsidRDefault="00935031" w:rsidP="00935031">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Input:</w:t>
      </w:r>
    </w:p>
    <w:p w14:paraId="381CE825" w14:textId="07911817" w:rsidR="00935031" w:rsidRDefault="00935031" w:rsidP="00935031">
      <w:pPr>
        <w:pStyle w:val="ListParagraph"/>
        <w:ind w:left="1440"/>
        <w:jc w:val="both"/>
        <w:rPr>
          <w:rFonts w:ascii="Times New Roman" w:hAnsi="Times New Roman" w:cs="Times New Roman"/>
          <w:sz w:val="24"/>
          <w:szCs w:val="24"/>
          <w:lang w:val="en-US"/>
        </w:rPr>
      </w:pPr>
      <w:r w:rsidRPr="00935031">
        <w:rPr>
          <w:rFonts w:ascii="Times New Roman" w:hAnsi="Times New Roman" w:cs="Times New Roman"/>
          <w:sz w:val="24"/>
          <w:szCs w:val="24"/>
          <w:lang w:val="en-US"/>
        </w:rPr>
        <w:drawing>
          <wp:inline distT="0" distB="0" distL="0" distR="0" wp14:anchorId="6455E925" wp14:editId="234EB978">
            <wp:extent cx="3600000" cy="2554641"/>
            <wp:effectExtent l="0" t="0" r="63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7"/>
                    <a:stretch>
                      <a:fillRect/>
                    </a:stretch>
                  </pic:blipFill>
                  <pic:spPr>
                    <a:xfrm>
                      <a:off x="0" y="0"/>
                      <a:ext cx="3600000" cy="2554641"/>
                    </a:xfrm>
                    <a:prstGeom prst="rect">
                      <a:avLst/>
                    </a:prstGeom>
                  </pic:spPr>
                </pic:pic>
              </a:graphicData>
            </a:graphic>
          </wp:inline>
        </w:drawing>
      </w:r>
    </w:p>
    <w:p w14:paraId="3AF8DD74" w14:textId="20878737" w:rsidR="00935031" w:rsidRDefault="00935031" w:rsidP="00935031">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1C21F957" w14:textId="300FAF5C" w:rsidR="00A36645" w:rsidRDefault="00A36645" w:rsidP="00A36645">
      <w:pPr>
        <w:pStyle w:val="ListParagraph"/>
        <w:ind w:left="1440"/>
        <w:jc w:val="both"/>
        <w:rPr>
          <w:rFonts w:ascii="Times New Roman" w:hAnsi="Times New Roman" w:cs="Times New Roman"/>
          <w:sz w:val="24"/>
          <w:szCs w:val="24"/>
          <w:lang w:val="en-US"/>
        </w:rPr>
      </w:pPr>
      <w:r w:rsidRPr="00A36645">
        <w:rPr>
          <w:rFonts w:ascii="Times New Roman" w:hAnsi="Times New Roman" w:cs="Times New Roman"/>
          <w:noProof/>
          <w:sz w:val="24"/>
          <w:szCs w:val="24"/>
          <w:lang w:val="en-US"/>
        </w:rPr>
        <w:lastRenderedPageBreak/>
        <w:drawing>
          <wp:inline distT="0" distB="0" distL="0" distR="0" wp14:anchorId="64C72B18" wp14:editId="5E67FC9A">
            <wp:extent cx="3600000" cy="2189857"/>
            <wp:effectExtent l="0" t="0" r="635" b="127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8"/>
                    <a:stretch>
                      <a:fillRect/>
                    </a:stretch>
                  </pic:blipFill>
                  <pic:spPr>
                    <a:xfrm>
                      <a:off x="0" y="0"/>
                      <a:ext cx="3600000" cy="2189857"/>
                    </a:xfrm>
                    <a:prstGeom prst="rect">
                      <a:avLst/>
                    </a:prstGeom>
                  </pic:spPr>
                </pic:pic>
              </a:graphicData>
            </a:graphic>
          </wp:inline>
        </w:drawing>
      </w:r>
    </w:p>
    <w:p w14:paraId="52D820F1" w14:textId="77777777" w:rsidR="00A36645" w:rsidRDefault="00A36645" w:rsidP="00A36645">
      <w:pPr>
        <w:pStyle w:val="ListParagraph"/>
        <w:jc w:val="both"/>
        <w:rPr>
          <w:rFonts w:ascii="Times New Roman" w:hAnsi="Times New Roman" w:cs="Times New Roman"/>
          <w:sz w:val="24"/>
          <w:szCs w:val="24"/>
          <w:lang w:val="en-US"/>
        </w:rPr>
      </w:pPr>
    </w:p>
    <w:p w14:paraId="18798D39" w14:textId="1957A816" w:rsidR="00536A8B" w:rsidRDefault="00536A8B" w:rsidP="00536A8B">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Source Code Program</w:t>
      </w:r>
    </w:p>
    <w:p w14:paraId="119CDC3D" w14:textId="440125F9" w:rsidR="00536A8B" w:rsidRPr="00536A8B" w:rsidRDefault="00F534ED" w:rsidP="00F534ED">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Link Github : </w:t>
      </w:r>
      <w:hyperlink r:id="rId29" w:history="1">
        <w:r w:rsidRPr="00E54546">
          <w:rPr>
            <w:rStyle w:val="Hyperlink"/>
            <w:rFonts w:ascii="Times New Roman" w:hAnsi="Times New Roman" w:cs="Times New Roman"/>
            <w:sz w:val="24"/>
            <w:szCs w:val="24"/>
            <w:lang w:val="en-US"/>
          </w:rPr>
          <w:t>https://github.com/Audino723/Tucil2_13520088</w:t>
        </w:r>
      </w:hyperlink>
    </w:p>
    <w:p w14:paraId="389702D1" w14:textId="52B15CC4" w:rsidR="00120161" w:rsidRPr="00536A8B" w:rsidRDefault="00120161" w:rsidP="00E54546">
      <w:pPr>
        <w:pStyle w:val="ListParagraph"/>
        <w:jc w:val="both"/>
        <w:rPr>
          <w:rFonts w:ascii="Times New Roman" w:hAnsi="Times New Roman" w:cs="Times New Roman"/>
          <w:sz w:val="24"/>
          <w:szCs w:val="24"/>
          <w:lang w:val="en-US"/>
        </w:rPr>
      </w:pPr>
    </w:p>
    <w:sectPr w:rsidR="00120161" w:rsidRPr="00536A8B" w:rsidSect="00536A8B">
      <w:pgSz w:w="12240" w:h="15840"/>
      <w:pgMar w:top="1134" w:right="113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716AEC"/>
    <w:multiLevelType w:val="hybridMultilevel"/>
    <w:tmpl w:val="F57E7A9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59986A40"/>
    <w:multiLevelType w:val="hybridMultilevel"/>
    <w:tmpl w:val="01601A26"/>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7A892181"/>
    <w:multiLevelType w:val="hybridMultilevel"/>
    <w:tmpl w:val="FEBE67F6"/>
    <w:lvl w:ilvl="0" w:tplc="38090013">
      <w:start w:val="1"/>
      <w:numFmt w:val="upperRoman"/>
      <w:lvlText w:val="%1."/>
      <w:lvlJc w:val="righ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61B"/>
    <w:rsid w:val="00037483"/>
    <w:rsid w:val="00120161"/>
    <w:rsid w:val="00134D90"/>
    <w:rsid w:val="0019761B"/>
    <w:rsid w:val="001E3E62"/>
    <w:rsid w:val="00202938"/>
    <w:rsid w:val="002A5588"/>
    <w:rsid w:val="002B6FA6"/>
    <w:rsid w:val="00331750"/>
    <w:rsid w:val="003359C4"/>
    <w:rsid w:val="00352370"/>
    <w:rsid w:val="00420CC1"/>
    <w:rsid w:val="0046351D"/>
    <w:rsid w:val="0046479A"/>
    <w:rsid w:val="00515E82"/>
    <w:rsid w:val="00536A8B"/>
    <w:rsid w:val="0056799A"/>
    <w:rsid w:val="006036E6"/>
    <w:rsid w:val="00611C46"/>
    <w:rsid w:val="00673AC2"/>
    <w:rsid w:val="0068002A"/>
    <w:rsid w:val="006931B7"/>
    <w:rsid w:val="006F792E"/>
    <w:rsid w:val="00706250"/>
    <w:rsid w:val="0085747A"/>
    <w:rsid w:val="00935031"/>
    <w:rsid w:val="00A36645"/>
    <w:rsid w:val="00A71937"/>
    <w:rsid w:val="00D04844"/>
    <w:rsid w:val="00D82820"/>
    <w:rsid w:val="00E54546"/>
    <w:rsid w:val="00F534ED"/>
    <w:rsid w:val="00F5621C"/>
    <w:rsid w:val="00F666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703C2"/>
  <w15:chartTrackingRefBased/>
  <w15:docId w15:val="{44B7B8F1-B391-4720-AB1B-A16107200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51D"/>
    <w:pPr>
      <w:ind w:left="720"/>
      <w:contextualSpacing/>
    </w:pPr>
  </w:style>
  <w:style w:type="paragraph" w:styleId="Caption">
    <w:name w:val="caption"/>
    <w:basedOn w:val="Normal"/>
    <w:next w:val="Normal"/>
    <w:uiPriority w:val="35"/>
    <w:unhideWhenUsed/>
    <w:qFormat/>
    <w:rsid w:val="00611C46"/>
    <w:pPr>
      <w:spacing w:after="200" w:line="240" w:lineRule="auto"/>
    </w:pPr>
    <w:rPr>
      <w:i/>
      <w:iCs/>
      <w:color w:val="1F497D" w:themeColor="text2"/>
      <w:sz w:val="18"/>
      <w:szCs w:val="18"/>
    </w:rPr>
  </w:style>
  <w:style w:type="table" w:styleId="TableGrid">
    <w:name w:val="Table Grid"/>
    <w:basedOn w:val="TableNormal"/>
    <w:uiPriority w:val="59"/>
    <w:rsid w:val="002B6F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54546"/>
    <w:rPr>
      <w:color w:val="0000FF" w:themeColor="hyperlink"/>
      <w:u w:val="single"/>
    </w:rPr>
  </w:style>
  <w:style w:type="character" w:styleId="UnresolvedMention">
    <w:name w:val="Unresolved Mention"/>
    <w:basedOn w:val="DefaultParagraphFont"/>
    <w:uiPriority w:val="99"/>
    <w:semiHidden/>
    <w:unhideWhenUsed/>
    <w:rsid w:val="00E545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github.com/Audino723/Tucil2_13520088"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FB0F6-6575-4312-BF83-8C6EE0041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TotalTime>
  <Pages>9</Pages>
  <Words>734</Words>
  <Characters>4189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Rio Alexander Audino</dc:creator>
  <cp:keywords/>
  <dc:description/>
  <cp:lastModifiedBy>Rio Alexander Audino</cp:lastModifiedBy>
  <cp:revision>16</cp:revision>
  <cp:lastPrinted>2022-02-25T15:29:00Z</cp:lastPrinted>
  <dcterms:created xsi:type="dcterms:W3CDTF">2022-02-22T13:46:00Z</dcterms:created>
  <dcterms:modified xsi:type="dcterms:W3CDTF">2022-02-25T15:30:00Z</dcterms:modified>
</cp:coreProperties>
</file>