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06B17" w14:textId="77777777" w:rsidR="00984AC7" w:rsidRDefault="00AD68D3">
      <w:pPr>
        <w:pStyle w:val="Heading1"/>
        <w:spacing w:line="480" w:lineRule="auto"/>
        <w:jc w:val="center"/>
      </w:pPr>
      <w:bookmarkStart w:id="0" w:name="_rkogpw759h9x" w:colFirst="0" w:colLast="0"/>
      <w:bookmarkEnd w:id="0"/>
      <w:r>
        <w:rPr>
          <w:rFonts w:ascii="Google Sans Text" w:eastAsia="Google Sans Text" w:hAnsi="Google Sans Text" w:cs="Google Sans Text"/>
        </w:rPr>
        <w:t>Cybersecurity Incident Report</w:t>
      </w:r>
    </w:p>
    <w:p w14:paraId="0C806B18" w14:textId="77777777" w:rsidR="00984AC7" w:rsidRDefault="00984AC7">
      <w:pPr>
        <w:spacing w:line="480" w:lineRule="auto"/>
        <w:rPr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984AC7" w14:paraId="0C806B1B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6B19" w14:textId="77777777" w:rsidR="00984AC7" w:rsidRDefault="00AD68D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 w14:paraId="0C806B1A" w14:textId="77777777" w:rsidR="00984AC7" w:rsidRDefault="00AD68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interruption</w:t>
            </w:r>
          </w:p>
        </w:tc>
      </w:tr>
      <w:tr w:rsidR="00984AC7" w14:paraId="0C806B22" w14:textId="77777777">
        <w:trPr>
          <w:trHeight w:val="276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6B1C" w14:textId="4C3DE5D9" w:rsidR="00984AC7" w:rsidRDefault="00AD68D3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One potential explanation for the website's connection timeout error message is</w:t>
            </w:r>
            <w:r w:rsidR="00D26C32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DF0CC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a Denial </w:t>
            </w:r>
            <w:proofErr w:type="gramStart"/>
            <w:r w:rsidR="00DF0CC8">
              <w:rPr>
                <w:rFonts w:ascii="Roboto" w:eastAsia="Roboto" w:hAnsi="Roboto" w:cs="Roboto"/>
                <w:color w:val="444746"/>
                <w:sz w:val="21"/>
                <w:szCs w:val="21"/>
              </w:rPr>
              <w:t>Of</w:t>
            </w:r>
            <w:proofErr w:type="gramEnd"/>
            <w:r w:rsidR="00DF0CC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Service attack (DOS)</w:t>
            </w:r>
            <w:r w:rsidR="00274917">
              <w:rPr>
                <w:rFonts w:ascii="Roboto" w:eastAsia="Roboto" w:hAnsi="Roboto" w:cs="Roboto"/>
                <w:color w:val="444746"/>
                <w:sz w:val="21"/>
                <w:szCs w:val="21"/>
              </w:rPr>
              <w:t>.</w:t>
            </w:r>
          </w:p>
          <w:p w14:paraId="0C806B1D" w14:textId="77777777" w:rsidR="00984AC7" w:rsidRDefault="00984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0C806B1E" w14:textId="603180F2" w:rsidR="00984AC7" w:rsidRDefault="00AD68D3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The logs show that</w:t>
            </w:r>
            <w:r w:rsidR="0027491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576E06" w:rsidRPr="00576E06">
              <w:rPr>
                <w:rFonts w:ascii="Roboto" w:eastAsia="Roboto" w:hAnsi="Roboto" w:cs="Roboto"/>
                <w:color w:val="444746"/>
                <w:sz w:val="21"/>
                <w:szCs w:val="21"/>
              </w:rPr>
              <w:t>large number of TCP SYN requests coming from an unfamiliar IP address.</w:t>
            </w:r>
          </w:p>
          <w:p w14:paraId="0C806B1F" w14:textId="77777777" w:rsidR="00984AC7" w:rsidRDefault="00984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0C806B20" w14:textId="5C043192" w:rsidR="00984AC7" w:rsidRDefault="00AD68D3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This event could be</w:t>
            </w:r>
            <w:r w:rsidR="00123C3E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 type of DOS attack </w:t>
            </w:r>
            <w:r w:rsidR="00F960C6">
              <w:rPr>
                <w:rFonts w:ascii="Roboto" w:eastAsia="Roboto" w:hAnsi="Roboto" w:cs="Roboto"/>
                <w:color w:val="444746"/>
                <w:sz w:val="21"/>
                <w:szCs w:val="21"/>
              </w:rPr>
              <w:t>known as SYN flooding.</w:t>
            </w:r>
          </w:p>
          <w:p w14:paraId="0C806B21" w14:textId="77777777" w:rsidR="00984AC7" w:rsidRDefault="00984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984AC7" w14:paraId="0C806B24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6B23" w14:textId="77777777" w:rsidR="00984AC7" w:rsidRDefault="00984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0C806B25" w14:textId="77777777" w:rsidR="00984AC7" w:rsidRDefault="00984AC7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984AC7" w14:paraId="0C806B27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6B26" w14:textId="77777777" w:rsidR="00984AC7" w:rsidRDefault="00AD68D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 w:rsidR="00984AC7" w14:paraId="0C806B32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6B28" w14:textId="77777777" w:rsidR="00984AC7" w:rsidRDefault="00AD68D3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When website visitors try to establish a connection with the web server, a three-way handshake occurs using the TCP protocol. Explain the three steps of the handshake:</w:t>
            </w:r>
          </w:p>
          <w:p w14:paraId="0C806B29" w14:textId="1661A0D3" w:rsidR="00984AC7" w:rsidRDefault="00AD68D3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1.</w:t>
            </w:r>
            <w:r w:rsidR="00833C11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A SYN </w:t>
            </w:r>
            <w:r w:rsidR="00762B7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packet </w:t>
            </w:r>
            <w:r w:rsidR="00833C11">
              <w:rPr>
                <w:rFonts w:ascii="Roboto" w:eastAsia="Roboto" w:hAnsi="Roboto" w:cs="Roboto"/>
                <w:color w:val="444746"/>
                <w:sz w:val="21"/>
                <w:szCs w:val="21"/>
              </w:rPr>
              <w:t>is sent from the s</w:t>
            </w:r>
            <w:r w:rsidR="00834FD5">
              <w:rPr>
                <w:rFonts w:ascii="Roboto" w:eastAsia="Roboto" w:hAnsi="Roboto" w:cs="Roboto"/>
                <w:color w:val="444746"/>
                <w:sz w:val="21"/>
                <w:szCs w:val="21"/>
              </w:rPr>
              <w:t>ource to the destination</w:t>
            </w:r>
            <w:r w:rsidR="008C7EC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requesting to connect.</w:t>
            </w:r>
          </w:p>
          <w:p w14:paraId="0C806B2A" w14:textId="77777777" w:rsidR="00984AC7" w:rsidRDefault="00984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0C806B2B" w14:textId="4E4FC75A" w:rsidR="00984AC7" w:rsidRDefault="00AD68D3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2.</w:t>
            </w:r>
            <w:r w:rsidR="005C61BF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destination </w:t>
            </w:r>
            <w:r w:rsidR="00FF392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replies with </w:t>
            </w:r>
            <w:r w:rsidR="004A669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a SYN ACK </w:t>
            </w:r>
            <w:r w:rsidR="00FF392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packet sent </w:t>
            </w:r>
            <w:r w:rsidR="00D64933">
              <w:rPr>
                <w:rFonts w:ascii="Roboto" w:eastAsia="Roboto" w:hAnsi="Roboto" w:cs="Roboto"/>
                <w:color w:val="444746"/>
                <w:sz w:val="21"/>
                <w:szCs w:val="21"/>
              </w:rPr>
              <w:t>to the source.</w:t>
            </w:r>
          </w:p>
          <w:p w14:paraId="0C806B2C" w14:textId="77777777" w:rsidR="00984AC7" w:rsidRDefault="00984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0C806B2D" w14:textId="1C578356" w:rsidR="00984AC7" w:rsidRDefault="00AD68D3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3.</w:t>
            </w:r>
            <w:r w:rsidR="00D7556C">
              <w:rPr>
                <w:rFonts w:ascii="Roboto" w:eastAsia="Roboto" w:hAnsi="Roboto" w:cs="Roboto"/>
                <w:color w:val="444746"/>
                <w:sz w:val="21"/>
                <w:szCs w:val="21"/>
              </w:rPr>
              <w:t>T</w:t>
            </w:r>
            <w:r w:rsidR="004A6698">
              <w:rPr>
                <w:rFonts w:ascii="Roboto" w:eastAsia="Roboto" w:hAnsi="Roboto" w:cs="Roboto"/>
                <w:color w:val="444746"/>
                <w:sz w:val="21"/>
                <w:szCs w:val="21"/>
              </w:rPr>
              <w:t>he source sends a</w:t>
            </w:r>
            <w:r w:rsidR="0087188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final </w:t>
            </w:r>
            <w:r w:rsidR="004A669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ACK </w:t>
            </w:r>
            <w:r w:rsidR="00D7556C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packet </w:t>
            </w:r>
            <w:r w:rsidR="004A669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to the </w:t>
            </w:r>
            <w:r w:rsidR="00922BC9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destination </w:t>
            </w:r>
            <w:r w:rsidR="00D7556C">
              <w:rPr>
                <w:rFonts w:ascii="Roboto" w:eastAsia="Roboto" w:hAnsi="Roboto" w:cs="Roboto"/>
                <w:color w:val="444746"/>
                <w:sz w:val="21"/>
                <w:szCs w:val="21"/>
              </w:rPr>
              <w:t>allowing it to connect.</w:t>
            </w:r>
          </w:p>
          <w:p w14:paraId="0C806B2E" w14:textId="77777777" w:rsidR="00984AC7" w:rsidRDefault="00984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107E711D" w14:textId="2E2EA8E9" w:rsidR="00E61D70" w:rsidRDefault="00AD68D3" w:rsidP="00E61D7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Explain what happens when a malicious actor sends a large number of SYN packets all at </w:t>
            </w:r>
            <w:r w:rsidRPr="006A5B9A">
              <w:rPr>
                <w:rFonts w:ascii="Roboto" w:eastAsia="Roboto" w:hAnsi="Roboto" w:cs="Roboto"/>
                <w:color w:val="444746"/>
                <w:sz w:val="21"/>
                <w:szCs w:val="21"/>
              </w:rPr>
              <w:t>once:</w:t>
            </w:r>
          </w:p>
          <w:p w14:paraId="01E42243" w14:textId="3B97288D" w:rsidR="00B250A2" w:rsidRPr="00E61D70" w:rsidRDefault="00B250A2" w:rsidP="00E61D7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The server becomes overwhelmed by a high volume of incoming requests, known as SYN flooding attack. A</w:t>
            </w:r>
            <w:r w:rsidR="006F23A3">
              <w:rPr>
                <w:rFonts w:ascii="Roboto" w:eastAsia="Roboto" w:hAnsi="Roboto" w:cs="Roboto"/>
                <w:color w:val="444746"/>
                <w:sz w:val="21"/>
                <w:szCs w:val="21"/>
              </w:rPr>
              <w:t>s a result, it exhausts its available resources and is unable to respond to legitimate TCP connection requests</w:t>
            </w:r>
            <w:r w:rsidR="00AD68D3">
              <w:rPr>
                <w:rFonts w:ascii="Roboto" w:eastAsia="Roboto" w:hAnsi="Roboto" w:cs="Roboto"/>
                <w:color w:val="444746"/>
                <w:sz w:val="21"/>
                <w:szCs w:val="21"/>
              </w:rPr>
              <w:t>.</w:t>
            </w:r>
          </w:p>
          <w:p w14:paraId="0C806B30" w14:textId="77777777" w:rsidR="00984AC7" w:rsidRDefault="00984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6C0FD6C2" w14:textId="77777777" w:rsidR="00984AC7" w:rsidRDefault="00AD68D3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the logs indicate and how that affects the server:</w:t>
            </w:r>
          </w:p>
          <w:p w14:paraId="0C806B31" w14:textId="5C84FE1F" w:rsidR="00794B69" w:rsidRDefault="00794B6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logs </w:t>
            </w:r>
            <w:r w:rsidR="001D37E6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indicate </w:t>
            </w:r>
            <w:r w:rsidR="007D0B3F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that the web server </w:t>
            </w:r>
            <w:r w:rsidR="00176A0E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was flooded with so much requests </w:t>
            </w:r>
            <w:r w:rsidR="00A8357F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that </w:t>
            </w:r>
            <w:r w:rsidR="00C17573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resulted </w:t>
            </w:r>
            <w:r w:rsidR="00332BE3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in a timeout error message </w:t>
            </w:r>
            <w:r w:rsidR="00BF6707">
              <w:rPr>
                <w:rFonts w:ascii="Roboto" w:eastAsia="Roboto" w:hAnsi="Roboto" w:cs="Roboto"/>
                <w:color w:val="444746"/>
                <w:sz w:val="21"/>
                <w:szCs w:val="21"/>
              </w:rPr>
              <w:t>depriving</w:t>
            </w:r>
            <w:r w:rsidR="00CC6AB1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the employee</w:t>
            </w:r>
            <w:r w:rsidR="00BF6707">
              <w:rPr>
                <w:rFonts w:ascii="Roboto" w:eastAsia="Roboto" w:hAnsi="Roboto" w:cs="Roboto"/>
                <w:color w:val="444746"/>
                <w:sz w:val="21"/>
                <w:szCs w:val="21"/>
              </w:rPr>
              <w:t>s</w:t>
            </w:r>
            <w:r w:rsidR="00CC6AB1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from accessing the company</w:t>
            </w:r>
            <w:r w:rsidR="00BF6707">
              <w:rPr>
                <w:rFonts w:ascii="Roboto" w:eastAsia="Roboto" w:hAnsi="Roboto" w:cs="Roboto"/>
                <w:color w:val="444746"/>
                <w:sz w:val="21"/>
                <w:szCs w:val="21"/>
              </w:rPr>
              <w:t>’s sales web page.</w:t>
            </w:r>
          </w:p>
        </w:tc>
      </w:tr>
    </w:tbl>
    <w:p w14:paraId="0C806B33" w14:textId="77777777" w:rsidR="00984AC7" w:rsidRDefault="00984AC7">
      <w:pPr>
        <w:spacing w:after="200"/>
        <w:rPr>
          <w:b/>
        </w:rPr>
      </w:pPr>
    </w:p>
    <w:p w14:paraId="0C806B34" w14:textId="77777777" w:rsidR="00984AC7" w:rsidRDefault="00984AC7"/>
    <w:sectPr w:rsidR="00984A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  <w:embedRegular r:id="rId1" w:fontKey="{D73814AA-7FF3-4BAD-8C7E-1C85D3BC73E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DF82163D-2940-48D0-A0D5-D9053BD466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8FD4656-01D8-4D68-9258-CECE6D3D91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47C37B-3F93-423C-870E-34220BF147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AC7"/>
    <w:rsid w:val="00123C3E"/>
    <w:rsid w:val="00176A0E"/>
    <w:rsid w:val="001C55F3"/>
    <w:rsid w:val="001D37E6"/>
    <w:rsid w:val="001F0B69"/>
    <w:rsid w:val="00244DC2"/>
    <w:rsid w:val="00274917"/>
    <w:rsid w:val="0030238D"/>
    <w:rsid w:val="00332BE3"/>
    <w:rsid w:val="004055DE"/>
    <w:rsid w:val="00446B5A"/>
    <w:rsid w:val="004A1DAD"/>
    <w:rsid w:val="004A6698"/>
    <w:rsid w:val="00576E06"/>
    <w:rsid w:val="005C61BF"/>
    <w:rsid w:val="006A5B9A"/>
    <w:rsid w:val="006F23A3"/>
    <w:rsid w:val="00721FCB"/>
    <w:rsid w:val="00762B77"/>
    <w:rsid w:val="00794B69"/>
    <w:rsid w:val="007D0B3F"/>
    <w:rsid w:val="00833C11"/>
    <w:rsid w:val="00834FD5"/>
    <w:rsid w:val="0087188B"/>
    <w:rsid w:val="008C7EC7"/>
    <w:rsid w:val="00922BC9"/>
    <w:rsid w:val="00926BFD"/>
    <w:rsid w:val="00946863"/>
    <w:rsid w:val="00984AC7"/>
    <w:rsid w:val="00A8357F"/>
    <w:rsid w:val="00AD68D3"/>
    <w:rsid w:val="00B250A2"/>
    <w:rsid w:val="00BA4265"/>
    <w:rsid w:val="00BF6707"/>
    <w:rsid w:val="00C17573"/>
    <w:rsid w:val="00CC6AB1"/>
    <w:rsid w:val="00D03417"/>
    <w:rsid w:val="00D26C32"/>
    <w:rsid w:val="00D31633"/>
    <w:rsid w:val="00D5363E"/>
    <w:rsid w:val="00D64933"/>
    <w:rsid w:val="00D7556C"/>
    <w:rsid w:val="00DE3F6A"/>
    <w:rsid w:val="00DF0CC8"/>
    <w:rsid w:val="00E61D70"/>
    <w:rsid w:val="00E8496D"/>
    <w:rsid w:val="00F960C6"/>
    <w:rsid w:val="00FE68E5"/>
    <w:rsid w:val="00FF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6B17"/>
  <w15:docId w15:val="{843BAA61-12B3-4047-B1B0-D5D80F95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8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3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71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0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0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7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52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0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2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8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6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0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0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1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97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072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Mercy Okams [REFINERY]</cp:lastModifiedBy>
  <cp:revision>49</cp:revision>
  <dcterms:created xsi:type="dcterms:W3CDTF">2026-06-21T19:03:00Z</dcterms:created>
  <dcterms:modified xsi:type="dcterms:W3CDTF">2026-06-21T19:54:00Z</dcterms:modified>
</cp:coreProperties>
</file>