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Student Project Update — Yasir A. Malik</w:t>
      </w:r>
    </w:p>
    <w:p>
      <w:r>
        <w:rPr>
          <w:b/>
        </w:rPr>
        <w:t>PID 1687105 | Cohort 7.16 | GEB7913</w:t>
      </w:r>
    </w:p>
    <w:p>
      <w:r>
        <w:rPr>
          <w:b/>
        </w:rPr>
        <w:t>Submitted:</w:t>
      </w:r>
      <w:r>
        <w:t xml:space="preserve"> Sunday, June 21, 2026 (Week-5 deadline submission)</w:t>
      </w:r>
    </w:p>
    <w:p>
      <w:r>
        <w:rPr>
          <w:b/>
        </w:rPr>
        <w:t>Reporting period:</w:t>
      </w:r>
      <w:r>
        <w:t xml:space="preserve"> June 15 – June 21, 2026 (Project Week 5 of 9)</w:t>
      </w:r>
    </w:p>
    <w:p>
      <w:r>
        <w:rPr>
          <w:b/>
        </w:rPr>
        <w:t>Current stage:</w:t>
      </w:r>
      <w:r>
        <w:t xml:space="preserve"> Stage 1b (Informed Pilot — preview run underway) and Stage 2a (Qualtrics build going live this week), running together</w:t>
      </w:r>
    </w:p>
    <w:p>
      <w:r>
        <w:br/>
      </w:r>
    </w:p>
    <w:p>
      <w:r>
        <w:rPr>
          <w:b/>
        </w:rPr>
        <w:t>Stage 1a — Recruitment and Solicitation materials.</w:t>
      </w:r>
      <w:r>
        <w:t xml:space="preserve"> Finalized the informal preview-test outreach kit ahead of the formal LinkedIn pilot. Three WhatsApp message templates were drafted (close-friends, audit-professional, FIU/academic group) with numbered step-by-step instructions for less technical respondents. A four-tab tracking workbook (Send Log / Responses / Issues Flagged / Auto-Summary) was created for keying tester feedback to anonymous 8-character Preview IDs with severity-tagged issue logging. The full READY pilot/recruitment packet from June 1 (Informed Pilot Protocol, Feedback Form, Revision Log, CloudResearch Launch Draft, MTurk Backup, Recruiting Launch Checklist) remains current and unchanged.</w:t>
      </w:r>
    </w:p>
    <w:p>
      <w:r>
        <w:rPr>
          <w:b/>
        </w:rPr>
        <w:t>Stage 1b — Executing the Informed Pilot.</w:t>
      </w:r>
      <w:r>
        <w:t xml:space="preserve"> Underway. The full set of sample measurement items (all eleven constructs) was shared with two audit-experienced contacts who are completing an informal preview run this week, ahead of the formal IRB-approved pilot. The purpose of this preview is to confirm item comprehension, instrument flow, and timing on real respondents before the approved Qualtrics instrument is deployed. Their feedback feeds the Pilot Revision Log and informs any non-substantive wording adjustments. The formal informed pilot (6–10 eligible auditors on the published Qualtrics link) opens later this week once the build closes, and is sequenced to run before any paid platform recruiting per the advisor's guidance.</w:t>
      </w:r>
    </w:p>
    <w:p>
      <w:r>
        <w:rPr>
          <w:b/>
        </w:rPr>
        <w:t>Stage 1c — Documenting the informed pilot in the manuscript.</w:t>
      </w:r>
      <w:r>
        <w:t xml:space="preserve"> No update.</w:t>
      </w:r>
    </w:p>
    <w:p>
      <w:r>
        <w:rPr>
          <w:b/>
        </w:rPr>
        <w:t>Stage 2a — Design and implementation in Qualtrics.</w:t>
      </w:r>
      <w:r>
        <w:t xml:space="preserve"> Substantial progress; the instrument goes live in Qualtrics this week on a day-by-day schedule (below). The complete instrument was finalized at 71 respondent-facing items (eleven constructs × five items, two embedded attention checks, five eligibility screeners, an open-ended substantive check, and seven demographic items) and prepared as a Qualtrics-importable file so the build itself is fast. Three supporting artifacts were committed this week: (1) a quality-controls specification documenting the attention/focus screens, pass/fail rules, and exclusion criteria for the Stage 3b data-cleaning step, with three new method citations (Oppenheimer, Meyvis, &amp; Davidenko, 2009, JESP; Meade &amp; Craig, 2012, Psychological Methods; Clifford &amp; Jerit, 2015, POQ) — each web-verified for venue, year, and pages; (2) a reviewer copy of the full questionnaire with answer options and routing, used for the informal preview run; and (3) a codebook mapping every item, the reverse-coded items, and the 5→1 recoding rule for factor analysis. Reconciliation of Appendix A against the IRB-approved instrument is the first task Monday; the Qualtrics build and preview testing follow Tuesday.</w:t>
      </w:r>
    </w:p>
    <w:p>
      <w:r>
        <w:rPr>
          <w:b/>
        </w:rPr>
        <w:t>Stage 2b — Integration into MTurk / CloudResearch.</w:t>
      </w:r>
      <w:r>
        <w:t xml:space="preserve"> No update. Both launch drafts remain READY (CloudResearch as primary route; MTurk as backup). CloudResearch project setup is sequenced for later this week, immediately after the informed pilot closes and the six pre-launch decision gates are verified.</w:t>
      </w:r>
    </w:p>
    <w:p>
      <w:r>
        <w:rPr>
          <w:b/>
        </w:rPr>
        <w:t>Stage 3a — Recruitment and Data Collection.</w:t>
      </w:r>
      <w:r>
        <w:t xml:space="preserve"> No update.</w:t>
      </w:r>
    </w:p>
    <w:p>
      <w:r>
        <w:rPr>
          <w:b/>
        </w:rPr>
        <w:t>Stage 3b — Data cleaning and scrubbing.</w:t>
      </w:r>
      <w:r>
        <w:t xml:space="preserve"> No update.</w:t>
      </w:r>
    </w:p>
    <w:p>
      <w:r>
        <w:rPr>
          <w:b/>
        </w:rPr>
        <w:t>Stage 3c — Descriptive Analysis.</w:t>
      </w:r>
      <w:r>
        <w:t xml:space="preserve"> No update.</w:t>
      </w:r>
    </w:p>
    <w:p>
      <w:r>
        <w:rPr>
          <w:b/>
        </w:rPr>
        <w:t>Stage 3d — Factor Analysis and revisions based on loadings.</w:t>
      </w:r>
      <w:r>
        <w:t xml:space="preserve"> No update.</w:t>
      </w:r>
    </w:p>
    <w:p>
      <w:r>
        <w:rPr>
          <w:b/>
        </w:rPr>
        <w:t>Stage 4a — Finalize the manuscript.</w:t>
      </w:r>
      <w:r>
        <w:t xml:space="preserve"> No update to argument, hypotheses, or model. The methodology section will be updated next week to incorporate the data-quality control specification (attention/focus screen + page timers + open-ended substantive check), with the three new citations added to the verified reference pool.</w:t>
      </w:r>
    </w:p>
    <w:p>
      <w:r>
        <w:br/>
      </w:r>
    </w:p>
    <w:p>
      <w:r>
        <w:rPr>
          <w:b/>
        </w:rPr>
        <w:t>Plan for Week 6 (June 22–28) — day by day.</w:t>
      </w:r>
    </w:p>
    <w:p>
      <w:pPr>
        <w:pStyle w:val="ListBullet"/>
      </w:pPr>
      <w:r>
        <w:rPr>
          <w:b/>
        </w:rPr>
        <w:t>Mon Jun 22:</w:t>
      </w:r>
      <w:r>
        <w:t xml:space="preserve"> Reconcile Appendix A against the IRB-approved instrument (item-by-item; deltas classified SAME / WORDING / SUBSTANTIVE and logged to the Revision Log). Review the informal preview feedback from the two contacts.</w:t>
      </w:r>
    </w:p>
    <w:p>
      <w:pPr>
        <w:pStyle w:val="ListBullet"/>
      </w:pPr>
      <w:r>
        <w:rPr>
          <w:b/>
        </w:rPr>
        <w:t>Tue Jun 23:</w:t>
      </w:r>
      <w:r>
        <w:t xml:space="preserve"> Build the survey in FIU Qualtrics (consent block, five eligibility screeners with screen-out branching, eleven randomized construct blocks, reverse-coded items, two embedded attention checks, demographics, debrief). Preview-test both the eligible and screen-out paths on mobile and desktop. Publish and generate the anonymous pilot link.</w:t>
      </w:r>
    </w:p>
    <w:p>
      <w:pPr>
        <w:pStyle w:val="ListBullet"/>
      </w:pPr>
      <w:r>
        <w:rPr>
          <w:b/>
        </w:rPr>
        <w:t>Tue evening:</w:t>
      </w:r>
      <w:r>
        <w:t xml:space="preserve"> Send the informed-pilot link to 6–10 eligible auditor contacts.</w:t>
      </w:r>
    </w:p>
    <w:p>
      <w:pPr>
        <w:pStyle w:val="ListBullet"/>
      </w:pPr>
      <w:r>
        <w:rPr>
          <w:b/>
        </w:rPr>
        <w:t>Wed Jun 24:</w:t>
      </w:r>
      <w:r>
        <w:t xml:space="preserve"> Informed pilot open; monitor responses and collect feedback.</w:t>
      </w:r>
    </w:p>
    <w:p>
      <w:pPr>
        <w:pStyle w:val="ListBullet"/>
      </w:pPr>
      <w:r>
        <w:rPr>
          <w:b/>
        </w:rPr>
        <w:t>Thu Jun 25:</w:t>
      </w:r>
      <w:r>
        <w:t xml:space="preserve"> Close the pilot at ≥6 completions; apply any wording/flow-only revisions; verify the six pre-launch decision gates.</w:t>
      </w:r>
    </w:p>
    <w:p>
      <w:pPr>
        <w:pStyle w:val="ListBullet"/>
      </w:pPr>
      <w:r>
        <w:rPr>
          <w:b/>
        </w:rPr>
        <w:t>Fri Jun 26:</w:t>
      </w:r>
      <w:r>
        <w:t xml:space="preserve"> CloudResearch soft-launch (10–15 responses) — data collection officially begins.</w:t>
      </w:r>
    </w:p>
    <w:p>
      <w:pPr>
        <w:pStyle w:val="ListBullet"/>
      </w:pPr>
      <w:r>
        <w:rPr>
          <w:b/>
        </w:rPr>
        <w:t>Sat–Sun Jun 27–28:</w:t>
      </w:r>
      <w:r>
        <w:t xml:space="preserve"> CloudResearch scaling toward n = 60–80; submit Weekly Update W07 (data-collection progress) on Sunday.</w:t>
      </w:r>
    </w:p>
    <w:p>
      <w:r>
        <w:rPr>
          <w:b/>
        </w:rPr>
        <w:t>Repository.</w:t>
      </w:r>
      <w:r>
        <w:t xml:space="preserve"> All artifacts live on the project branch </w:t>
      </w:r>
      <w:r>
        <w:rPr>
          <w:rFonts w:ascii="Courier New" w:hAnsi="Courier New"/>
        </w:rPr>
        <w:t>claude/scholar-links-review-Plgk6</w:t>
      </w:r>
      <w:r>
        <w:t xml:space="preserve"> in the </w:t>
      </w:r>
      <w:r>
        <w:rPr>
          <w:rFonts w:ascii="Courier New" w:hAnsi="Courier New"/>
        </w:rPr>
        <w:t>dba/</w:t>
      </w:r>
      <w:r>
        <w:t xml:space="preserve"> folder: https://github.com/AuditingAI/Profile/tree/claude/scholar-links-review-Plgk6/dba</w:t>
      </w:r>
    </w:p>
    <w:p>
      <w:r>
        <w:rPr>
          <w:b/>
        </w:rPr>
        <w:t>Boundaries held.</w:t>
      </w:r>
      <w:r>
        <w:t xml:space="preserve"> No AI/LLM items in this survey (reserved for a future research extension only). No employer / client / account-level / sensitive personal data requested at any point. Wording-and-flow-only revisions during the informal preview and formal pilot; any scope-affecting change halts and escalates to advisor + IRB review before application.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