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4164D" w14:textId="77777777" w:rsidR="00657883" w:rsidRPr="003E6F00" w:rsidRDefault="00657883" w:rsidP="00237AFB">
      <w:pPr>
        <w:jc w:val="both"/>
        <w:rPr>
          <w:rFonts w:asciiTheme="minorHAnsi" w:hAnsiTheme="minorHAnsi" w:cstheme="minorHAnsi"/>
        </w:rPr>
      </w:pPr>
    </w:p>
    <w:p w14:paraId="7415A3EE" w14:textId="77777777" w:rsidR="001705EC" w:rsidRPr="003E6F00" w:rsidRDefault="001705EC" w:rsidP="00237AFB">
      <w:pPr>
        <w:jc w:val="both"/>
        <w:rPr>
          <w:rFonts w:asciiTheme="minorHAnsi" w:hAnsiTheme="minorHAnsi" w:cstheme="minorHAnsi"/>
          <w:sz w:val="44"/>
          <w:szCs w:val="44"/>
        </w:rPr>
      </w:pPr>
    </w:p>
    <w:p w14:paraId="7D3EE362" w14:textId="77777777" w:rsidR="001705EC" w:rsidRPr="003E6F00" w:rsidRDefault="001705EC" w:rsidP="00237AFB">
      <w:pPr>
        <w:jc w:val="both"/>
        <w:rPr>
          <w:rFonts w:asciiTheme="minorHAnsi" w:hAnsiTheme="minorHAnsi" w:cstheme="minorHAnsi"/>
          <w:sz w:val="44"/>
          <w:szCs w:val="44"/>
        </w:rPr>
      </w:pPr>
    </w:p>
    <w:p w14:paraId="11FDEE2C" w14:textId="77777777" w:rsidR="00CE4FAE" w:rsidRPr="00237AFB" w:rsidRDefault="00CE4FAE" w:rsidP="00CE4FAE">
      <w:pPr>
        <w:pStyle w:val="NormalWeb"/>
        <w:ind w:left="720"/>
        <w:jc w:val="center"/>
        <w:rPr>
          <w:rFonts w:asciiTheme="minorHAnsi" w:hAnsiTheme="minorHAnsi" w:cstheme="minorHAnsi"/>
          <w:lang w:val="es-CL"/>
        </w:rPr>
      </w:pPr>
      <w:r w:rsidRPr="00237AFB">
        <w:rPr>
          <w:rFonts w:asciiTheme="minorHAnsi" w:hAnsiTheme="minorHAnsi" w:cstheme="minorHAnsi"/>
          <w:lang w:val="es-CL"/>
        </w:rPr>
        <w:t>Actas de reuniones de la alta dirección sobre SGSI.</w:t>
      </w:r>
    </w:p>
    <w:tbl>
      <w:tblPr>
        <w:tblStyle w:val="Tablaconcuadrcula"/>
        <w:tblW w:w="10368" w:type="dxa"/>
        <w:tblInd w:w="-342" w:type="dxa"/>
        <w:tblLook w:val="04A0" w:firstRow="1" w:lastRow="0" w:firstColumn="1" w:lastColumn="0" w:noHBand="0" w:noVBand="1"/>
      </w:tblPr>
      <w:tblGrid>
        <w:gridCol w:w="1826"/>
        <w:gridCol w:w="1513"/>
        <w:gridCol w:w="1716"/>
        <w:gridCol w:w="2196"/>
        <w:gridCol w:w="987"/>
        <w:gridCol w:w="2130"/>
      </w:tblGrid>
      <w:tr w:rsidR="00452E7F" w:rsidRPr="003E6F00" w14:paraId="273B0C4B" w14:textId="77777777" w:rsidTr="00D02A7F">
        <w:tc>
          <w:tcPr>
            <w:tcW w:w="1908" w:type="dxa"/>
            <w:shd w:val="clear" w:color="auto" w:fill="D9D9D9" w:themeFill="background1" w:themeFillShade="D9"/>
          </w:tcPr>
          <w:p w14:paraId="083D5C51" w14:textId="77777777" w:rsidR="001705EC" w:rsidRPr="003E6F00" w:rsidRDefault="001705EC" w:rsidP="00237AFB">
            <w:pPr>
              <w:jc w:val="both"/>
              <w:rPr>
                <w:rFonts w:asciiTheme="minorHAnsi" w:hAnsiTheme="minorHAnsi" w:cstheme="minorHAnsi"/>
                <w:b/>
                <w:bCs/>
                <w:sz w:val="24"/>
                <w:szCs w:val="24"/>
              </w:rPr>
            </w:pPr>
            <w:r w:rsidRPr="003E6F00">
              <w:rPr>
                <w:rFonts w:asciiTheme="minorHAnsi" w:hAnsiTheme="minorHAnsi" w:cstheme="minorHAnsi"/>
                <w:b/>
                <w:bCs/>
                <w:sz w:val="24"/>
                <w:szCs w:val="24"/>
              </w:rPr>
              <w:t>Versión</w:t>
            </w:r>
          </w:p>
        </w:tc>
        <w:tc>
          <w:tcPr>
            <w:tcW w:w="1570" w:type="dxa"/>
            <w:shd w:val="clear" w:color="auto" w:fill="D9D9D9" w:themeFill="background1" w:themeFillShade="D9"/>
          </w:tcPr>
          <w:p w14:paraId="350B3424" w14:textId="77777777" w:rsidR="001705EC" w:rsidRPr="003E6F00" w:rsidRDefault="001705EC" w:rsidP="00237AFB">
            <w:pPr>
              <w:jc w:val="both"/>
              <w:rPr>
                <w:rFonts w:asciiTheme="minorHAnsi" w:hAnsiTheme="minorHAnsi" w:cstheme="minorHAnsi"/>
                <w:b/>
                <w:bCs/>
                <w:sz w:val="24"/>
                <w:szCs w:val="24"/>
              </w:rPr>
            </w:pPr>
            <w:r w:rsidRPr="003E6F00">
              <w:rPr>
                <w:rFonts w:asciiTheme="minorHAnsi" w:hAnsiTheme="minorHAnsi" w:cstheme="minorHAnsi"/>
                <w:b/>
                <w:bCs/>
                <w:sz w:val="24"/>
                <w:szCs w:val="24"/>
              </w:rPr>
              <w:t>Autor</w:t>
            </w:r>
          </w:p>
        </w:tc>
        <w:tc>
          <w:tcPr>
            <w:tcW w:w="1810" w:type="dxa"/>
            <w:shd w:val="clear" w:color="auto" w:fill="D9D9D9" w:themeFill="background1" w:themeFillShade="D9"/>
          </w:tcPr>
          <w:p w14:paraId="09DC2312" w14:textId="77777777" w:rsidR="001705EC" w:rsidRPr="003E6F00" w:rsidRDefault="001705EC" w:rsidP="00237AFB">
            <w:pPr>
              <w:jc w:val="both"/>
              <w:rPr>
                <w:rFonts w:asciiTheme="minorHAnsi" w:hAnsiTheme="minorHAnsi" w:cstheme="minorHAnsi"/>
                <w:b/>
                <w:bCs/>
                <w:sz w:val="24"/>
                <w:szCs w:val="24"/>
              </w:rPr>
            </w:pPr>
            <w:r w:rsidRPr="003E6F00">
              <w:rPr>
                <w:rFonts w:asciiTheme="minorHAnsi" w:hAnsiTheme="minorHAnsi" w:cstheme="minorHAnsi"/>
                <w:b/>
                <w:bCs/>
                <w:sz w:val="24"/>
                <w:szCs w:val="24"/>
              </w:rPr>
              <w:t>Revisado por</w:t>
            </w:r>
          </w:p>
        </w:tc>
        <w:tc>
          <w:tcPr>
            <w:tcW w:w="1811" w:type="dxa"/>
            <w:shd w:val="clear" w:color="auto" w:fill="D9D9D9" w:themeFill="background1" w:themeFillShade="D9"/>
          </w:tcPr>
          <w:p w14:paraId="5D3A22C8" w14:textId="77777777" w:rsidR="001705EC" w:rsidRPr="003E6F00" w:rsidRDefault="001705EC" w:rsidP="00237AFB">
            <w:pPr>
              <w:jc w:val="both"/>
              <w:rPr>
                <w:rFonts w:asciiTheme="minorHAnsi" w:hAnsiTheme="minorHAnsi" w:cstheme="minorHAnsi"/>
                <w:b/>
                <w:bCs/>
                <w:sz w:val="24"/>
                <w:szCs w:val="24"/>
              </w:rPr>
            </w:pPr>
            <w:r w:rsidRPr="003E6F00">
              <w:rPr>
                <w:rFonts w:asciiTheme="minorHAnsi" w:hAnsiTheme="minorHAnsi" w:cstheme="minorHAnsi"/>
                <w:b/>
                <w:bCs/>
                <w:sz w:val="24"/>
                <w:szCs w:val="24"/>
              </w:rPr>
              <w:t>Aprobado por</w:t>
            </w:r>
          </w:p>
        </w:tc>
        <w:tc>
          <w:tcPr>
            <w:tcW w:w="1019" w:type="dxa"/>
            <w:shd w:val="clear" w:color="auto" w:fill="D9D9D9" w:themeFill="background1" w:themeFillShade="D9"/>
          </w:tcPr>
          <w:p w14:paraId="1A554A2B" w14:textId="77777777" w:rsidR="001705EC" w:rsidRPr="003E6F00" w:rsidRDefault="001705EC" w:rsidP="00237AFB">
            <w:pPr>
              <w:jc w:val="both"/>
              <w:rPr>
                <w:rFonts w:asciiTheme="minorHAnsi" w:hAnsiTheme="minorHAnsi" w:cstheme="minorHAnsi"/>
                <w:b/>
                <w:bCs/>
                <w:sz w:val="24"/>
                <w:szCs w:val="24"/>
              </w:rPr>
            </w:pPr>
            <w:r w:rsidRPr="003E6F00">
              <w:rPr>
                <w:rFonts w:asciiTheme="minorHAnsi" w:hAnsiTheme="minorHAnsi" w:cstheme="minorHAnsi"/>
                <w:b/>
                <w:bCs/>
                <w:sz w:val="24"/>
                <w:szCs w:val="24"/>
              </w:rPr>
              <w:t>Fecha</w:t>
            </w:r>
          </w:p>
        </w:tc>
        <w:tc>
          <w:tcPr>
            <w:tcW w:w="2250" w:type="dxa"/>
            <w:shd w:val="clear" w:color="auto" w:fill="D9D9D9" w:themeFill="background1" w:themeFillShade="D9"/>
          </w:tcPr>
          <w:p w14:paraId="550B2298" w14:textId="77777777" w:rsidR="001705EC" w:rsidRPr="003E6F00" w:rsidRDefault="001705EC" w:rsidP="00237AFB">
            <w:pPr>
              <w:jc w:val="both"/>
              <w:rPr>
                <w:rFonts w:asciiTheme="minorHAnsi" w:hAnsiTheme="minorHAnsi" w:cstheme="minorHAnsi"/>
                <w:b/>
                <w:bCs/>
                <w:sz w:val="24"/>
                <w:szCs w:val="24"/>
              </w:rPr>
            </w:pPr>
            <w:r w:rsidRPr="003E6F00">
              <w:rPr>
                <w:rFonts w:asciiTheme="minorHAnsi" w:hAnsiTheme="minorHAnsi" w:cstheme="minorHAnsi"/>
                <w:b/>
                <w:bCs/>
                <w:sz w:val="24"/>
                <w:szCs w:val="24"/>
              </w:rPr>
              <w:t>Descripción</w:t>
            </w:r>
          </w:p>
        </w:tc>
      </w:tr>
      <w:tr w:rsidR="00452E7F" w:rsidRPr="003E6F00" w14:paraId="23D5C307" w14:textId="77777777" w:rsidTr="00D02A7F">
        <w:tc>
          <w:tcPr>
            <w:tcW w:w="1908" w:type="dxa"/>
          </w:tcPr>
          <w:p w14:paraId="1F536261" w14:textId="77777777" w:rsidR="001705EC" w:rsidRPr="003E6F00" w:rsidRDefault="001705EC" w:rsidP="00237AFB">
            <w:pPr>
              <w:jc w:val="both"/>
              <w:rPr>
                <w:rFonts w:asciiTheme="minorHAnsi" w:hAnsiTheme="minorHAnsi" w:cstheme="minorHAnsi"/>
                <w:sz w:val="24"/>
                <w:szCs w:val="24"/>
              </w:rPr>
            </w:pPr>
            <w:bookmarkStart w:id="0" w:name="_Hlk187601937"/>
            <w:r w:rsidRPr="003E6F00">
              <w:rPr>
                <w:rFonts w:asciiTheme="minorHAnsi" w:hAnsiTheme="minorHAnsi" w:cstheme="minorHAnsi"/>
                <w:sz w:val="24"/>
                <w:szCs w:val="24"/>
              </w:rPr>
              <w:t>V1.0</w:t>
            </w:r>
          </w:p>
        </w:tc>
        <w:tc>
          <w:tcPr>
            <w:tcW w:w="1570" w:type="dxa"/>
          </w:tcPr>
          <w:p w14:paraId="5CF1E181" w14:textId="23D50EDA" w:rsidR="001705EC" w:rsidRPr="003E6F00" w:rsidRDefault="001637D6" w:rsidP="00237AFB">
            <w:pPr>
              <w:jc w:val="both"/>
              <w:rPr>
                <w:rFonts w:asciiTheme="minorHAnsi" w:hAnsiTheme="minorHAnsi" w:cstheme="minorHAnsi"/>
                <w:sz w:val="24"/>
                <w:szCs w:val="24"/>
              </w:rPr>
            </w:pPr>
            <w:r w:rsidRPr="003E6F00">
              <w:rPr>
                <w:rFonts w:asciiTheme="minorHAnsi" w:hAnsiTheme="minorHAnsi" w:cstheme="minorHAnsi"/>
                <w:sz w:val="24"/>
                <w:szCs w:val="24"/>
              </w:rPr>
              <w:t>Auditorex Chile</w:t>
            </w:r>
          </w:p>
        </w:tc>
        <w:tc>
          <w:tcPr>
            <w:tcW w:w="1810" w:type="dxa"/>
          </w:tcPr>
          <w:p w14:paraId="48DCB9A0" w14:textId="77777777" w:rsidR="001637D6" w:rsidRPr="003E6F00" w:rsidRDefault="001637D6" w:rsidP="00237AFB">
            <w:pPr>
              <w:jc w:val="both"/>
              <w:rPr>
                <w:rFonts w:asciiTheme="minorHAnsi" w:hAnsiTheme="minorHAnsi" w:cstheme="minorHAnsi"/>
                <w:sz w:val="24"/>
                <w:szCs w:val="24"/>
              </w:rPr>
            </w:pPr>
            <w:r w:rsidRPr="003E6F00">
              <w:rPr>
                <w:rFonts w:asciiTheme="minorHAnsi" w:hAnsiTheme="minorHAnsi" w:cstheme="minorHAnsi"/>
                <w:sz w:val="24"/>
                <w:szCs w:val="24"/>
              </w:rPr>
              <w:t>Mauricio Antonio Colomera Villarroel</w:t>
            </w:r>
          </w:p>
          <w:p w14:paraId="4664E988" w14:textId="77777777" w:rsidR="001705EC" w:rsidRPr="003E6F00" w:rsidRDefault="001705EC" w:rsidP="00237AFB">
            <w:pPr>
              <w:jc w:val="both"/>
              <w:rPr>
                <w:rFonts w:asciiTheme="minorHAnsi" w:hAnsiTheme="minorHAnsi" w:cstheme="minorHAnsi"/>
                <w:sz w:val="24"/>
                <w:szCs w:val="24"/>
              </w:rPr>
            </w:pPr>
          </w:p>
        </w:tc>
        <w:tc>
          <w:tcPr>
            <w:tcW w:w="1811" w:type="dxa"/>
          </w:tcPr>
          <w:p w14:paraId="285FCDD1" w14:textId="0FAEB9DF" w:rsidR="001705EC" w:rsidRPr="003E6F00" w:rsidRDefault="00452E7F" w:rsidP="00237AFB">
            <w:pPr>
              <w:jc w:val="both"/>
              <w:rPr>
                <w:rFonts w:asciiTheme="minorHAnsi" w:hAnsiTheme="minorHAnsi" w:cstheme="minorHAnsi"/>
                <w:sz w:val="24"/>
                <w:szCs w:val="24"/>
              </w:rPr>
            </w:pPr>
            <w:r w:rsidRPr="003E6F00">
              <w:rPr>
                <w:rFonts w:asciiTheme="minorHAnsi" w:hAnsiTheme="minorHAnsi" w:cstheme="minorHAnsi"/>
                <w:noProof/>
                <w:sz w:val="24"/>
                <w:szCs w:val="24"/>
              </w:rPr>
              <w:drawing>
                <wp:inline distT="0" distB="0" distL="0" distR="0" wp14:anchorId="3D1D56EF" wp14:editId="0D932A84">
                  <wp:extent cx="1257300" cy="892458"/>
                  <wp:effectExtent l="0" t="0" r="0" b="3175"/>
                  <wp:docPr id="2109906079" name="Imagen 3" descr="Imagen que contiene viendo, computer, animal,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06079" name="Imagen 3" descr="Imagen que contiene viendo, computer, animal, pantall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1263061" cy="896547"/>
                          </a:xfrm>
                          <a:prstGeom prst="rect">
                            <a:avLst/>
                          </a:prstGeom>
                        </pic:spPr>
                      </pic:pic>
                    </a:graphicData>
                  </a:graphic>
                </wp:inline>
              </w:drawing>
            </w:r>
          </w:p>
        </w:tc>
        <w:tc>
          <w:tcPr>
            <w:tcW w:w="1019" w:type="dxa"/>
          </w:tcPr>
          <w:p w14:paraId="7E67825F" w14:textId="17998082" w:rsidR="001705EC" w:rsidRPr="003E6F00" w:rsidRDefault="00D02999" w:rsidP="00237AFB">
            <w:pPr>
              <w:jc w:val="both"/>
              <w:rPr>
                <w:rFonts w:asciiTheme="minorHAnsi" w:hAnsiTheme="minorHAnsi" w:cstheme="minorHAnsi"/>
                <w:szCs w:val="22"/>
              </w:rPr>
            </w:pPr>
            <w:r w:rsidRPr="003E6F00">
              <w:rPr>
                <w:rFonts w:asciiTheme="minorHAnsi" w:hAnsiTheme="minorHAnsi" w:cstheme="minorHAnsi"/>
                <w:szCs w:val="22"/>
              </w:rPr>
              <w:t>12-01-2024</w:t>
            </w:r>
          </w:p>
        </w:tc>
        <w:tc>
          <w:tcPr>
            <w:tcW w:w="2250" w:type="dxa"/>
          </w:tcPr>
          <w:p w14:paraId="1D16D014" w14:textId="77777777" w:rsidR="00CE4FAE" w:rsidRPr="00237AFB" w:rsidRDefault="00CE4FAE" w:rsidP="00CE4FAE">
            <w:pPr>
              <w:pStyle w:val="NormalWeb"/>
              <w:ind w:left="-11"/>
              <w:jc w:val="both"/>
              <w:rPr>
                <w:rFonts w:asciiTheme="minorHAnsi" w:hAnsiTheme="minorHAnsi" w:cstheme="minorHAnsi"/>
                <w:lang w:val="es-CL"/>
              </w:rPr>
            </w:pPr>
            <w:r w:rsidRPr="00237AFB">
              <w:rPr>
                <w:rFonts w:asciiTheme="minorHAnsi" w:hAnsiTheme="minorHAnsi" w:cstheme="minorHAnsi"/>
                <w:lang w:val="es-CL"/>
              </w:rPr>
              <w:t>Actas de reuniones de la alta dirección sobre SGSI.</w:t>
            </w:r>
          </w:p>
          <w:p w14:paraId="6401603C" w14:textId="16F3ABE9" w:rsidR="001705EC" w:rsidRPr="003E6F00" w:rsidRDefault="001705EC" w:rsidP="00237AFB">
            <w:pPr>
              <w:pStyle w:val="NormalWeb"/>
              <w:jc w:val="both"/>
              <w:rPr>
                <w:rFonts w:asciiTheme="minorHAnsi" w:hAnsiTheme="minorHAnsi" w:cstheme="minorHAnsi"/>
                <w:lang w:val="es-CL"/>
              </w:rPr>
            </w:pPr>
          </w:p>
        </w:tc>
      </w:tr>
      <w:bookmarkEnd w:id="0"/>
      <w:tr w:rsidR="00452E7F" w:rsidRPr="003E6F00" w14:paraId="2A38A0FB" w14:textId="77777777" w:rsidTr="00D02A7F">
        <w:tc>
          <w:tcPr>
            <w:tcW w:w="1908" w:type="dxa"/>
          </w:tcPr>
          <w:p w14:paraId="5AA7A63A" w14:textId="77777777" w:rsidR="001705EC" w:rsidRPr="003E6F00" w:rsidRDefault="001705EC" w:rsidP="00237AFB">
            <w:pPr>
              <w:jc w:val="both"/>
              <w:rPr>
                <w:rFonts w:asciiTheme="minorHAnsi" w:hAnsiTheme="minorHAnsi" w:cstheme="minorHAnsi"/>
                <w:sz w:val="24"/>
                <w:szCs w:val="24"/>
              </w:rPr>
            </w:pPr>
          </w:p>
        </w:tc>
        <w:tc>
          <w:tcPr>
            <w:tcW w:w="1570" w:type="dxa"/>
          </w:tcPr>
          <w:p w14:paraId="6CA0F23C" w14:textId="77777777" w:rsidR="001705EC" w:rsidRPr="003E6F00" w:rsidRDefault="001705EC" w:rsidP="00237AFB">
            <w:pPr>
              <w:jc w:val="both"/>
              <w:rPr>
                <w:rFonts w:asciiTheme="minorHAnsi" w:hAnsiTheme="minorHAnsi" w:cstheme="minorHAnsi"/>
                <w:sz w:val="24"/>
                <w:szCs w:val="24"/>
              </w:rPr>
            </w:pPr>
          </w:p>
        </w:tc>
        <w:tc>
          <w:tcPr>
            <w:tcW w:w="1810" w:type="dxa"/>
          </w:tcPr>
          <w:p w14:paraId="7579C89A" w14:textId="77777777" w:rsidR="001705EC" w:rsidRPr="003E6F00" w:rsidRDefault="001705EC" w:rsidP="00237AFB">
            <w:pPr>
              <w:jc w:val="both"/>
              <w:rPr>
                <w:rFonts w:asciiTheme="minorHAnsi" w:hAnsiTheme="minorHAnsi" w:cstheme="minorHAnsi"/>
                <w:sz w:val="24"/>
                <w:szCs w:val="24"/>
              </w:rPr>
            </w:pPr>
          </w:p>
        </w:tc>
        <w:tc>
          <w:tcPr>
            <w:tcW w:w="1811" w:type="dxa"/>
          </w:tcPr>
          <w:p w14:paraId="5C11AFDC" w14:textId="77777777" w:rsidR="001705EC" w:rsidRPr="003E6F00" w:rsidRDefault="001705EC" w:rsidP="00237AFB">
            <w:pPr>
              <w:jc w:val="both"/>
              <w:rPr>
                <w:rFonts w:asciiTheme="minorHAnsi" w:hAnsiTheme="minorHAnsi" w:cstheme="minorHAnsi"/>
                <w:sz w:val="24"/>
                <w:szCs w:val="24"/>
              </w:rPr>
            </w:pPr>
          </w:p>
        </w:tc>
        <w:tc>
          <w:tcPr>
            <w:tcW w:w="1019" w:type="dxa"/>
          </w:tcPr>
          <w:p w14:paraId="2D9464C3" w14:textId="77777777" w:rsidR="001705EC" w:rsidRPr="003E6F00" w:rsidRDefault="001705EC" w:rsidP="00237AFB">
            <w:pPr>
              <w:jc w:val="both"/>
              <w:rPr>
                <w:rFonts w:asciiTheme="minorHAnsi" w:hAnsiTheme="minorHAnsi" w:cstheme="minorHAnsi"/>
                <w:sz w:val="24"/>
                <w:szCs w:val="24"/>
              </w:rPr>
            </w:pPr>
          </w:p>
        </w:tc>
        <w:tc>
          <w:tcPr>
            <w:tcW w:w="2250" w:type="dxa"/>
          </w:tcPr>
          <w:p w14:paraId="30EA5E83" w14:textId="77777777" w:rsidR="001705EC" w:rsidRPr="003E6F00" w:rsidRDefault="001705EC" w:rsidP="00237AFB">
            <w:pPr>
              <w:jc w:val="both"/>
              <w:rPr>
                <w:rFonts w:asciiTheme="minorHAnsi" w:hAnsiTheme="minorHAnsi" w:cstheme="minorHAnsi"/>
                <w:sz w:val="24"/>
                <w:szCs w:val="24"/>
              </w:rPr>
            </w:pPr>
          </w:p>
        </w:tc>
      </w:tr>
      <w:tr w:rsidR="00452E7F" w:rsidRPr="003E6F00" w14:paraId="5D084FF7" w14:textId="77777777" w:rsidTr="00D02A7F">
        <w:tc>
          <w:tcPr>
            <w:tcW w:w="1908" w:type="dxa"/>
          </w:tcPr>
          <w:p w14:paraId="59848B68" w14:textId="77777777" w:rsidR="001705EC" w:rsidRPr="003E6F00" w:rsidRDefault="001705EC" w:rsidP="00237AFB">
            <w:pPr>
              <w:jc w:val="both"/>
              <w:rPr>
                <w:rFonts w:asciiTheme="minorHAnsi" w:hAnsiTheme="minorHAnsi" w:cstheme="minorHAnsi"/>
                <w:sz w:val="24"/>
                <w:szCs w:val="24"/>
              </w:rPr>
            </w:pPr>
          </w:p>
        </w:tc>
        <w:tc>
          <w:tcPr>
            <w:tcW w:w="1570" w:type="dxa"/>
          </w:tcPr>
          <w:p w14:paraId="4CE506E6" w14:textId="77777777" w:rsidR="001705EC" w:rsidRPr="003E6F00" w:rsidRDefault="001705EC" w:rsidP="00237AFB">
            <w:pPr>
              <w:jc w:val="both"/>
              <w:rPr>
                <w:rFonts w:asciiTheme="minorHAnsi" w:hAnsiTheme="minorHAnsi" w:cstheme="minorHAnsi"/>
                <w:sz w:val="24"/>
                <w:szCs w:val="24"/>
              </w:rPr>
            </w:pPr>
          </w:p>
        </w:tc>
        <w:tc>
          <w:tcPr>
            <w:tcW w:w="1810" w:type="dxa"/>
          </w:tcPr>
          <w:p w14:paraId="09467189" w14:textId="77777777" w:rsidR="001705EC" w:rsidRPr="003E6F00" w:rsidRDefault="001705EC" w:rsidP="00237AFB">
            <w:pPr>
              <w:jc w:val="both"/>
              <w:rPr>
                <w:rFonts w:asciiTheme="minorHAnsi" w:hAnsiTheme="minorHAnsi" w:cstheme="minorHAnsi"/>
                <w:sz w:val="24"/>
                <w:szCs w:val="24"/>
              </w:rPr>
            </w:pPr>
          </w:p>
        </w:tc>
        <w:tc>
          <w:tcPr>
            <w:tcW w:w="1811" w:type="dxa"/>
          </w:tcPr>
          <w:p w14:paraId="6E7E4F49" w14:textId="77777777" w:rsidR="001705EC" w:rsidRPr="003E6F00" w:rsidRDefault="001705EC" w:rsidP="00237AFB">
            <w:pPr>
              <w:jc w:val="both"/>
              <w:rPr>
                <w:rFonts w:asciiTheme="minorHAnsi" w:hAnsiTheme="minorHAnsi" w:cstheme="minorHAnsi"/>
                <w:sz w:val="24"/>
                <w:szCs w:val="24"/>
              </w:rPr>
            </w:pPr>
          </w:p>
        </w:tc>
        <w:tc>
          <w:tcPr>
            <w:tcW w:w="1019" w:type="dxa"/>
          </w:tcPr>
          <w:p w14:paraId="7EB49E66" w14:textId="77777777" w:rsidR="001705EC" w:rsidRPr="003E6F00" w:rsidRDefault="001705EC" w:rsidP="00237AFB">
            <w:pPr>
              <w:jc w:val="both"/>
              <w:rPr>
                <w:rFonts w:asciiTheme="minorHAnsi" w:hAnsiTheme="minorHAnsi" w:cstheme="minorHAnsi"/>
                <w:sz w:val="24"/>
                <w:szCs w:val="24"/>
              </w:rPr>
            </w:pPr>
          </w:p>
        </w:tc>
        <w:tc>
          <w:tcPr>
            <w:tcW w:w="2250" w:type="dxa"/>
          </w:tcPr>
          <w:p w14:paraId="722DAB0F" w14:textId="77777777" w:rsidR="001705EC" w:rsidRPr="003E6F00" w:rsidRDefault="001705EC" w:rsidP="00237AFB">
            <w:pPr>
              <w:jc w:val="both"/>
              <w:rPr>
                <w:rFonts w:asciiTheme="minorHAnsi" w:hAnsiTheme="minorHAnsi" w:cstheme="minorHAnsi"/>
                <w:sz w:val="24"/>
                <w:szCs w:val="24"/>
              </w:rPr>
            </w:pPr>
          </w:p>
        </w:tc>
      </w:tr>
      <w:tr w:rsidR="001705EC" w:rsidRPr="003E6F00" w14:paraId="7875EE64" w14:textId="77777777" w:rsidTr="00D02A7F">
        <w:tc>
          <w:tcPr>
            <w:tcW w:w="1908" w:type="dxa"/>
            <w:shd w:val="clear" w:color="auto" w:fill="D9D9D9" w:themeFill="background1" w:themeFillShade="D9"/>
          </w:tcPr>
          <w:p w14:paraId="22F097C4" w14:textId="77777777" w:rsidR="001705EC" w:rsidRPr="003E6F00" w:rsidRDefault="001705EC" w:rsidP="00237AFB">
            <w:pPr>
              <w:jc w:val="both"/>
              <w:rPr>
                <w:rFonts w:asciiTheme="minorHAnsi" w:hAnsiTheme="minorHAnsi" w:cstheme="minorHAnsi"/>
                <w:sz w:val="24"/>
                <w:szCs w:val="24"/>
              </w:rPr>
            </w:pPr>
            <w:r w:rsidRPr="003E6F00">
              <w:rPr>
                <w:rFonts w:asciiTheme="minorHAnsi" w:hAnsiTheme="minorHAnsi" w:cstheme="minorHAnsi"/>
                <w:sz w:val="24"/>
                <w:szCs w:val="24"/>
              </w:rPr>
              <w:t>Número de referencia del documento</w:t>
            </w:r>
          </w:p>
        </w:tc>
        <w:tc>
          <w:tcPr>
            <w:tcW w:w="3380" w:type="dxa"/>
            <w:gridSpan w:val="2"/>
          </w:tcPr>
          <w:p w14:paraId="02FAF64D" w14:textId="67C72CC8" w:rsidR="001705EC" w:rsidRPr="003E6F00" w:rsidRDefault="00237AFB" w:rsidP="00237AFB">
            <w:pPr>
              <w:jc w:val="both"/>
              <w:rPr>
                <w:rFonts w:asciiTheme="minorHAnsi" w:hAnsiTheme="minorHAnsi" w:cstheme="minorHAnsi"/>
                <w:sz w:val="24"/>
                <w:szCs w:val="24"/>
              </w:rPr>
            </w:pPr>
            <w:r w:rsidRPr="003E6F00">
              <w:rPr>
                <w:rFonts w:asciiTheme="minorHAnsi" w:hAnsiTheme="minorHAnsi" w:cstheme="minorHAnsi"/>
                <w:sz w:val="24"/>
                <w:szCs w:val="24"/>
                <w:lang w:eastAsia="en-GB"/>
              </w:rPr>
              <w:t>Anexo A.8</w:t>
            </w:r>
          </w:p>
        </w:tc>
        <w:tc>
          <w:tcPr>
            <w:tcW w:w="2830" w:type="dxa"/>
            <w:gridSpan w:val="2"/>
            <w:shd w:val="clear" w:color="auto" w:fill="D9D9D9" w:themeFill="background1" w:themeFillShade="D9"/>
          </w:tcPr>
          <w:p w14:paraId="70C78F02" w14:textId="77777777" w:rsidR="001705EC" w:rsidRPr="003E6F00" w:rsidRDefault="001705EC" w:rsidP="00237AFB">
            <w:pPr>
              <w:jc w:val="both"/>
              <w:rPr>
                <w:rFonts w:asciiTheme="minorHAnsi" w:hAnsiTheme="minorHAnsi" w:cstheme="minorHAnsi"/>
                <w:sz w:val="24"/>
                <w:szCs w:val="24"/>
              </w:rPr>
            </w:pPr>
            <w:r w:rsidRPr="003E6F00">
              <w:rPr>
                <w:rFonts w:asciiTheme="minorHAnsi" w:hAnsiTheme="minorHAnsi" w:cstheme="minorHAnsi"/>
                <w:sz w:val="24"/>
                <w:szCs w:val="24"/>
              </w:rPr>
              <w:t>Nivel de clasificación</w:t>
            </w:r>
          </w:p>
        </w:tc>
        <w:sdt>
          <w:sdtPr>
            <w:rPr>
              <w:rFonts w:asciiTheme="minorHAnsi" w:hAnsiTheme="minorHAnsi" w:cstheme="minorHAnsi"/>
              <w:sz w:val="24"/>
              <w:szCs w:val="24"/>
            </w:rPr>
            <w:alias w:val="Choose Classification Level"/>
            <w:tag w:val="Choose Classification Level"/>
            <w:id w:val="-354894509"/>
            <w:placeholder>
              <w:docPart w:val="A454C5A832614C9CBFEEF12DA76B2EFA"/>
            </w:placeholder>
            <w:dropDownList>
              <w:listItem w:value="Choose an item."/>
              <w:listItem w:displayText="Confidential" w:value="Confidential"/>
              <w:listItem w:displayText="Restricted" w:value="Restricted"/>
              <w:listItem w:displayText="Public" w:value="Public"/>
            </w:dropDownList>
          </w:sdtPr>
          <w:sdtContent>
            <w:tc>
              <w:tcPr>
                <w:tcW w:w="2250" w:type="dxa"/>
              </w:tcPr>
              <w:p w14:paraId="32C631EC" w14:textId="77777777" w:rsidR="001705EC" w:rsidRPr="003E6F00" w:rsidRDefault="001705EC" w:rsidP="00237AFB">
                <w:pPr>
                  <w:jc w:val="both"/>
                  <w:rPr>
                    <w:rFonts w:asciiTheme="minorHAnsi" w:hAnsiTheme="minorHAnsi" w:cstheme="minorHAnsi"/>
                    <w:sz w:val="24"/>
                    <w:szCs w:val="24"/>
                  </w:rPr>
                </w:pPr>
                <w:r w:rsidRPr="003E6F00">
                  <w:rPr>
                    <w:rFonts w:asciiTheme="minorHAnsi" w:hAnsiTheme="minorHAnsi" w:cstheme="minorHAnsi"/>
                    <w:sz w:val="24"/>
                    <w:szCs w:val="24"/>
                  </w:rPr>
                  <w:t>Confidencial</w:t>
                </w:r>
              </w:p>
            </w:tc>
          </w:sdtContent>
        </w:sdt>
      </w:tr>
    </w:tbl>
    <w:p w14:paraId="5F47735A" w14:textId="77777777" w:rsidR="001705EC" w:rsidRPr="003E6F00" w:rsidRDefault="001705EC" w:rsidP="00237AFB">
      <w:pPr>
        <w:jc w:val="both"/>
        <w:rPr>
          <w:rFonts w:asciiTheme="minorHAnsi" w:hAnsiTheme="minorHAnsi" w:cstheme="minorHAnsi"/>
          <w:sz w:val="24"/>
          <w:szCs w:val="24"/>
        </w:rPr>
      </w:pPr>
    </w:p>
    <w:p w14:paraId="64F837DA" w14:textId="1BE7C232" w:rsidR="00880738" w:rsidRPr="00880738" w:rsidRDefault="00880738" w:rsidP="00880738">
      <w:pPr>
        <w:pStyle w:val="NormalWeb"/>
        <w:ind w:left="720"/>
        <w:rPr>
          <w:rFonts w:asciiTheme="minorHAnsi" w:hAnsiTheme="minorHAnsi" w:cstheme="minorHAnsi"/>
          <w:b/>
          <w:bCs/>
          <w:lang w:val="es-CL"/>
        </w:rPr>
      </w:pPr>
      <w:r>
        <w:rPr>
          <w:rFonts w:asciiTheme="minorHAnsi" w:hAnsiTheme="minorHAnsi" w:cstheme="minorHAnsi"/>
          <w:b/>
          <w:bCs/>
          <w:noProof/>
          <w:lang w:val="es-CL"/>
        </w:rPr>
        <w:drawing>
          <wp:inline distT="0" distB="0" distL="0" distR="0" wp14:anchorId="2511A666" wp14:editId="059740B9">
            <wp:extent cx="3124636" cy="1743318"/>
            <wp:effectExtent l="0" t="0" r="0" b="9525"/>
            <wp:docPr id="1351274022"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74022" name="Imagen 2" descr="Diagram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3124636" cy="1743318"/>
                    </a:xfrm>
                    <a:prstGeom prst="rect">
                      <a:avLst/>
                    </a:prstGeom>
                  </pic:spPr>
                </pic:pic>
              </a:graphicData>
            </a:graphic>
          </wp:inline>
        </w:drawing>
      </w:r>
    </w:p>
    <w:p w14:paraId="4E82D78B" w14:textId="77777777" w:rsidR="00880738" w:rsidRPr="00880738" w:rsidRDefault="00880738" w:rsidP="00880738">
      <w:pPr>
        <w:pStyle w:val="NormalWeb"/>
        <w:ind w:left="720"/>
        <w:rPr>
          <w:rFonts w:asciiTheme="minorHAnsi" w:hAnsiTheme="minorHAnsi" w:cstheme="minorHAnsi"/>
          <w:b/>
          <w:bCs/>
          <w:lang w:val="es-CL"/>
        </w:rPr>
      </w:pPr>
    </w:p>
    <w:p w14:paraId="45A3EC3F" w14:textId="21838B47" w:rsidR="00F43E51" w:rsidRPr="003E6F00" w:rsidRDefault="001705EC" w:rsidP="00F43E51">
      <w:pPr>
        <w:pStyle w:val="NormalWeb"/>
        <w:numPr>
          <w:ilvl w:val="2"/>
          <w:numId w:val="4"/>
        </w:numPr>
        <w:rPr>
          <w:rFonts w:asciiTheme="minorHAnsi" w:hAnsiTheme="minorHAnsi" w:cstheme="minorHAnsi"/>
          <w:b/>
          <w:bCs/>
          <w:lang w:val="es-CL"/>
        </w:rPr>
      </w:pPr>
      <w:r w:rsidRPr="00880738">
        <w:br w:type="page"/>
      </w:r>
      <w:r w:rsidR="00F43E51" w:rsidRPr="003E6F00">
        <w:rPr>
          <w:rFonts w:asciiTheme="minorHAnsi" w:hAnsiTheme="minorHAnsi" w:cstheme="minorHAnsi"/>
          <w:b/>
          <w:bCs/>
          <w:lang w:val="es-CL"/>
        </w:rPr>
        <w:lastRenderedPageBreak/>
        <w:t>Índice para Actas de Reuniones de la Alta Dirección sobre el SGSI</w:t>
      </w:r>
    </w:p>
    <w:p w14:paraId="3CAB005B" w14:textId="77777777" w:rsidR="00F43E51" w:rsidRPr="00F43E51" w:rsidRDefault="00F43E51" w:rsidP="00F43E51">
      <w:pPr>
        <w:pStyle w:val="NormalWeb"/>
        <w:numPr>
          <w:ilvl w:val="0"/>
          <w:numId w:val="63"/>
        </w:numPr>
        <w:rPr>
          <w:rFonts w:asciiTheme="minorHAnsi" w:hAnsiTheme="minorHAnsi" w:cstheme="minorHAnsi"/>
          <w:lang w:val="es-CL"/>
        </w:rPr>
      </w:pPr>
      <w:r w:rsidRPr="00F43E51">
        <w:rPr>
          <w:rFonts w:asciiTheme="minorHAnsi" w:hAnsiTheme="minorHAnsi" w:cstheme="minorHAnsi"/>
          <w:b/>
          <w:bCs/>
          <w:lang w:val="es-CL"/>
        </w:rPr>
        <w:t>Introducción</w:t>
      </w:r>
      <w:r w:rsidRPr="00F43E51">
        <w:rPr>
          <w:rFonts w:asciiTheme="minorHAnsi" w:hAnsiTheme="minorHAnsi" w:cstheme="minorHAnsi"/>
          <w:lang w:val="es-CL"/>
        </w:rPr>
        <w:br/>
        <w:t>1.1. Objetivo de las Actas</w:t>
      </w:r>
      <w:r w:rsidRPr="00F43E51">
        <w:rPr>
          <w:rFonts w:asciiTheme="minorHAnsi" w:hAnsiTheme="minorHAnsi" w:cstheme="minorHAnsi"/>
          <w:lang w:val="es-CL"/>
        </w:rPr>
        <w:br/>
        <w:t>1.2. Alcance de las Reuniones</w:t>
      </w:r>
      <w:r w:rsidRPr="00F43E51">
        <w:rPr>
          <w:rFonts w:asciiTheme="minorHAnsi" w:hAnsiTheme="minorHAnsi" w:cstheme="minorHAnsi"/>
          <w:lang w:val="es-CL"/>
        </w:rPr>
        <w:br/>
        <w:t>1.3. Responsabilidades</w:t>
      </w:r>
    </w:p>
    <w:p w14:paraId="07398A3D" w14:textId="77777777" w:rsidR="00F43E51" w:rsidRPr="00F43E51" w:rsidRDefault="00F43E51" w:rsidP="00F43E51">
      <w:pPr>
        <w:pStyle w:val="NormalWeb"/>
        <w:numPr>
          <w:ilvl w:val="0"/>
          <w:numId w:val="63"/>
        </w:numPr>
        <w:rPr>
          <w:rFonts w:asciiTheme="minorHAnsi" w:hAnsiTheme="minorHAnsi" w:cstheme="minorHAnsi"/>
          <w:lang w:val="es-CL"/>
        </w:rPr>
      </w:pPr>
      <w:r w:rsidRPr="00F43E51">
        <w:rPr>
          <w:rFonts w:asciiTheme="minorHAnsi" w:hAnsiTheme="minorHAnsi" w:cstheme="minorHAnsi"/>
          <w:b/>
          <w:bCs/>
          <w:lang w:val="es-CL"/>
        </w:rPr>
        <w:t>Estructura de las Actas</w:t>
      </w:r>
      <w:r w:rsidRPr="00F43E51">
        <w:rPr>
          <w:rFonts w:asciiTheme="minorHAnsi" w:hAnsiTheme="minorHAnsi" w:cstheme="minorHAnsi"/>
          <w:lang w:val="es-CL"/>
        </w:rPr>
        <w:br/>
        <w:t>2.1. Encabezado de la Reunión</w:t>
      </w:r>
      <w:r w:rsidRPr="00F43E51">
        <w:rPr>
          <w:rFonts w:asciiTheme="minorHAnsi" w:hAnsiTheme="minorHAnsi" w:cstheme="minorHAnsi"/>
          <w:lang w:val="es-CL"/>
        </w:rPr>
        <w:br/>
        <w:t>2.2. Lista de Asistentes</w:t>
      </w:r>
      <w:r w:rsidRPr="00F43E51">
        <w:rPr>
          <w:rFonts w:asciiTheme="minorHAnsi" w:hAnsiTheme="minorHAnsi" w:cstheme="minorHAnsi"/>
          <w:lang w:val="es-CL"/>
        </w:rPr>
        <w:br/>
        <w:t>2.3. Orden del Día (Agenda)</w:t>
      </w:r>
      <w:r w:rsidRPr="00F43E51">
        <w:rPr>
          <w:rFonts w:asciiTheme="minorHAnsi" w:hAnsiTheme="minorHAnsi" w:cstheme="minorHAnsi"/>
          <w:lang w:val="es-CL"/>
        </w:rPr>
        <w:br/>
        <w:t>2.4. Resumen de Discusiones</w:t>
      </w:r>
      <w:r w:rsidRPr="00F43E51">
        <w:rPr>
          <w:rFonts w:asciiTheme="minorHAnsi" w:hAnsiTheme="minorHAnsi" w:cstheme="minorHAnsi"/>
          <w:lang w:val="es-CL"/>
        </w:rPr>
        <w:br/>
        <w:t>2.5. Decisiones y Acciones Acordadas</w:t>
      </w:r>
      <w:r w:rsidRPr="00F43E51">
        <w:rPr>
          <w:rFonts w:asciiTheme="minorHAnsi" w:hAnsiTheme="minorHAnsi" w:cstheme="minorHAnsi"/>
          <w:lang w:val="es-CL"/>
        </w:rPr>
        <w:br/>
        <w:t>2.6. Firma de Aprobación</w:t>
      </w:r>
    </w:p>
    <w:p w14:paraId="4578FE35" w14:textId="77777777" w:rsidR="00F43E51" w:rsidRPr="00F43E51" w:rsidRDefault="00F43E51" w:rsidP="00F43E51">
      <w:pPr>
        <w:pStyle w:val="NormalWeb"/>
        <w:numPr>
          <w:ilvl w:val="0"/>
          <w:numId w:val="63"/>
        </w:numPr>
        <w:rPr>
          <w:rFonts w:asciiTheme="minorHAnsi" w:hAnsiTheme="minorHAnsi" w:cstheme="minorHAnsi"/>
          <w:lang w:val="es-CL"/>
        </w:rPr>
      </w:pPr>
      <w:r w:rsidRPr="00F43E51">
        <w:rPr>
          <w:rFonts w:asciiTheme="minorHAnsi" w:hAnsiTheme="minorHAnsi" w:cstheme="minorHAnsi"/>
          <w:b/>
          <w:bCs/>
          <w:lang w:val="es-CL"/>
        </w:rPr>
        <w:t>Temas Recurrentes en las Reuniones</w:t>
      </w:r>
      <w:r w:rsidRPr="00F43E51">
        <w:rPr>
          <w:rFonts w:asciiTheme="minorHAnsi" w:hAnsiTheme="minorHAnsi" w:cstheme="minorHAnsi"/>
          <w:lang w:val="es-CL"/>
        </w:rPr>
        <w:br/>
        <w:t>3.1. Revisión del Desempeño del SGSI</w:t>
      </w:r>
      <w:r w:rsidRPr="00F43E51">
        <w:rPr>
          <w:rFonts w:asciiTheme="minorHAnsi" w:hAnsiTheme="minorHAnsi" w:cstheme="minorHAnsi"/>
          <w:lang w:val="es-CL"/>
        </w:rPr>
        <w:br/>
        <w:t>3.2. Resultados de Auditorías Internas y Externas</w:t>
      </w:r>
      <w:r w:rsidRPr="00F43E51">
        <w:rPr>
          <w:rFonts w:asciiTheme="minorHAnsi" w:hAnsiTheme="minorHAnsi" w:cstheme="minorHAnsi"/>
          <w:lang w:val="es-CL"/>
        </w:rPr>
        <w:br/>
        <w:t>3.3. Estado de las Acciones Correctivas</w:t>
      </w:r>
      <w:r w:rsidRPr="00F43E51">
        <w:rPr>
          <w:rFonts w:asciiTheme="minorHAnsi" w:hAnsiTheme="minorHAnsi" w:cstheme="minorHAnsi"/>
          <w:lang w:val="es-CL"/>
        </w:rPr>
        <w:br/>
        <w:t>3.4. Evaluación de Riesgos y Oportunidades</w:t>
      </w:r>
      <w:r w:rsidRPr="00F43E51">
        <w:rPr>
          <w:rFonts w:asciiTheme="minorHAnsi" w:hAnsiTheme="minorHAnsi" w:cstheme="minorHAnsi"/>
          <w:lang w:val="es-CL"/>
        </w:rPr>
        <w:br/>
        <w:t>3.5. Cumplimiento Legal y Regulatorio</w:t>
      </w:r>
      <w:r w:rsidRPr="00F43E51">
        <w:rPr>
          <w:rFonts w:asciiTheme="minorHAnsi" w:hAnsiTheme="minorHAnsi" w:cstheme="minorHAnsi"/>
          <w:lang w:val="es-CL"/>
        </w:rPr>
        <w:br/>
        <w:t>3.6. Recursos y Presupuesto para el SGSI</w:t>
      </w:r>
    </w:p>
    <w:p w14:paraId="4DBD0BFF" w14:textId="77777777" w:rsidR="00F43E51" w:rsidRPr="00F43E51" w:rsidRDefault="00F43E51" w:rsidP="00F43E51">
      <w:pPr>
        <w:pStyle w:val="NormalWeb"/>
        <w:numPr>
          <w:ilvl w:val="0"/>
          <w:numId w:val="63"/>
        </w:numPr>
        <w:rPr>
          <w:rFonts w:asciiTheme="minorHAnsi" w:hAnsiTheme="minorHAnsi" w:cstheme="minorHAnsi"/>
          <w:lang w:val="es-CL"/>
        </w:rPr>
      </w:pPr>
      <w:r w:rsidRPr="00F43E51">
        <w:rPr>
          <w:rFonts w:asciiTheme="minorHAnsi" w:hAnsiTheme="minorHAnsi" w:cstheme="minorHAnsi"/>
          <w:b/>
          <w:bCs/>
          <w:lang w:val="es-CL"/>
        </w:rPr>
        <w:t>Frecuencia y Planificación de las Reuniones</w:t>
      </w:r>
      <w:r w:rsidRPr="00F43E51">
        <w:rPr>
          <w:rFonts w:asciiTheme="minorHAnsi" w:hAnsiTheme="minorHAnsi" w:cstheme="minorHAnsi"/>
          <w:lang w:val="es-CL"/>
        </w:rPr>
        <w:br/>
        <w:t>4.1. Frecuencia de las Reuniones</w:t>
      </w:r>
      <w:r w:rsidRPr="00F43E51">
        <w:rPr>
          <w:rFonts w:asciiTheme="minorHAnsi" w:hAnsiTheme="minorHAnsi" w:cstheme="minorHAnsi"/>
          <w:lang w:val="es-CL"/>
        </w:rPr>
        <w:br/>
        <w:t>4.2. Preparación de la Reunión</w:t>
      </w:r>
      <w:r w:rsidRPr="00F43E51">
        <w:rPr>
          <w:rFonts w:asciiTheme="minorHAnsi" w:hAnsiTheme="minorHAnsi" w:cstheme="minorHAnsi"/>
          <w:lang w:val="es-CL"/>
        </w:rPr>
        <w:br/>
        <w:t>4.3. Seguimiento de las Decisiones</w:t>
      </w:r>
    </w:p>
    <w:p w14:paraId="6882202F" w14:textId="77777777" w:rsidR="00F43E51" w:rsidRPr="00F43E51" w:rsidRDefault="00F43E51" w:rsidP="00F43E51">
      <w:pPr>
        <w:pStyle w:val="NormalWeb"/>
        <w:numPr>
          <w:ilvl w:val="0"/>
          <w:numId w:val="63"/>
        </w:numPr>
        <w:rPr>
          <w:rFonts w:asciiTheme="minorHAnsi" w:hAnsiTheme="minorHAnsi" w:cstheme="minorHAnsi"/>
          <w:lang w:val="es-CL"/>
        </w:rPr>
      </w:pPr>
      <w:r w:rsidRPr="00F43E51">
        <w:rPr>
          <w:rFonts w:asciiTheme="minorHAnsi" w:hAnsiTheme="minorHAnsi" w:cstheme="minorHAnsi"/>
          <w:b/>
          <w:bCs/>
          <w:lang w:val="es-CL"/>
        </w:rPr>
        <w:t>Registros y Documentación</w:t>
      </w:r>
      <w:r w:rsidRPr="00F43E51">
        <w:rPr>
          <w:rFonts w:asciiTheme="minorHAnsi" w:hAnsiTheme="minorHAnsi" w:cstheme="minorHAnsi"/>
          <w:lang w:val="es-CL"/>
        </w:rPr>
        <w:br/>
        <w:t>5.1. Mantenimiento de las Actas</w:t>
      </w:r>
      <w:r w:rsidRPr="00F43E51">
        <w:rPr>
          <w:rFonts w:asciiTheme="minorHAnsi" w:hAnsiTheme="minorHAnsi" w:cstheme="minorHAnsi"/>
          <w:lang w:val="es-CL"/>
        </w:rPr>
        <w:br/>
        <w:t>5.2. Archivo y Control de Documentos</w:t>
      </w:r>
    </w:p>
    <w:p w14:paraId="63199027" w14:textId="77777777" w:rsidR="00F43E51" w:rsidRPr="00F43E51" w:rsidRDefault="00F43E51" w:rsidP="00F43E51">
      <w:pPr>
        <w:pStyle w:val="NormalWeb"/>
        <w:numPr>
          <w:ilvl w:val="0"/>
          <w:numId w:val="63"/>
        </w:numPr>
        <w:rPr>
          <w:rFonts w:asciiTheme="minorHAnsi" w:hAnsiTheme="minorHAnsi" w:cstheme="minorHAnsi"/>
          <w:lang w:val="es-CL"/>
        </w:rPr>
      </w:pPr>
      <w:r w:rsidRPr="00F43E51">
        <w:rPr>
          <w:rFonts w:asciiTheme="minorHAnsi" w:hAnsiTheme="minorHAnsi" w:cstheme="minorHAnsi"/>
          <w:b/>
          <w:bCs/>
          <w:lang w:val="es-CL"/>
        </w:rPr>
        <w:t>Anexos</w:t>
      </w:r>
      <w:r w:rsidRPr="00F43E51">
        <w:rPr>
          <w:rFonts w:asciiTheme="minorHAnsi" w:hAnsiTheme="minorHAnsi" w:cstheme="minorHAnsi"/>
          <w:lang w:val="es-CL"/>
        </w:rPr>
        <w:br/>
        <w:t>6.1. Formato de Acta de Reunión</w:t>
      </w:r>
      <w:r w:rsidRPr="00F43E51">
        <w:rPr>
          <w:rFonts w:asciiTheme="minorHAnsi" w:hAnsiTheme="minorHAnsi" w:cstheme="minorHAnsi"/>
          <w:lang w:val="es-CL"/>
        </w:rPr>
        <w:br/>
        <w:t>6.2. Ejemplo de Acta de Reunión</w:t>
      </w:r>
    </w:p>
    <w:p w14:paraId="5EE8924C" w14:textId="66BC0347" w:rsidR="00452E7F" w:rsidRPr="003E6F00" w:rsidRDefault="00452E7F" w:rsidP="00237AFB">
      <w:pPr>
        <w:pStyle w:val="NormalWeb"/>
        <w:jc w:val="both"/>
        <w:rPr>
          <w:rFonts w:asciiTheme="minorHAnsi" w:hAnsiTheme="minorHAnsi" w:cstheme="minorHAnsi"/>
          <w:lang w:val="es-CL"/>
        </w:rPr>
      </w:pPr>
    </w:p>
    <w:p w14:paraId="2DBAFBE6" w14:textId="77777777" w:rsidR="00F43E51" w:rsidRPr="003E6F00" w:rsidRDefault="00F43E51" w:rsidP="00237AFB">
      <w:pPr>
        <w:pStyle w:val="NormalWeb"/>
        <w:jc w:val="both"/>
        <w:rPr>
          <w:rFonts w:asciiTheme="minorHAnsi" w:hAnsiTheme="minorHAnsi" w:cstheme="minorHAnsi"/>
          <w:lang w:val="es-CL"/>
        </w:rPr>
      </w:pPr>
    </w:p>
    <w:p w14:paraId="357CA1E3" w14:textId="77777777" w:rsidR="00F43E51" w:rsidRPr="003E6F00" w:rsidRDefault="00F43E51" w:rsidP="00237AFB">
      <w:pPr>
        <w:pStyle w:val="NormalWeb"/>
        <w:jc w:val="both"/>
        <w:rPr>
          <w:rFonts w:asciiTheme="minorHAnsi" w:hAnsiTheme="minorHAnsi" w:cstheme="minorHAnsi"/>
          <w:lang w:val="es-CL"/>
        </w:rPr>
      </w:pPr>
    </w:p>
    <w:p w14:paraId="0FAB1DF2" w14:textId="77777777" w:rsidR="00F43E51" w:rsidRPr="003E6F00" w:rsidRDefault="00F43E51" w:rsidP="00237AFB">
      <w:pPr>
        <w:pStyle w:val="NormalWeb"/>
        <w:jc w:val="both"/>
        <w:rPr>
          <w:rFonts w:asciiTheme="minorHAnsi" w:hAnsiTheme="minorHAnsi" w:cstheme="minorHAnsi"/>
          <w:lang w:val="es-CL"/>
        </w:rPr>
      </w:pPr>
    </w:p>
    <w:p w14:paraId="03C59FDA" w14:textId="77777777" w:rsidR="00F43E51" w:rsidRPr="003E6F00" w:rsidRDefault="00F43E51" w:rsidP="00237AFB">
      <w:pPr>
        <w:pStyle w:val="NormalWeb"/>
        <w:jc w:val="both"/>
        <w:rPr>
          <w:rFonts w:asciiTheme="minorHAnsi" w:hAnsiTheme="minorHAnsi" w:cstheme="minorHAnsi"/>
          <w:lang w:val="es-CL"/>
        </w:rPr>
      </w:pPr>
    </w:p>
    <w:p w14:paraId="330EA193" w14:textId="77777777" w:rsidR="00F43E51" w:rsidRPr="003E6F00" w:rsidRDefault="00F43E51" w:rsidP="00237AFB">
      <w:pPr>
        <w:pStyle w:val="NormalWeb"/>
        <w:jc w:val="both"/>
        <w:rPr>
          <w:rFonts w:asciiTheme="minorHAnsi" w:hAnsiTheme="minorHAnsi" w:cstheme="minorHAnsi"/>
          <w:lang w:val="es-CL"/>
        </w:rPr>
      </w:pPr>
    </w:p>
    <w:p w14:paraId="227C307F" w14:textId="77777777" w:rsidR="00F43E51" w:rsidRPr="003E6F00" w:rsidRDefault="00F43E51" w:rsidP="00237AFB">
      <w:pPr>
        <w:pStyle w:val="NormalWeb"/>
        <w:jc w:val="both"/>
        <w:rPr>
          <w:rFonts w:asciiTheme="minorHAnsi" w:hAnsiTheme="minorHAnsi" w:cstheme="minorHAnsi"/>
          <w:lang w:val="es-CL"/>
        </w:rPr>
      </w:pPr>
    </w:p>
    <w:p w14:paraId="132EB8D7" w14:textId="77777777" w:rsidR="00F43E51" w:rsidRPr="003E6F00" w:rsidRDefault="00F43E51" w:rsidP="00F43E51">
      <w:pPr>
        <w:pStyle w:val="Ttulo3"/>
        <w:rPr>
          <w:rFonts w:ascii="Segoe UI" w:hAnsi="Segoe UI" w:cs="Segoe UI"/>
          <w:color w:val="404040"/>
          <w:sz w:val="27"/>
        </w:rPr>
      </w:pPr>
      <w:r w:rsidRPr="003E6F00">
        <w:rPr>
          <w:rStyle w:val="Textoennegrita"/>
          <w:rFonts w:ascii="Segoe UI" w:hAnsi="Segoe UI" w:cs="Segoe UI"/>
          <w:b/>
          <w:bCs w:val="0"/>
          <w:color w:val="404040"/>
        </w:rPr>
        <w:lastRenderedPageBreak/>
        <w:t>1. Introducción</w:t>
      </w:r>
    </w:p>
    <w:p w14:paraId="0275CF20" w14:textId="77777777" w:rsidR="00F43E51" w:rsidRPr="003E6F00" w:rsidRDefault="00F43E51" w:rsidP="00A65085">
      <w:pPr>
        <w:pStyle w:val="NormalWeb"/>
        <w:jc w:val="both"/>
        <w:rPr>
          <w:rFonts w:ascii="Segoe UI" w:hAnsi="Segoe UI" w:cs="Segoe UI"/>
          <w:color w:val="404040"/>
          <w:lang w:val="es-CL"/>
        </w:rPr>
      </w:pPr>
      <w:r w:rsidRPr="003E6F00">
        <w:rPr>
          <w:rFonts w:ascii="Segoe UI" w:hAnsi="Segoe UI" w:cs="Segoe UI"/>
          <w:color w:val="404040"/>
          <w:lang w:val="es-CL"/>
        </w:rPr>
        <w:t>Las actas de reuniones de la alta dirección sobre el Sistema de Gestión de Seguridad de la Información (SGSI) son un componente fundamental para garantizar que la dirección de Anaconda Web esté informada, comprometida y alineada con los objetivos de seguridad de la organización. Estas reuniones tienen como objetivo principal revisar el desempeño del SGSI, evaluar los resultados de las auditorías internas y externas, y tomar decisiones estratégicas para la mejora continua del sistema. Además, proporcionan un espacio formal para discutir los riesgos, oportunidades y desafíos relacionados con la seguridad de la información, asegurando que se tomen medidas proactivas para proteger los activos de la organización.</w:t>
      </w:r>
    </w:p>
    <w:p w14:paraId="7C97B462" w14:textId="77777777" w:rsidR="00F43E51" w:rsidRPr="003E6F00" w:rsidRDefault="00F43E51" w:rsidP="00A65085">
      <w:pPr>
        <w:pStyle w:val="NormalWeb"/>
        <w:jc w:val="both"/>
        <w:rPr>
          <w:rFonts w:ascii="Segoe UI" w:hAnsi="Segoe UI" w:cs="Segoe UI"/>
          <w:color w:val="404040"/>
          <w:lang w:val="es-CL"/>
        </w:rPr>
      </w:pPr>
      <w:r w:rsidRPr="003E6F00">
        <w:rPr>
          <w:rFonts w:ascii="Segoe UI" w:hAnsi="Segoe UI" w:cs="Segoe UI"/>
          <w:color w:val="404040"/>
          <w:lang w:val="es-CL"/>
        </w:rPr>
        <w:t>El alcance de estas actas abarca todas las discusiones, decisiones y acciones derivadas de las reuniones de la alta dirección relacionadas con el SGSI. Esto incluye la revisión de políticas, procedimientos, controles de seguridad, resultados de auditorías, estado de las acciones correctivas y el cumplimiento de los requisitos legales y regulatorios. Las actas también sirven como un registro oficial de las decisiones tomadas y de los compromisos adquiridos por la dirección, lo que garantiza la transparencia y la rendición de cuentas en la gestión de la seguridad de la información.</w:t>
      </w:r>
    </w:p>
    <w:p w14:paraId="62F00D2C" w14:textId="6326BC80" w:rsidR="00F43E51" w:rsidRPr="003E6F00" w:rsidRDefault="00F43E51" w:rsidP="00A65085">
      <w:pPr>
        <w:pStyle w:val="NormalWeb"/>
        <w:jc w:val="both"/>
        <w:rPr>
          <w:rFonts w:ascii="Segoe UI" w:hAnsi="Segoe UI" w:cs="Segoe UI"/>
          <w:color w:val="404040"/>
          <w:lang w:val="es-CL"/>
        </w:rPr>
      </w:pPr>
      <w:r w:rsidRPr="003E6F00">
        <w:rPr>
          <w:rFonts w:ascii="Segoe UI" w:hAnsi="Segoe UI" w:cs="Segoe UI"/>
          <w:color w:val="404040"/>
          <w:lang w:val="es-CL"/>
        </w:rPr>
        <w:t xml:space="preserve">Las responsabilidades clave en la elaboración y mantenimiento de las actas recaen en el </w:t>
      </w:r>
      <w:proofErr w:type="gramStart"/>
      <w:r w:rsidR="00A65085">
        <w:rPr>
          <w:rFonts w:ascii="Segoe UI" w:hAnsi="Segoe UI" w:cs="Segoe UI"/>
          <w:color w:val="404040"/>
          <w:lang w:val="es-CL"/>
        </w:rPr>
        <w:t>Responsable</w:t>
      </w:r>
      <w:proofErr w:type="gramEnd"/>
      <w:r w:rsidR="00A65085">
        <w:rPr>
          <w:rFonts w:ascii="Segoe UI" w:hAnsi="Segoe UI" w:cs="Segoe UI"/>
          <w:color w:val="404040"/>
          <w:lang w:val="es-CL"/>
        </w:rPr>
        <w:t xml:space="preserve"> del  </w:t>
      </w:r>
      <w:r w:rsidRPr="003E6F00">
        <w:rPr>
          <w:rFonts w:ascii="Segoe UI" w:hAnsi="Segoe UI" w:cs="Segoe UI"/>
          <w:color w:val="404040"/>
          <w:lang w:val="es-CL"/>
        </w:rPr>
        <w:t xml:space="preserve">SGSI, quien es </w:t>
      </w:r>
      <w:r w:rsidR="00A65085">
        <w:rPr>
          <w:rFonts w:ascii="Segoe UI" w:hAnsi="Segoe UI" w:cs="Segoe UI"/>
          <w:color w:val="404040"/>
          <w:lang w:val="es-CL"/>
        </w:rPr>
        <w:t xml:space="preserve">responsable de </w:t>
      </w:r>
      <w:r w:rsidRPr="003E6F00">
        <w:rPr>
          <w:rFonts w:ascii="Segoe UI" w:hAnsi="Segoe UI" w:cs="Segoe UI"/>
          <w:color w:val="404040"/>
          <w:lang w:val="es-CL"/>
        </w:rPr>
        <w:t xml:space="preserve">preparar la documentación previa a la reunión, redactar las actas y asegurar que se implementen las decisiones tomadas. Por su parte, la alta dirección es </w:t>
      </w:r>
      <w:r w:rsidR="00A65085">
        <w:rPr>
          <w:rFonts w:ascii="Segoe UI" w:hAnsi="Segoe UI" w:cs="Segoe UI"/>
          <w:color w:val="404040"/>
          <w:lang w:val="es-CL"/>
        </w:rPr>
        <w:t xml:space="preserve">responsable de </w:t>
      </w:r>
      <w:r w:rsidRPr="003E6F00">
        <w:rPr>
          <w:rFonts w:ascii="Segoe UI" w:hAnsi="Segoe UI" w:cs="Segoe UI"/>
          <w:color w:val="404040"/>
          <w:lang w:val="es-CL"/>
        </w:rPr>
        <w:t>participar activamente en las reuniones, revisar los informes presentados y tomar decisiones informadas basadas en los resultados del SGSI. Además, todas las áreas de la organización deben colaborar proporcionando la información necesaria y apoyando la implementación de las acciones acordadas.</w:t>
      </w:r>
    </w:p>
    <w:p w14:paraId="2E3649FF" w14:textId="77777777" w:rsidR="00F43E51" w:rsidRPr="003E6F00" w:rsidRDefault="00F43E51" w:rsidP="00A65085">
      <w:pPr>
        <w:pStyle w:val="NormalWeb"/>
        <w:jc w:val="both"/>
        <w:rPr>
          <w:rFonts w:ascii="Segoe UI" w:hAnsi="Segoe UI" w:cs="Segoe UI"/>
          <w:color w:val="404040"/>
          <w:lang w:val="es-CL"/>
        </w:rPr>
      </w:pPr>
      <w:r w:rsidRPr="003E6F00">
        <w:rPr>
          <w:rFonts w:ascii="Segoe UI" w:hAnsi="Segoe UI" w:cs="Segoe UI"/>
          <w:color w:val="404040"/>
          <w:lang w:val="es-CL"/>
        </w:rPr>
        <w:t>Finalmente, las actas de reuniones de la alta dirección son un elemento esencial para cumplir con los requisitos de la norma ISO/IEC 27001:2022, específicamente en lo que respecta a la revisión por la dirección. Estas reuniones demuestran el compromiso de la organización con la seguridad de la información y proporcionan una base sólida para la mejora continua del SGSI, asegurando que se mantenga un alto nivel de protección de los activos de información.</w:t>
      </w:r>
    </w:p>
    <w:p w14:paraId="60D3060E" w14:textId="77777777" w:rsidR="00F43E51" w:rsidRPr="003E6F00" w:rsidRDefault="00F43E51" w:rsidP="00A65085">
      <w:pPr>
        <w:pStyle w:val="Ttulo3"/>
        <w:jc w:val="both"/>
        <w:rPr>
          <w:rFonts w:ascii="Segoe UI" w:hAnsi="Segoe UI" w:cs="Segoe UI"/>
          <w:color w:val="404040"/>
        </w:rPr>
      </w:pPr>
      <w:r w:rsidRPr="003E6F00">
        <w:rPr>
          <w:rStyle w:val="Textoennegrita"/>
          <w:rFonts w:ascii="Segoe UI" w:hAnsi="Segoe UI" w:cs="Segoe UI"/>
          <w:b/>
          <w:bCs w:val="0"/>
          <w:color w:val="404040"/>
        </w:rPr>
        <w:t>1.1. Objetivo de las Actas</w:t>
      </w:r>
    </w:p>
    <w:p w14:paraId="1A9C3E26" w14:textId="77777777" w:rsidR="00F43E51" w:rsidRPr="003E6F00" w:rsidRDefault="00F43E51" w:rsidP="00A65085">
      <w:pPr>
        <w:pStyle w:val="NormalWeb"/>
        <w:jc w:val="both"/>
        <w:rPr>
          <w:rFonts w:ascii="Segoe UI" w:hAnsi="Segoe UI" w:cs="Segoe UI"/>
          <w:color w:val="404040"/>
          <w:lang w:val="es-CL"/>
        </w:rPr>
      </w:pPr>
      <w:r w:rsidRPr="003E6F00">
        <w:rPr>
          <w:rFonts w:ascii="Segoe UI" w:hAnsi="Segoe UI" w:cs="Segoe UI"/>
          <w:color w:val="404040"/>
          <w:lang w:val="es-CL"/>
        </w:rPr>
        <w:t xml:space="preserve">El objetivo principal de las actas de reuniones de la alta dirección sobre el SGSI es documentar de manera formal y estructurada las discusiones, decisiones y acciones derivadas de estas reuniones. Esto garantiza que exista un registro claro y accesible de los temas tratados, lo que facilita el seguimiento de las decisiones y la rendición de </w:t>
      </w:r>
      <w:r w:rsidRPr="003E6F00">
        <w:rPr>
          <w:rFonts w:ascii="Segoe UI" w:hAnsi="Segoe UI" w:cs="Segoe UI"/>
          <w:color w:val="404040"/>
          <w:lang w:val="es-CL"/>
        </w:rPr>
        <w:lastRenderedPageBreak/>
        <w:t>cuentas. Además, las actas sirven como evidencia del compromiso de la dirección con la seguridad de la información y del cumplimiento de los requisitos de la norma ISO/IEC 27001:2022.</w:t>
      </w:r>
    </w:p>
    <w:p w14:paraId="77090354" w14:textId="77777777" w:rsidR="00F43E51" w:rsidRPr="003E6F00" w:rsidRDefault="00F43E51" w:rsidP="00A65085">
      <w:pPr>
        <w:pStyle w:val="NormalWeb"/>
        <w:jc w:val="both"/>
        <w:rPr>
          <w:rFonts w:ascii="Segoe UI" w:hAnsi="Segoe UI" w:cs="Segoe UI"/>
          <w:color w:val="404040"/>
          <w:lang w:val="es-CL"/>
        </w:rPr>
      </w:pPr>
      <w:r w:rsidRPr="003E6F00">
        <w:rPr>
          <w:rFonts w:ascii="Segoe UI" w:hAnsi="Segoe UI" w:cs="Segoe UI"/>
          <w:color w:val="404040"/>
          <w:lang w:val="es-CL"/>
        </w:rPr>
        <w:t>Otro objetivo clave es proporcionar una base para la toma de decisiones informadas y estratégicas en materia de seguridad de la información. Las actas permiten a la alta dirección revisar el desempeño del SGSI, evaluar los riesgos y oportunidades, y asignar los recursos necesarios para la implementación de mejoras. Esto asegura que el SGSI esté alineado con los objetivos estratégicos de la organización y que se mantenga un alto nivel de protección de los activos de información.</w:t>
      </w:r>
    </w:p>
    <w:p w14:paraId="2FD1B151" w14:textId="77777777" w:rsidR="00F43E51" w:rsidRPr="003E6F00" w:rsidRDefault="00F43E51" w:rsidP="00A65085">
      <w:pPr>
        <w:pStyle w:val="NormalWeb"/>
        <w:jc w:val="both"/>
        <w:rPr>
          <w:rFonts w:ascii="Segoe UI" w:hAnsi="Segoe UI" w:cs="Segoe UI"/>
          <w:color w:val="404040"/>
          <w:lang w:val="es-CL"/>
        </w:rPr>
      </w:pPr>
      <w:r w:rsidRPr="003E6F00">
        <w:rPr>
          <w:rFonts w:ascii="Segoe UI" w:hAnsi="Segoe UI" w:cs="Segoe UI"/>
          <w:color w:val="404040"/>
          <w:lang w:val="es-CL"/>
        </w:rPr>
        <w:t>Las actas también tienen como objetivo fomentar una cultura de seguridad dentro de la organización, demostrando que la seguridad de la información es una prioridad para la alta dirección. Al documentar las discusiones y decisiones relacionadas con el SGSI, se transmite un mensaje claro a todos los empleados sobre la importancia de la seguridad y la necesidad de colaborar en su implementación y mantenimiento.</w:t>
      </w:r>
    </w:p>
    <w:p w14:paraId="1A8C3763" w14:textId="77777777" w:rsidR="00F43E51" w:rsidRPr="003E6F00" w:rsidRDefault="00F43E51" w:rsidP="00A65085">
      <w:pPr>
        <w:pStyle w:val="NormalWeb"/>
        <w:jc w:val="both"/>
        <w:rPr>
          <w:rFonts w:ascii="Segoe UI" w:hAnsi="Segoe UI" w:cs="Segoe UI"/>
          <w:color w:val="404040"/>
          <w:lang w:val="es-CL"/>
        </w:rPr>
      </w:pPr>
      <w:r w:rsidRPr="003E6F00">
        <w:rPr>
          <w:rFonts w:ascii="Segoe UI" w:hAnsi="Segoe UI" w:cs="Segoe UI"/>
          <w:color w:val="404040"/>
          <w:lang w:val="es-CL"/>
        </w:rPr>
        <w:t>Finalmente, las actas son una herramienta esencial para garantizar la mejora continua del SGSI. Al documentar las decisiones tomadas y las acciones acordadas, se establece un mecanismo para monitorear el progreso y verificar la efectividad de las medidas implementadas. Esto contribuye a la optimización constante de los controles de seguridad y a la protección de los activos de información de la organización.</w:t>
      </w:r>
    </w:p>
    <w:p w14:paraId="703AD3D1" w14:textId="77777777" w:rsidR="00F43E51" w:rsidRPr="003E6F00" w:rsidRDefault="00F43E51" w:rsidP="00A65085">
      <w:pPr>
        <w:pStyle w:val="Ttulo3"/>
        <w:jc w:val="both"/>
        <w:rPr>
          <w:rFonts w:ascii="Segoe UI" w:hAnsi="Segoe UI" w:cs="Segoe UI"/>
          <w:color w:val="404040"/>
        </w:rPr>
      </w:pPr>
      <w:r w:rsidRPr="003E6F00">
        <w:rPr>
          <w:rStyle w:val="Textoennegrita"/>
          <w:rFonts w:ascii="Segoe UI" w:hAnsi="Segoe UI" w:cs="Segoe UI"/>
          <w:b/>
          <w:bCs w:val="0"/>
          <w:color w:val="404040"/>
        </w:rPr>
        <w:t>1.2. Alcance de las Reuniones</w:t>
      </w:r>
    </w:p>
    <w:p w14:paraId="1BDCDBD5" w14:textId="77777777" w:rsidR="00F43E51" w:rsidRPr="003E6F00" w:rsidRDefault="00F43E51" w:rsidP="00A65085">
      <w:pPr>
        <w:pStyle w:val="NormalWeb"/>
        <w:jc w:val="both"/>
        <w:rPr>
          <w:rFonts w:ascii="Segoe UI" w:hAnsi="Segoe UI" w:cs="Segoe UI"/>
          <w:color w:val="404040"/>
          <w:lang w:val="es-CL"/>
        </w:rPr>
      </w:pPr>
      <w:r w:rsidRPr="003E6F00">
        <w:rPr>
          <w:rFonts w:ascii="Segoe UI" w:hAnsi="Segoe UI" w:cs="Segoe UI"/>
          <w:color w:val="404040"/>
          <w:lang w:val="es-CL"/>
        </w:rPr>
        <w:t>El alcance de las reuniones de la alta dirección sobre el SGSI abarca todos los aspectos relacionados con la gestión de la seguridad de la información en Anaconda Web. Esto incluye la revisión de políticas, procedimientos, controles técnicos y organizativos, así como la evaluación de los resultados de las auditorías internas y externas. Las reuniones también cubren temas como la gestión de riesgos, la protección de datos, la continuidad del negocio y la respuesta a incidentes, asegurando que se aborden todos los aspectos críticos del SGSI.</w:t>
      </w:r>
    </w:p>
    <w:p w14:paraId="02EA4B3B" w14:textId="77777777" w:rsidR="00F43E51" w:rsidRPr="003E6F00" w:rsidRDefault="00F43E51" w:rsidP="00A65085">
      <w:pPr>
        <w:pStyle w:val="NormalWeb"/>
        <w:jc w:val="both"/>
        <w:rPr>
          <w:rFonts w:ascii="Segoe UI" w:hAnsi="Segoe UI" w:cs="Segoe UI"/>
          <w:color w:val="404040"/>
          <w:lang w:val="es-CL"/>
        </w:rPr>
      </w:pPr>
      <w:r w:rsidRPr="003E6F00">
        <w:rPr>
          <w:rFonts w:ascii="Segoe UI" w:hAnsi="Segoe UI" w:cs="Segoe UI"/>
          <w:color w:val="404040"/>
          <w:lang w:val="es-CL"/>
        </w:rPr>
        <w:t>Además, el alcance de estas reuniones incluye la revisión del cumplimiento de los requisitos legales, regulatorios y contractuales aplicables a la seguridad de la información. Esto asegura que la organización esté alineada con las normativas vigentes y que se minimicen los riesgos asociados con el incumplimiento. Las reuniones también son una oportunidad para discutir los recursos y el presupuesto asignados al SGSI, asegurando que sean adecuados para cumplir con los objetivos de seguridad.</w:t>
      </w:r>
    </w:p>
    <w:p w14:paraId="7154C988" w14:textId="77777777" w:rsidR="00F43E51" w:rsidRPr="003E6F00" w:rsidRDefault="00F43E51" w:rsidP="00A65085">
      <w:pPr>
        <w:pStyle w:val="NormalWeb"/>
        <w:jc w:val="both"/>
        <w:rPr>
          <w:rFonts w:ascii="Segoe UI" w:hAnsi="Segoe UI" w:cs="Segoe UI"/>
          <w:color w:val="404040"/>
          <w:lang w:val="es-CL"/>
        </w:rPr>
      </w:pPr>
      <w:r w:rsidRPr="003E6F00">
        <w:rPr>
          <w:rFonts w:ascii="Segoe UI" w:hAnsi="Segoe UI" w:cs="Segoe UI"/>
          <w:color w:val="404040"/>
          <w:lang w:val="es-CL"/>
        </w:rPr>
        <w:lastRenderedPageBreak/>
        <w:t>Las reuniones de la alta dirección también abordan el estado de las acciones correctivas derivadas de auditorías anteriores, revisiones por la dirección o incidentes de seguridad. Esto incluye la evaluación de la efectividad de las acciones implementadas y la identificación de nuevas oportunidades de mejora. Además, se discuten los cambios en el entorno de seguridad, como nuevas amenazas, vulnerabilidades o tecnologías, y se toman decisiones para adaptar el SGSI a estos cambios.</w:t>
      </w:r>
    </w:p>
    <w:p w14:paraId="5CC461F7" w14:textId="77777777" w:rsidR="00F43E51" w:rsidRPr="003E6F00" w:rsidRDefault="00F43E51" w:rsidP="00A65085">
      <w:pPr>
        <w:pStyle w:val="NormalWeb"/>
        <w:jc w:val="both"/>
        <w:rPr>
          <w:rFonts w:ascii="Segoe UI" w:hAnsi="Segoe UI" w:cs="Segoe UI"/>
          <w:color w:val="404040"/>
          <w:lang w:val="es-CL"/>
        </w:rPr>
      </w:pPr>
      <w:r w:rsidRPr="003E6F00">
        <w:rPr>
          <w:rFonts w:ascii="Segoe UI" w:hAnsi="Segoe UI" w:cs="Segoe UI"/>
          <w:color w:val="404040"/>
          <w:lang w:val="es-CL"/>
        </w:rPr>
        <w:t>Finalmente, el alcance de estas reuniones se extiende a la revisión de los indicadores de desempeño del SGSI, como los niveles de cumplimiento, la frecuencia de incidentes de seguridad y la satisfacción de los empleados con las políticas de seguridad. Esto permite a la alta dirección tener una visión completa del estado del SGSI y tomar decisiones informadas para su mejora continua.</w:t>
      </w:r>
    </w:p>
    <w:p w14:paraId="14931C70" w14:textId="77777777" w:rsidR="00F43E51" w:rsidRPr="003E6F00" w:rsidRDefault="00F43E51" w:rsidP="00A65085">
      <w:pPr>
        <w:pStyle w:val="Ttulo3"/>
        <w:jc w:val="both"/>
        <w:rPr>
          <w:rFonts w:ascii="Segoe UI" w:hAnsi="Segoe UI" w:cs="Segoe UI"/>
          <w:color w:val="404040"/>
        </w:rPr>
      </w:pPr>
      <w:r w:rsidRPr="003E6F00">
        <w:rPr>
          <w:rStyle w:val="Textoennegrita"/>
          <w:rFonts w:ascii="Segoe UI" w:hAnsi="Segoe UI" w:cs="Segoe UI"/>
          <w:b/>
          <w:bCs w:val="0"/>
          <w:color w:val="404040"/>
        </w:rPr>
        <w:t>1.3. Responsabilidades</w:t>
      </w:r>
    </w:p>
    <w:p w14:paraId="6AB6ACA8" w14:textId="7194AC10" w:rsidR="00F43E51" w:rsidRPr="003E6F00" w:rsidRDefault="00F43E51" w:rsidP="00A65085">
      <w:pPr>
        <w:pStyle w:val="NormalWeb"/>
        <w:jc w:val="both"/>
        <w:rPr>
          <w:rFonts w:ascii="Segoe UI" w:hAnsi="Segoe UI" w:cs="Segoe UI"/>
          <w:color w:val="404040"/>
          <w:lang w:val="es-CL"/>
        </w:rPr>
      </w:pPr>
      <w:r w:rsidRPr="003E6F00">
        <w:rPr>
          <w:rFonts w:ascii="Segoe UI" w:hAnsi="Segoe UI" w:cs="Segoe UI"/>
          <w:color w:val="404040"/>
          <w:lang w:val="es-CL"/>
        </w:rPr>
        <w:t>Las responsabilidades relacionadas con las actas de reuniones de la alta dirección sobre el SGSI están claramente definidas para garantizar que el proceso sea efectivo y que se cumplan los objetivos establecidos. El </w:t>
      </w:r>
      <w:proofErr w:type="gramStart"/>
      <w:r w:rsidR="00A65085">
        <w:rPr>
          <w:rStyle w:val="Textoennegrita"/>
          <w:rFonts w:ascii="Segoe UI" w:hAnsi="Segoe UI" w:cs="Segoe UI"/>
          <w:color w:val="404040"/>
          <w:lang w:val="es-CL"/>
        </w:rPr>
        <w:t>Responsable</w:t>
      </w:r>
      <w:proofErr w:type="gramEnd"/>
      <w:r w:rsidR="00A65085">
        <w:rPr>
          <w:rStyle w:val="Textoennegrita"/>
          <w:rFonts w:ascii="Segoe UI" w:hAnsi="Segoe UI" w:cs="Segoe UI"/>
          <w:color w:val="404040"/>
          <w:lang w:val="es-CL"/>
        </w:rPr>
        <w:t xml:space="preserve"> del  </w:t>
      </w:r>
      <w:r w:rsidRPr="003E6F00">
        <w:rPr>
          <w:rStyle w:val="Textoennegrita"/>
          <w:rFonts w:ascii="Segoe UI" w:hAnsi="Segoe UI" w:cs="Segoe UI"/>
          <w:color w:val="404040"/>
          <w:lang w:val="es-CL"/>
        </w:rPr>
        <w:t>SGSI</w:t>
      </w:r>
      <w:r w:rsidRPr="003E6F00">
        <w:rPr>
          <w:rFonts w:ascii="Segoe UI" w:hAnsi="Segoe UI" w:cs="Segoe UI"/>
          <w:color w:val="404040"/>
          <w:lang w:val="es-CL"/>
        </w:rPr>
        <w:t xml:space="preserve"> es el encargado de preparar la documentación previa a la reunión, incluyendo informes de desempeño, resultados de auditorías y propuestas de mejora. Además, es </w:t>
      </w:r>
      <w:r w:rsidR="00A65085">
        <w:rPr>
          <w:rFonts w:ascii="Segoe UI" w:hAnsi="Segoe UI" w:cs="Segoe UI"/>
          <w:color w:val="404040"/>
          <w:lang w:val="es-CL"/>
        </w:rPr>
        <w:t xml:space="preserve">responsable de </w:t>
      </w:r>
      <w:r w:rsidRPr="003E6F00">
        <w:rPr>
          <w:rFonts w:ascii="Segoe UI" w:hAnsi="Segoe UI" w:cs="Segoe UI"/>
          <w:color w:val="404040"/>
          <w:lang w:val="es-CL"/>
        </w:rPr>
        <w:t>redactar las actas de la reunión, asegurando que se documenten de manera precisa y completa las discusiones, decisiones y acciones acordadas.</w:t>
      </w:r>
    </w:p>
    <w:p w14:paraId="7D0A9D2B" w14:textId="268A31C1" w:rsidR="00F43E51" w:rsidRPr="003E6F00" w:rsidRDefault="00F43E51" w:rsidP="00A65085">
      <w:pPr>
        <w:pStyle w:val="NormalWeb"/>
        <w:jc w:val="both"/>
        <w:rPr>
          <w:rFonts w:ascii="Segoe UI" w:hAnsi="Segoe UI" w:cs="Segoe UI"/>
          <w:color w:val="404040"/>
          <w:lang w:val="es-CL"/>
        </w:rPr>
      </w:pPr>
      <w:r w:rsidRPr="003E6F00">
        <w:rPr>
          <w:rFonts w:ascii="Segoe UI" w:hAnsi="Segoe UI" w:cs="Segoe UI"/>
          <w:color w:val="404040"/>
          <w:lang w:val="es-CL"/>
        </w:rPr>
        <w:t>Por su parte, la </w:t>
      </w:r>
      <w:r w:rsidRPr="003E6F00">
        <w:rPr>
          <w:rStyle w:val="Textoennegrita"/>
          <w:rFonts w:ascii="Segoe UI" w:hAnsi="Segoe UI" w:cs="Segoe UI"/>
          <w:color w:val="404040"/>
          <w:lang w:val="es-CL"/>
        </w:rPr>
        <w:t>alta dirección</w:t>
      </w:r>
      <w:r w:rsidRPr="003E6F00">
        <w:rPr>
          <w:rFonts w:ascii="Segoe UI" w:hAnsi="Segoe UI" w:cs="Segoe UI"/>
          <w:color w:val="404040"/>
          <w:lang w:val="es-CL"/>
        </w:rPr>
        <w:t xml:space="preserve"> es </w:t>
      </w:r>
      <w:r w:rsidR="00A65085">
        <w:rPr>
          <w:rFonts w:ascii="Segoe UI" w:hAnsi="Segoe UI" w:cs="Segoe UI"/>
          <w:color w:val="404040"/>
          <w:lang w:val="es-CL"/>
        </w:rPr>
        <w:t xml:space="preserve">responsable de </w:t>
      </w:r>
      <w:r w:rsidRPr="003E6F00">
        <w:rPr>
          <w:rFonts w:ascii="Segoe UI" w:hAnsi="Segoe UI" w:cs="Segoe UI"/>
          <w:color w:val="404040"/>
          <w:lang w:val="es-CL"/>
        </w:rPr>
        <w:t>participar activamente en las reuniones, revisar los informes presentados y tomar decisiones informadas basadas en los resultados del SGSI. Esto incluye la asignación de recursos, la aprobación de cambios en las políticas y procedimientos de seguridad, y la supervisión de la implementación de las acciones correctivas. La alta dirección también debe asegurar que las decisiones tomadas estén alineadas con los objetivos estratégicos de la organización y que se mantenga un alto nivel de seguridad de la información.</w:t>
      </w:r>
    </w:p>
    <w:p w14:paraId="1B3C694B" w14:textId="4666F17E" w:rsidR="00F43E51" w:rsidRPr="003E6F00" w:rsidRDefault="00F43E51" w:rsidP="00A65085">
      <w:pPr>
        <w:pStyle w:val="NormalWeb"/>
        <w:jc w:val="both"/>
        <w:rPr>
          <w:rFonts w:ascii="Segoe UI" w:hAnsi="Segoe UI" w:cs="Segoe UI"/>
          <w:color w:val="404040"/>
          <w:lang w:val="es-CL"/>
        </w:rPr>
      </w:pPr>
      <w:r w:rsidRPr="003E6F00">
        <w:rPr>
          <w:rFonts w:ascii="Segoe UI" w:hAnsi="Segoe UI" w:cs="Segoe UI"/>
          <w:color w:val="404040"/>
          <w:lang w:val="es-CL"/>
        </w:rPr>
        <w:t>Otras áreas de la organización también tienen responsabilidades en este proceso. Por ejemplo, el </w:t>
      </w:r>
      <w:r w:rsidRPr="003E6F00">
        <w:rPr>
          <w:rStyle w:val="Textoennegrita"/>
          <w:rFonts w:ascii="Segoe UI" w:hAnsi="Segoe UI" w:cs="Segoe UI"/>
          <w:color w:val="404040"/>
          <w:lang w:val="es-CL"/>
        </w:rPr>
        <w:t>equipo de auditoría interna</w:t>
      </w:r>
      <w:r w:rsidRPr="003E6F00">
        <w:rPr>
          <w:rFonts w:ascii="Segoe UI" w:hAnsi="Segoe UI" w:cs="Segoe UI"/>
          <w:color w:val="404040"/>
          <w:lang w:val="es-CL"/>
        </w:rPr>
        <w:t> debe proporcionar informes detallados sobre los resultados de las auditorías, mientras que los </w:t>
      </w:r>
      <w:r w:rsidR="00A65085">
        <w:rPr>
          <w:rStyle w:val="Textoennegrita"/>
          <w:rFonts w:ascii="Segoe UI" w:hAnsi="Segoe UI" w:cs="Segoe UI"/>
          <w:color w:val="404040"/>
          <w:lang w:val="es-CL"/>
        </w:rPr>
        <w:t xml:space="preserve">responsable </w:t>
      </w:r>
      <w:r w:rsidRPr="003E6F00">
        <w:rPr>
          <w:rStyle w:val="Textoennegrita"/>
          <w:rFonts w:ascii="Segoe UI" w:hAnsi="Segoe UI" w:cs="Segoe UI"/>
          <w:color w:val="404040"/>
          <w:lang w:val="es-CL"/>
        </w:rPr>
        <w:t>s de áreas específicas</w:t>
      </w:r>
      <w:r w:rsidRPr="003E6F00">
        <w:rPr>
          <w:rFonts w:ascii="Segoe UI" w:hAnsi="Segoe UI" w:cs="Segoe UI"/>
          <w:color w:val="404040"/>
          <w:lang w:val="es-CL"/>
        </w:rPr>
        <w:t> deben colaborar proporcionando la información necesaria y apoyando la implementación de las acciones acordadas. Esto asegura que todas las partes interesadas estén involucradas en el proceso y que se logre un enfoque colaborativo en la gestión de la seguridad de la información.</w:t>
      </w:r>
    </w:p>
    <w:p w14:paraId="77A020A9" w14:textId="01B729EF" w:rsidR="00F43E51" w:rsidRPr="003E6F00" w:rsidRDefault="00F43E51" w:rsidP="00A65085">
      <w:pPr>
        <w:pStyle w:val="NormalWeb"/>
        <w:jc w:val="both"/>
        <w:rPr>
          <w:rFonts w:ascii="Segoe UI" w:hAnsi="Segoe UI" w:cs="Segoe UI"/>
          <w:color w:val="404040"/>
          <w:lang w:val="es-CL"/>
        </w:rPr>
      </w:pPr>
      <w:r w:rsidRPr="003E6F00">
        <w:rPr>
          <w:rFonts w:ascii="Segoe UI" w:hAnsi="Segoe UI" w:cs="Segoe UI"/>
          <w:color w:val="404040"/>
          <w:lang w:val="es-CL"/>
        </w:rPr>
        <w:t>Finalmente, el </w:t>
      </w:r>
      <w:r w:rsidRPr="003E6F00">
        <w:rPr>
          <w:rStyle w:val="Textoennegrita"/>
          <w:rFonts w:ascii="Segoe UI" w:hAnsi="Segoe UI" w:cs="Segoe UI"/>
          <w:color w:val="404040"/>
          <w:lang w:val="es-CL"/>
        </w:rPr>
        <w:t>departamento de documentación y archivo</w:t>
      </w:r>
      <w:r w:rsidRPr="003E6F00">
        <w:rPr>
          <w:rFonts w:ascii="Segoe UI" w:hAnsi="Segoe UI" w:cs="Segoe UI"/>
          <w:color w:val="404040"/>
          <w:lang w:val="es-CL"/>
        </w:rPr>
        <w:t xml:space="preserve"> es </w:t>
      </w:r>
      <w:r w:rsidR="00A65085">
        <w:rPr>
          <w:rFonts w:ascii="Segoe UI" w:hAnsi="Segoe UI" w:cs="Segoe UI"/>
          <w:color w:val="404040"/>
          <w:lang w:val="es-CL"/>
        </w:rPr>
        <w:t xml:space="preserve">responsable de </w:t>
      </w:r>
      <w:r w:rsidRPr="003E6F00">
        <w:rPr>
          <w:rFonts w:ascii="Segoe UI" w:hAnsi="Segoe UI" w:cs="Segoe UI"/>
          <w:color w:val="404040"/>
          <w:lang w:val="es-CL"/>
        </w:rPr>
        <w:t xml:space="preserve">mantener y proteger las actas de las reuniones, asegurando que estén disponibles para </w:t>
      </w:r>
      <w:r w:rsidRPr="003E6F00">
        <w:rPr>
          <w:rFonts w:ascii="Segoe UI" w:hAnsi="Segoe UI" w:cs="Segoe UI"/>
          <w:color w:val="404040"/>
          <w:lang w:val="es-CL"/>
        </w:rPr>
        <w:lastRenderedPageBreak/>
        <w:t>futuras revisiones y auditorías. Esto incluye la implementación de controles de acceso para garantizar la confidencialidad de la información y la actualización regular de los registros para reflejar los cambios en el SGSI. Estas responsabilidades garantizan que el proceso de revisión por la dirección sea efectivo y que se cumplan los requisitos de la norma ISO/IEC 27001:2022.</w:t>
      </w:r>
    </w:p>
    <w:p w14:paraId="28BE942B" w14:textId="77777777" w:rsidR="00F43E51" w:rsidRPr="003E6F00" w:rsidRDefault="00F43E51" w:rsidP="00A65085">
      <w:pPr>
        <w:pStyle w:val="Ttulo3"/>
        <w:jc w:val="both"/>
        <w:rPr>
          <w:rFonts w:ascii="Segoe UI" w:hAnsi="Segoe UI" w:cs="Segoe UI"/>
          <w:color w:val="404040"/>
        </w:rPr>
      </w:pPr>
      <w:r w:rsidRPr="003E6F00">
        <w:rPr>
          <w:rStyle w:val="Textoennegrita"/>
          <w:rFonts w:ascii="Segoe UI" w:hAnsi="Segoe UI" w:cs="Segoe UI"/>
          <w:b/>
          <w:bCs w:val="0"/>
          <w:color w:val="404040"/>
        </w:rPr>
        <w:t>2. Estructura de las Actas</w:t>
      </w:r>
    </w:p>
    <w:p w14:paraId="3246EDD2" w14:textId="77777777" w:rsidR="00F43E51" w:rsidRPr="003E6F00" w:rsidRDefault="00F43E51" w:rsidP="00A65085">
      <w:pPr>
        <w:pStyle w:val="NormalWeb"/>
        <w:jc w:val="both"/>
        <w:rPr>
          <w:rFonts w:ascii="Segoe UI" w:hAnsi="Segoe UI" w:cs="Segoe UI"/>
          <w:color w:val="404040"/>
          <w:lang w:val="es-CL"/>
        </w:rPr>
      </w:pPr>
      <w:r w:rsidRPr="003E6F00">
        <w:rPr>
          <w:rFonts w:ascii="Segoe UI" w:hAnsi="Segoe UI" w:cs="Segoe UI"/>
          <w:color w:val="404040"/>
          <w:lang w:val="es-CL"/>
        </w:rPr>
        <w:t>Las actas de reuniones de la alta dirección sobre el SGSI deben seguir una estructura clara y consistente para garantizar que sean fáciles de entender y que se documenten todos los aspectos relevantes de la reunión. Esta estructura incluye un </w:t>
      </w:r>
      <w:r w:rsidRPr="003E6F00">
        <w:rPr>
          <w:rStyle w:val="Textoennegrita"/>
          <w:rFonts w:ascii="Segoe UI" w:hAnsi="Segoe UI" w:cs="Segoe UI"/>
          <w:color w:val="404040"/>
          <w:lang w:val="es-CL"/>
        </w:rPr>
        <w:t>encabezado</w:t>
      </w:r>
      <w:r w:rsidRPr="003E6F00">
        <w:rPr>
          <w:rFonts w:ascii="Segoe UI" w:hAnsi="Segoe UI" w:cs="Segoe UI"/>
          <w:color w:val="404040"/>
          <w:lang w:val="es-CL"/>
        </w:rPr>
        <w:t> con la fecha, hora y lugar de la reunión, así como el nombre de los asistentes y su rol en la organización. Esto proporciona el contexto necesario para entender el propósito de la reunión y quiénes participaron en las discusiones.</w:t>
      </w:r>
    </w:p>
    <w:p w14:paraId="661E4D9B" w14:textId="5605FBEF" w:rsidR="00F43E51" w:rsidRPr="003E6F00" w:rsidRDefault="00F43E51" w:rsidP="00A65085">
      <w:pPr>
        <w:pStyle w:val="NormalWeb"/>
        <w:jc w:val="both"/>
        <w:rPr>
          <w:rFonts w:ascii="Segoe UI" w:hAnsi="Segoe UI" w:cs="Segoe UI"/>
          <w:color w:val="404040"/>
          <w:lang w:val="es-CL"/>
        </w:rPr>
      </w:pPr>
      <w:r w:rsidRPr="003E6F00">
        <w:rPr>
          <w:rFonts w:ascii="Segoe UI" w:hAnsi="Segoe UI" w:cs="Segoe UI"/>
          <w:color w:val="404040"/>
          <w:lang w:val="es-CL"/>
        </w:rPr>
        <w:t>Además, las actas deben incluir una </w:t>
      </w:r>
      <w:r w:rsidRPr="003E6F00">
        <w:rPr>
          <w:rStyle w:val="Textoennegrita"/>
          <w:rFonts w:ascii="Segoe UI" w:hAnsi="Segoe UI" w:cs="Segoe UI"/>
          <w:color w:val="404040"/>
          <w:lang w:val="es-CL"/>
        </w:rPr>
        <w:t>lista de asistentes</w:t>
      </w:r>
      <w:r w:rsidRPr="003E6F00">
        <w:rPr>
          <w:rFonts w:ascii="Segoe UI" w:hAnsi="Segoe UI" w:cs="Segoe UI"/>
          <w:color w:val="404040"/>
          <w:lang w:val="es-CL"/>
        </w:rPr>
        <w:t xml:space="preserve">, detallando el nombre, cargo y área de responsabilidad de cada participante. Esto asegura que se identifique claramente quién estuvo presente en la reunión y quién es </w:t>
      </w:r>
      <w:r w:rsidR="00A65085">
        <w:rPr>
          <w:rFonts w:ascii="Segoe UI" w:hAnsi="Segoe UI" w:cs="Segoe UI"/>
          <w:color w:val="404040"/>
          <w:lang w:val="es-CL"/>
        </w:rPr>
        <w:t xml:space="preserve">responsable de </w:t>
      </w:r>
      <w:r w:rsidRPr="003E6F00">
        <w:rPr>
          <w:rFonts w:ascii="Segoe UI" w:hAnsi="Segoe UI" w:cs="Segoe UI"/>
          <w:color w:val="404040"/>
          <w:lang w:val="es-CL"/>
        </w:rPr>
        <w:t>las decisiones tomadas. También es útil para futuras referencias, especialmente si se necesita consultar a algún participante sobre un tema específico discutido durante la reunión.</w:t>
      </w:r>
    </w:p>
    <w:p w14:paraId="3394159E" w14:textId="77777777" w:rsidR="00F43E51" w:rsidRPr="003E6F00" w:rsidRDefault="00F43E51" w:rsidP="00A65085">
      <w:pPr>
        <w:pStyle w:val="NormalWeb"/>
        <w:jc w:val="both"/>
        <w:rPr>
          <w:rFonts w:ascii="Segoe UI" w:hAnsi="Segoe UI" w:cs="Segoe UI"/>
          <w:color w:val="404040"/>
          <w:lang w:val="es-CL"/>
        </w:rPr>
      </w:pPr>
      <w:r w:rsidRPr="003E6F00">
        <w:rPr>
          <w:rFonts w:ascii="Segoe UI" w:hAnsi="Segoe UI" w:cs="Segoe UI"/>
          <w:color w:val="404040"/>
          <w:lang w:val="es-CL"/>
        </w:rPr>
        <w:t>El </w:t>
      </w:r>
      <w:r w:rsidRPr="003E6F00">
        <w:rPr>
          <w:rStyle w:val="Textoennegrita"/>
          <w:rFonts w:ascii="Segoe UI" w:hAnsi="Segoe UI" w:cs="Segoe UI"/>
          <w:color w:val="404040"/>
          <w:lang w:val="es-CL"/>
        </w:rPr>
        <w:t>orden del día (agenda)</w:t>
      </w:r>
      <w:r w:rsidRPr="003E6F00">
        <w:rPr>
          <w:rFonts w:ascii="Segoe UI" w:hAnsi="Segoe UI" w:cs="Segoe UI"/>
          <w:color w:val="404040"/>
          <w:lang w:val="es-CL"/>
        </w:rPr>
        <w:t> es otro componente clave de las actas. Este debe incluir los temas que se discutirán durante la reunión, junto con una breve descripción de cada uno. El orden del día asegura que la reunión sea estructurada y que se aborden todos los temas relevantes. Además, permite a los participantes prepararse con anticipación, lo que contribuye a una discusión más efectiva y productiva.</w:t>
      </w:r>
    </w:p>
    <w:p w14:paraId="530E0DDD" w14:textId="67BFC644" w:rsidR="00F43E51" w:rsidRPr="003E6F00" w:rsidRDefault="00F43E51" w:rsidP="00A65085">
      <w:pPr>
        <w:pStyle w:val="NormalWeb"/>
        <w:jc w:val="both"/>
        <w:rPr>
          <w:rFonts w:ascii="Segoe UI" w:hAnsi="Segoe UI" w:cs="Segoe UI"/>
          <w:color w:val="404040"/>
          <w:lang w:val="es-CL"/>
        </w:rPr>
      </w:pPr>
      <w:r w:rsidRPr="003E6F00">
        <w:rPr>
          <w:rFonts w:ascii="Segoe UI" w:hAnsi="Segoe UI" w:cs="Segoe UI"/>
          <w:color w:val="404040"/>
          <w:lang w:val="es-CL"/>
        </w:rPr>
        <w:t>Finalmente, las actas deben incluir un </w:t>
      </w:r>
      <w:r w:rsidRPr="003E6F00">
        <w:rPr>
          <w:rStyle w:val="Textoennegrita"/>
          <w:rFonts w:ascii="Segoe UI" w:hAnsi="Segoe UI" w:cs="Segoe UI"/>
          <w:color w:val="404040"/>
          <w:lang w:val="es-CL"/>
        </w:rPr>
        <w:t>resumen de las discusiones</w:t>
      </w:r>
      <w:r w:rsidRPr="003E6F00">
        <w:rPr>
          <w:rFonts w:ascii="Segoe UI" w:hAnsi="Segoe UI" w:cs="Segoe UI"/>
          <w:color w:val="404040"/>
          <w:lang w:val="es-CL"/>
        </w:rPr>
        <w:t>, las </w:t>
      </w:r>
      <w:r w:rsidRPr="003E6F00">
        <w:rPr>
          <w:rStyle w:val="Textoennegrita"/>
          <w:rFonts w:ascii="Segoe UI" w:hAnsi="Segoe UI" w:cs="Segoe UI"/>
          <w:color w:val="404040"/>
          <w:lang w:val="es-CL"/>
        </w:rPr>
        <w:t>decisiones y acciones acordadas</w:t>
      </w:r>
      <w:r w:rsidRPr="003E6F00">
        <w:rPr>
          <w:rFonts w:ascii="Segoe UI" w:hAnsi="Segoe UI" w:cs="Segoe UI"/>
          <w:color w:val="404040"/>
          <w:lang w:val="es-CL"/>
        </w:rPr>
        <w:t>, y la </w:t>
      </w:r>
      <w:r w:rsidRPr="003E6F00">
        <w:rPr>
          <w:rStyle w:val="Textoennegrita"/>
          <w:rFonts w:ascii="Segoe UI" w:hAnsi="Segoe UI" w:cs="Segoe UI"/>
          <w:color w:val="404040"/>
          <w:lang w:val="es-CL"/>
        </w:rPr>
        <w:t>firma de aprobación</w:t>
      </w:r>
      <w:r w:rsidRPr="003E6F00">
        <w:rPr>
          <w:rFonts w:ascii="Segoe UI" w:hAnsi="Segoe UI" w:cs="Segoe UI"/>
          <w:color w:val="404040"/>
          <w:lang w:val="es-CL"/>
        </w:rPr>
        <w:t xml:space="preserve"> de la alta dirección. El resumen de las discusiones debe ser claro y conciso, destacando los puntos clave tratados durante la reunión. Las decisiones y acciones acordadas deben documentarse de manera detallada, incluyendo los </w:t>
      </w:r>
      <w:r w:rsidR="00A65085">
        <w:rPr>
          <w:rFonts w:ascii="Segoe UI" w:hAnsi="Segoe UI" w:cs="Segoe UI"/>
          <w:color w:val="404040"/>
          <w:lang w:val="es-CL"/>
        </w:rPr>
        <w:t xml:space="preserve">responsable </w:t>
      </w:r>
      <w:r w:rsidRPr="003E6F00">
        <w:rPr>
          <w:rFonts w:ascii="Segoe UI" w:hAnsi="Segoe UI" w:cs="Segoe UI"/>
          <w:color w:val="404040"/>
          <w:lang w:val="es-CL"/>
        </w:rPr>
        <w:t>s y los plazos para su implementación. La firma de aprobación de la alta dirección valida las actas y confirma que las decisiones tomadas son oficiales y deben implementarse.</w:t>
      </w:r>
    </w:p>
    <w:p w14:paraId="15589442" w14:textId="77777777" w:rsidR="00F43E51" w:rsidRPr="003E6F00" w:rsidRDefault="00F43E51" w:rsidP="00A65085">
      <w:pPr>
        <w:pStyle w:val="Ttulo3"/>
        <w:jc w:val="both"/>
        <w:rPr>
          <w:rFonts w:ascii="Segoe UI" w:hAnsi="Segoe UI" w:cs="Segoe UI"/>
          <w:color w:val="404040"/>
        </w:rPr>
      </w:pPr>
      <w:r w:rsidRPr="003E6F00">
        <w:rPr>
          <w:rStyle w:val="Textoennegrita"/>
          <w:rFonts w:ascii="Segoe UI" w:hAnsi="Segoe UI" w:cs="Segoe UI"/>
          <w:b/>
          <w:bCs w:val="0"/>
          <w:color w:val="404040"/>
        </w:rPr>
        <w:t>2.1. Encabezado de la Reunión</w:t>
      </w:r>
    </w:p>
    <w:p w14:paraId="023C656C" w14:textId="77777777" w:rsidR="00F43E51" w:rsidRPr="003E6F00" w:rsidRDefault="00F43E51" w:rsidP="00A65085">
      <w:pPr>
        <w:pStyle w:val="NormalWeb"/>
        <w:jc w:val="both"/>
        <w:rPr>
          <w:rFonts w:ascii="Segoe UI" w:hAnsi="Segoe UI" w:cs="Segoe UI"/>
          <w:color w:val="404040"/>
          <w:lang w:val="es-CL"/>
        </w:rPr>
      </w:pPr>
      <w:r w:rsidRPr="003E6F00">
        <w:rPr>
          <w:rFonts w:ascii="Segoe UI" w:hAnsi="Segoe UI" w:cs="Segoe UI"/>
          <w:color w:val="404040"/>
          <w:lang w:val="es-CL"/>
        </w:rPr>
        <w:t>El encabezado de la reunión es el primer componente de las actas y proporciona la información básica necesaria para contextualizar la reunión. Este incluye la </w:t>
      </w:r>
      <w:r w:rsidRPr="003E6F00">
        <w:rPr>
          <w:rStyle w:val="Textoennegrita"/>
          <w:rFonts w:ascii="Segoe UI" w:hAnsi="Segoe UI" w:cs="Segoe UI"/>
          <w:color w:val="404040"/>
          <w:lang w:val="es-CL"/>
        </w:rPr>
        <w:t>fecha y hora</w:t>
      </w:r>
      <w:r w:rsidRPr="003E6F00">
        <w:rPr>
          <w:rFonts w:ascii="Segoe UI" w:hAnsi="Segoe UI" w:cs="Segoe UI"/>
          <w:color w:val="404040"/>
          <w:lang w:val="es-CL"/>
        </w:rPr>
        <w:t xml:space="preserve"> en que se llevó a cabo la reunión, lo que permite identificar cuándo se discutieron los temas y se tomaron las decisiones. Además, el encabezado debe incluir </w:t>
      </w:r>
      <w:r w:rsidRPr="003E6F00">
        <w:rPr>
          <w:rFonts w:ascii="Segoe UI" w:hAnsi="Segoe UI" w:cs="Segoe UI"/>
          <w:color w:val="404040"/>
          <w:lang w:val="es-CL"/>
        </w:rPr>
        <w:lastRenderedPageBreak/>
        <w:t>el </w:t>
      </w:r>
      <w:r w:rsidRPr="003E6F00">
        <w:rPr>
          <w:rStyle w:val="Textoennegrita"/>
          <w:rFonts w:ascii="Segoe UI" w:hAnsi="Segoe UI" w:cs="Segoe UI"/>
          <w:color w:val="404040"/>
          <w:lang w:val="es-CL"/>
        </w:rPr>
        <w:t>lugar</w:t>
      </w:r>
      <w:r w:rsidRPr="003E6F00">
        <w:rPr>
          <w:rFonts w:ascii="Segoe UI" w:hAnsi="Segoe UI" w:cs="Segoe UI"/>
          <w:color w:val="404040"/>
          <w:lang w:val="es-CL"/>
        </w:rPr>
        <w:t> donde se realizó la reunión, ya sea de manera presencial o virtual, lo que es útil para futuras referencias.</w:t>
      </w:r>
    </w:p>
    <w:p w14:paraId="620B919C" w14:textId="77777777" w:rsidR="00F43E51" w:rsidRPr="003E6F00" w:rsidRDefault="00F43E51" w:rsidP="00A65085">
      <w:pPr>
        <w:pStyle w:val="NormalWeb"/>
        <w:jc w:val="both"/>
        <w:rPr>
          <w:rFonts w:ascii="Segoe UI" w:hAnsi="Segoe UI" w:cs="Segoe UI"/>
          <w:color w:val="404040"/>
          <w:lang w:val="es-CL"/>
        </w:rPr>
      </w:pPr>
      <w:r w:rsidRPr="003E6F00">
        <w:rPr>
          <w:rFonts w:ascii="Segoe UI" w:hAnsi="Segoe UI" w:cs="Segoe UI"/>
          <w:color w:val="404040"/>
          <w:lang w:val="es-CL"/>
        </w:rPr>
        <w:t>El encabezado también debe incluir el </w:t>
      </w:r>
      <w:r w:rsidRPr="003E6F00">
        <w:rPr>
          <w:rStyle w:val="Textoennegrita"/>
          <w:rFonts w:ascii="Segoe UI" w:hAnsi="Segoe UI" w:cs="Segoe UI"/>
          <w:color w:val="404040"/>
          <w:lang w:val="es-CL"/>
        </w:rPr>
        <w:t>nombre de la reunión</w:t>
      </w:r>
      <w:r w:rsidRPr="003E6F00">
        <w:rPr>
          <w:rFonts w:ascii="Segoe UI" w:hAnsi="Segoe UI" w:cs="Segoe UI"/>
          <w:color w:val="404040"/>
          <w:lang w:val="es-CL"/>
        </w:rPr>
        <w:t>, que generalmente es "Reunión de la Alta Dirección sobre el SGSI", seguido de un identificador único, como el número de la reunión o el período al que corresponde (por ejemplo, "Reunión Q1 2024"). Esto facilita la organización y búsqueda de las actas en el futuro. Además, el encabezado debe incluir el </w:t>
      </w:r>
      <w:r w:rsidRPr="003E6F00">
        <w:rPr>
          <w:rStyle w:val="Textoennegrita"/>
          <w:rFonts w:ascii="Segoe UI" w:hAnsi="Segoe UI" w:cs="Segoe UI"/>
          <w:color w:val="404040"/>
          <w:lang w:val="es-CL"/>
        </w:rPr>
        <w:t>nombre de la organización</w:t>
      </w:r>
      <w:r w:rsidRPr="003E6F00">
        <w:rPr>
          <w:rFonts w:ascii="Segoe UI" w:hAnsi="Segoe UI" w:cs="Segoe UI"/>
          <w:color w:val="404040"/>
          <w:lang w:val="es-CL"/>
        </w:rPr>
        <w:t>, en este caso, Anaconda Web, para asegurar que las actas estén claramente asociadas con la empresa.</w:t>
      </w:r>
    </w:p>
    <w:p w14:paraId="70DE0269" w14:textId="7A55E9AB" w:rsidR="00F43E51" w:rsidRPr="003E6F00" w:rsidRDefault="00F43E51" w:rsidP="00A65085">
      <w:pPr>
        <w:pStyle w:val="NormalWeb"/>
        <w:jc w:val="both"/>
        <w:rPr>
          <w:rFonts w:ascii="Segoe UI" w:hAnsi="Segoe UI" w:cs="Segoe UI"/>
          <w:color w:val="404040"/>
          <w:lang w:val="es-CL"/>
        </w:rPr>
      </w:pPr>
      <w:r w:rsidRPr="003E6F00">
        <w:rPr>
          <w:rFonts w:ascii="Segoe UI" w:hAnsi="Segoe UI" w:cs="Segoe UI"/>
          <w:color w:val="404040"/>
          <w:lang w:val="es-CL"/>
        </w:rPr>
        <w:t>Finalmente, el encabezado debe incluir el </w:t>
      </w:r>
      <w:r w:rsidRPr="003E6F00">
        <w:rPr>
          <w:rStyle w:val="Textoennegrita"/>
          <w:rFonts w:ascii="Segoe UI" w:hAnsi="Segoe UI" w:cs="Segoe UI"/>
          <w:color w:val="404040"/>
          <w:lang w:val="es-CL"/>
        </w:rPr>
        <w:t xml:space="preserve">nombre del </w:t>
      </w:r>
      <w:r w:rsidR="00A65085">
        <w:rPr>
          <w:rStyle w:val="Textoennegrita"/>
          <w:rFonts w:ascii="Segoe UI" w:hAnsi="Segoe UI" w:cs="Segoe UI"/>
          <w:color w:val="404040"/>
          <w:lang w:val="es-CL"/>
        </w:rPr>
        <w:t xml:space="preserve">responsable de </w:t>
      </w:r>
      <w:r w:rsidRPr="003E6F00">
        <w:rPr>
          <w:rStyle w:val="Textoennegrita"/>
          <w:rFonts w:ascii="Segoe UI" w:hAnsi="Segoe UI" w:cs="Segoe UI"/>
          <w:color w:val="404040"/>
          <w:lang w:val="es-CL"/>
        </w:rPr>
        <w:t>redactar las actas</w:t>
      </w:r>
      <w:r w:rsidRPr="003E6F00">
        <w:rPr>
          <w:rFonts w:ascii="Segoe UI" w:hAnsi="Segoe UI" w:cs="Segoe UI"/>
          <w:color w:val="404040"/>
          <w:lang w:val="es-CL"/>
        </w:rPr>
        <w:t xml:space="preserve">, generalmente el </w:t>
      </w:r>
      <w:r w:rsidR="00A65085">
        <w:rPr>
          <w:rFonts w:ascii="Segoe UI" w:hAnsi="Segoe UI" w:cs="Segoe UI"/>
          <w:color w:val="404040"/>
          <w:lang w:val="es-CL"/>
        </w:rPr>
        <w:t xml:space="preserve">responsable del  </w:t>
      </w:r>
      <w:r w:rsidRPr="003E6F00">
        <w:rPr>
          <w:rFonts w:ascii="Segoe UI" w:hAnsi="Segoe UI" w:cs="Segoe UI"/>
          <w:color w:val="404040"/>
          <w:lang w:val="es-CL"/>
        </w:rPr>
        <w:t xml:space="preserve">SGSI o un representante designado. Esto asegura que se identifique claramente quién es </w:t>
      </w:r>
      <w:r w:rsidR="00A65085">
        <w:rPr>
          <w:rFonts w:ascii="Segoe UI" w:hAnsi="Segoe UI" w:cs="Segoe UI"/>
          <w:color w:val="404040"/>
          <w:lang w:val="es-CL"/>
        </w:rPr>
        <w:t xml:space="preserve">responsable de </w:t>
      </w:r>
      <w:r w:rsidRPr="003E6F00">
        <w:rPr>
          <w:rFonts w:ascii="Segoe UI" w:hAnsi="Segoe UI" w:cs="Segoe UI"/>
          <w:color w:val="404040"/>
          <w:lang w:val="es-CL"/>
        </w:rPr>
        <w:t>la documentación y que se pueda contactar a esa persona en caso de dudas o aclaraciones. El encabezado es fundamental para garantizar que las actas sean claras, organizadas y fáciles de entender.</w:t>
      </w:r>
    </w:p>
    <w:p w14:paraId="39E900C6" w14:textId="77777777" w:rsidR="00F43E51" w:rsidRPr="003E6F00" w:rsidRDefault="00F43E51" w:rsidP="00A65085">
      <w:pPr>
        <w:pStyle w:val="Ttulo3"/>
        <w:jc w:val="both"/>
        <w:rPr>
          <w:rFonts w:ascii="Segoe UI" w:hAnsi="Segoe UI" w:cs="Segoe UI"/>
          <w:color w:val="404040"/>
        </w:rPr>
      </w:pPr>
      <w:r w:rsidRPr="003E6F00">
        <w:rPr>
          <w:rStyle w:val="Textoennegrita"/>
          <w:rFonts w:ascii="Segoe UI" w:hAnsi="Segoe UI" w:cs="Segoe UI"/>
          <w:b/>
          <w:bCs w:val="0"/>
          <w:color w:val="404040"/>
        </w:rPr>
        <w:t>2.2. Lista de Asistentes</w:t>
      </w:r>
    </w:p>
    <w:p w14:paraId="3ACF8E63" w14:textId="77777777" w:rsidR="00F43E51" w:rsidRPr="003E6F00" w:rsidRDefault="00F43E51" w:rsidP="00A65085">
      <w:pPr>
        <w:pStyle w:val="NormalWeb"/>
        <w:jc w:val="both"/>
        <w:rPr>
          <w:rFonts w:ascii="Segoe UI" w:hAnsi="Segoe UI" w:cs="Segoe UI"/>
          <w:color w:val="404040"/>
          <w:lang w:val="es-CL"/>
        </w:rPr>
      </w:pPr>
      <w:r w:rsidRPr="003E6F00">
        <w:rPr>
          <w:rFonts w:ascii="Segoe UI" w:hAnsi="Segoe UI" w:cs="Segoe UI"/>
          <w:color w:val="404040"/>
          <w:lang w:val="es-CL"/>
        </w:rPr>
        <w:t>La lista de asistentes es un componente esencial de las actas, ya que identifica a todas las personas que participaron en la reunión y su rol en la organización. Esta lista debe incluir el </w:t>
      </w:r>
      <w:r w:rsidRPr="003E6F00">
        <w:rPr>
          <w:rStyle w:val="Textoennegrita"/>
          <w:rFonts w:ascii="Segoe UI" w:hAnsi="Segoe UI" w:cs="Segoe UI"/>
          <w:color w:val="404040"/>
          <w:lang w:val="es-CL"/>
        </w:rPr>
        <w:t>nombre completo</w:t>
      </w:r>
      <w:r w:rsidRPr="003E6F00">
        <w:rPr>
          <w:rFonts w:ascii="Segoe UI" w:hAnsi="Segoe UI" w:cs="Segoe UI"/>
          <w:color w:val="404040"/>
          <w:lang w:val="es-CL"/>
        </w:rPr>
        <w:t> de cada asistente, su </w:t>
      </w:r>
      <w:r w:rsidRPr="003E6F00">
        <w:rPr>
          <w:rStyle w:val="Textoennegrita"/>
          <w:rFonts w:ascii="Segoe UI" w:hAnsi="Segoe UI" w:cs="Segoe UI"/>
          <w:color w:val="404040"/>
          <w:lang w:val="es-CL"/>
        </w:rPr>
        <w:t>cargo</w:t>
      </w:r>
      <w:r w:rsidRPr="003E6F00">
        <w:rPr>
          <w:rFonts w:ascii="Segoe UI" w:hAnsi="Segoe UI" w:cs="Segoe UI"/>
          <w:color w:val="404040"/>
          <w:lang w:val="es-CL"/>
        </w:rPr>
        <w:t> y su </w:t>
      </w:r>
      <w:r w:rsidRPr="003E6F00">
        <w:rPr>
          <w:rStyle w:val="Textoennegrita"/>
          <w:rFonts w:ascii="Segoe UI" w:hAnsi="Segoe UI" w:cs="Segoe UI"/>
          <w:color w:val="404040"/>
          <w:lang w:val="es-CL"/>
        </w:rPr>
        <w:t>área de responsabilidad</w:t>
      </w:r>
      <w:r w:rsidRPr="003E6F00">
        <w:rPr>
          <w:rFonts w:ascii="Segoe UI" w:hAnsi="Segoe UI" w:cs="Segoe UI"/>
          <w:color w:val="404040"/>
          <w:lang w:val="es-CL"/>
        </w:rPr>
        <w:t>. Esto es útil para futuras referencias, especialmente si se necesita consultar a algún participante sobre un tema específico discutido durante la reunión.</w:t>
      </w:r>
    </w:p>
    <w:p w14:paraId="4796395E" w14:textId="77777777" w:rsidR="00F43E51" w:rsidRPr="003E6F00" w:rsidRDefault="00F43E51" w:rsidP="00A65085">
      <w:pPr>
        <w:pStyle w:val="NormalWeb"/>
        <w:jc w:val="both"/>
        <w:rPr>
          <w:rFonts w:ascii="Segoe UI" w:hAnsi="Segoe UI" w:cs="Segoe UI"/>
          <w:color w:val="404040"/>
          <w:lang w:val="es-CL"/>
        </w:rPr>
      </w:pPr>
      <w:r w:rsidRPr="003E6F00">
        <w:rPr>
          <w:rFonts w:ascii="Segoe UI" w:hAnsi="Segoe UI" w:cs="Segoe UI"/>
          <w:color w:val="404040"/>
          <w:lang w:val="es-CL"/>
        </w:rPr>
        <w:t>Además, la lista de asistentes debe indicar si algún participante asistió de manera </w:t>
      </w:r>
      <w:r w:rsidRPr="003E6F00">
        <w:rPr>
          <w:rStyle w:val="Textoennegrita"/>
          <w:rFonts w:ascii="Segoe UI" w:hAnsi="Segoe UI" w:cs="Segoe UI"/>
          <w:color w:val="404040"/>
          <w:lang w:val="es-CL"/>
        </w:rPr>
        <w:t>virtual</w:t>
      </w:r>
      <w:r w:rsidRPr="003E6F00">
        <w:rPr>
          <w:rFonts w:ascii="Segoe UI" w:hAnsi="Segoe UI" w:cs="Segoe UI"/>
          <w:color w:val="404040"/>
          <w:lang w:val="es-CL"/>
        </w:rPr>
        <w:t> o </w:t>
      </w:r>
      <w:r w:rsidRPr="003E6F00">
        <w:rPr>
          <w:rStyle w:val="Textoennegrita"/>
          <w:rFonts w:ascii="Segoe UI" w:hAnsi="Segoe UI" w:cs="Segoe UI"/>
          <w:color w:val="404040"/>
          <w:lang w:val="es-CL"/>
        </w:rPr>
        <w:t>presencial</w:t>
      </w:r>
      <w:r w:rsidRPr="003E6F00">
        <w:rPr>
          <w:rFonts w:ascii="Segoe UI" w:hAnsi="Segoe UI" w:cs="Segoe UI"/>
          <w:color w:val="404040"/>
          <w:lang w:val="es-CL"/>
        </w:rPr>
        <w:t>, lo que puede ser relevante para entender la dinámica de la reunión. También es útil incluir el </w:t>
      </w:r>
      <w:r w:rsidRPr="003E6F00">
        <w:rPr>
          <w:rStyle w:val="Textoennegrita"/>
          <w:rFonts w:ascii="Segoe UI" w:hAnsi="Segoe UI" w:cs="Segoe UI"/>
          <w:color w:val="404040"/>
          <w:lang w:val="es-CL"/>
        </w:rPr>
        <w:t>correo electrónico</w:t>
      </w:r>
      <w:r w:rsidRPr="003E6F00">
        <w:rPr>
          <w:rFonts w:ascii="Segoe UI" w:hAnsi="Segoe UI" w:cs="Segoe UI"/>
          <w:color w:val="404040"/>
          <w:lang w:val="es-CL"/>
        </w:rPr>
        <w:t> o </w:t>
      </w:r>
      <w:r w:rsidRPr="003E6F00">
        <w:rPr>
          <w:rStyle w:val="Textoennegrita"/>
          <w:rFonts w:ascii="Segoe UI" w:hAnsi="Segoe UI" w:cs="Segoe UI"/>
          <w:color w:val="404040"/>
          <w:lang w:val="es-CL"/>
        </w:rPr>
        <w:t>número de contacto</w:t>
      </w:r>
      <w:r w:rsidRPr="003E6F00">
        <w:rPr>
          <w:rFonts w:ascii="Segoe UI" w:hAnsi="Segoe UI" w:cs="Segoe UI"/>
          <w:color w:val="404040"/>
          <w:lang w:val="es-CL"/>
        </w:rPr>
        <w:t> de cada asistente, en caso de que se necesite seguimiento o aclaraciones después de la reunión.</w:t>
      </w:r>
    </w:p>
    <w:p w14:paraId="692396F9" w14:textId="77777777" w:rsidR="00F43E51" w:rsidRPr="003E6F00" w:rsidRDefault="00F43E51" w:rsidP="00A65085">
      <w:pPr>
        <w:pStyle w:val="NormalWeb"/>
        <w:jc w:val="both"/>
        <w:rPr>
          <w:rFonts w:ascii="Segoe UI" w:hAnsi="Segoe UI" w:cs="Segoe UI"/>
          <w:color w:val="404040"/>
          <w:lang w:val="es-CL"/>
        </w:rPr>
      </w:pPr>
      <w:r w:rsidRPr="003E6F00">
        <w:rPr>
          <w:rFonts w:ascii="Segoe UI" w:hAnsi="Segoe UI" w:cs="Segoe UI"/>
          <w:color w:val="404040"/>
          <w:lang w:val="es-CL"/>
        </w:rPr>
        <w:t>La lista de asistentes también debe identificar a los </w:t>
      </w:r>
      <w:r w:rsidRPr="003E6F00">
        <w:rPr>
          <w:rStyle w:val="Textoennegrita"/>
          <w:rFonts w:ascii="Segoe UI" w:hAnsi="Segoe UI" w:cs="Segoe UI"/>
          <w:color w:val="404040"/>
          <w:lang w:val="es-CL"/>
        </w:rPr>
        <w:t>invitados especiales</w:t>
      </w:r>
      <w:r w:rsidRPr="003E6F00">
        <w:rPr>
          <w:rFonts w:ascii="Segoe UI" w:hAnsi="Segoe UI" w:cs="Segoe UI"/>
          <w:color w:val="404040"/>
          <w:lang w:val="es-CL"/>
        </w:rPr>
        <w:t>, como consultores externos o representantes de proveedores, que hayan participado en la reunión. Esto asegura que se documente su contribución y que se reconozca su participación en las discusiones. Además, es importante indicar si algún miembro clave de la alta dirección no pudo asistir, lo que puede afectar la toma de decisiones.</w:t>
      </w:r>
    </w:p>
    <w:p w14:paraId="1563C7C5" w14:textId="30B40DE8" w:rsidR="00F43E51" w:rsidRPr="003E6F00" w:rsidRDefault="00F43E51" w:rsidP="00A65085">
      <w:pPr>
        <w:pStyle w:val="NormalWeb"/>
        <w:jc w:val="both"/>
        <w:rPr>
          <w:rFonts w:ascii="Segoe UI" w:hAnsi="Segoe UI" w:cs="Segoe UI"/>
          <w:color w:val="404040"/>
          <w:lang w:val="es-CL"/>
        </w:rPr>
      </w:pPr>
      <w:r w:rsidRPr="003E6F00">
        <w:rPr>
          <w:rFonts w:ascii="Segoe UI" w:hAnsi="Segoe UI" w:cs="Segoe UI"/>
          <w:color w:val="404040"/>
          <w:lang w:val="es-CL"/>
        </w:rPr>
        <w:t xml:space="preserve">Finalmente, la lista de asistentes debe ser revisada y aprobada por el </w:t>
      </w:r>
      <w:proofErr w:type="gramStart"/>
      <w:r w:rsidR="00A65085">
        <w:rPr>
          <w:rFonts w:ascii="Segoe UI" w:hAnsi="Segoe UI" w:cs="Segoe UI"/>
          <w:color w:val="404040"/>
          <w:lang w:val="es-CL"/>
        </w:rPr>
        <w:t>Responsable</w:t>
      </w:r>
      <w:proofErr w:type="gramEnd"/>
      <w:r w:rsidR="00A65085">
        <w:rPr>
          <w:rFonts w:ascii="Segoe UI" w:hAnsi="Segoe UI" w:cs="Segoe UI"/>
          <w:color w:val="404040"/>
          <w:lang w:val="es-CL"/>
        </w:rPr>
        <w:t xml:space="preserve"> del  </w:t>
      </w:r>
      <w:r w:rsidRPr="003E6F00">
        <w:rPr>
          <w:rFonts w:ascii="Segoe UI" w:hAnsi="Segoe UI" w:cs="Segoe UI"/>
          <w:color w:val="404040"/>
          <w:lang w:val="es-CL"/>
        </w:rPr>
        <w:t xml:space="preserve">SGSI o el presidente de la reunión, asegurando que sea precisa y completa. Esto garantiza que las actas sean un registro fiel de la reunión y que se identifique claramente quiénes fueron los </w:t>
      </w:r>
      <w:r w:rsidR="00A65085">
        <w:rPr>
          <w:rFonts w:ascii="Segoe UI" w:hAnsi="Segoe UI" w:cs="Segoe UI"/>
          <w:color w:val="404040"/>
          <w:lang w:val="es-CL"/>
        </w:rPr>
        <w:t xml:space="preserve">responsable </w:t>
      </w:r>
      <w:r w:rsidRPr="003E6F00">
        <w:rPr>
          <w:rFonts w:ascii="Segoe UI" w:hAnsi="Segoe UI" w:cs="Segoe UI"/>
          <w:color w:val="404040"/>
          <w:lang w:val="es-CL"/>
        </w:rPr>
        <w:t>s de las decisiones tomadas.</w:t>
      </w:r>
    </w:p>
    <w:p w14:paraId="2C8D86A0" w14:textId="77777777" w:rsidR="00F43E51" w:rsidRPr="003E6F00" w:rsidRDefault="00F43E51" w:rsidP="00A65085">
      <w:pPr>
        <w:pStyle w:val="Ttulo3"/>
        <w:jc w:val="both"/>
        <w:rPr>
          <w:rFonts w:ascii="Segoe UI" w:hAnsi="Segoe UI" w:cs="Segoe UI"/>
          <w:color w:val="404040"/>
        </w:rPr>
      </w:pPr>
      <w:r w:rsidRPr="003E6F00">
        <w:rPr>
          <w:rStyle w:val="Textoennegrita"/>
          <w:rFonts w:ascii="Segoe UI" w:hAnsi="Segoe UI" w:cs="Segoe UI"/>
          <w:b/>
          <w:bCs w:val="0"/>
          <w:color w:val="404040"/>
        </w:rPr>
        <w:lastRenderedPageBreak/>
        <w:t>2.3. Orden del Día (Agenda)</w:t>
      </w:r>
    </w:p>
    <w:p w14:paraId="4C727A3F" w14:textId="77777777" w:rsidR="00F43E51" w:rsidRPr="003E6F00" w:rsidRDefault="00F43E51" w:rsidP="00A65085">
      <w:pPr>
        <w:pStyle w:val="NormalWeb"/>
        <w:jc w:val="both"/>
        <w:rPr>
          <w:rFonts w:ascii="Segoe UI" w:hAnsi="Segoe UI" w:cs="Segoe UI"/>
          <w:color w:val="404040"/>
          <w:lang w:val="es-CL"/>
        </w:rPr>
      </w:pPr>
      <w:r w:rsidRPr="003E6F00">
        <w:rPr>
          <w:rFonts w:ascii="Segoe UI" w:hAnsi="Segoe UI" w:cs="Segoe UI"/>
          <w:color w:val="404040"/>
          <w:lang w:val="es-CL"/>
        </w:rPr>
        <w:t>El orden del día, o agenda, es un componente clave de las actas, ya que proporciona una estructura clara para la reunión y asegura que se aborden todos los temas relevantes. La agenda debe incluir una </w:t>
      </w:r>
      <w:r w:rsidRPr="003E6F00">
        <w:rPr>
          <w:rStyle w:val="Textoennegrita"/>
          <w:rFonts w:ascii="Segoe UI" w:hAnsi="Segoe UI" w:cs="Segoe UI"/>
          <w:color w:val="404040"/>
          <w:lang w:val="es-CL"/>
        </w:rPr>
        <w:t>lista de temas</w:t>
      </w:r>
      <w:r w:rsidRPr="003E6F00">
        <w:rPr>
          <w:rFonts w:ascii="Segoe UI" w:hAnsi="Segoe UI" w:cs="Segoe UI"/>
          <w:color w:val="404040"/>
          <w:lang w:val="es-CL"/>
        </w:rPr>
        <w:t> que se discutirán durante la reunión, junto con una breve descripción de cada uno. Esto permite a los participantes prepararse con anticipación y contribuir de manera efectiva a las discusiones.</w:t>
      </w:r>
    </w:p>
    <w:p w14:paraId="5EC89FB9" w14:textId="4C0792FC" w:rsidR="00F43E51" w:rsidRPr="003E6F00" w:rsidRDefault="00F43E51" w:rsidP="00A65085">
      <w:pPr>
        <w:pStyle w:val="NormalWeb"/>
        <w:jc w:val="both"/>
        <w:rPr>
          <w:rFonts w:ascii="Segoe UI" w:hAnsi="Segoe UI" w:cs="Segoe UI"/>
          <w:color w:val="404040"/>
          <w:lang w:val="es-CL"/>
        </w:rPr>
      </w:pPr>
      <w:r w:rsidRPr="003E6F00">
        <w:rPr>
          <w:rFonts w:ascii="Segoe UI" w:hAnsi="Segoe UI" w:cs="Segoe UI"/>
          <w:color w:val="404040"/>
          <w:lang w:val="es-CL"/>
        </w:rPr>
        <w:t>Cada tema de la agenda debe incluir el </w:t>
      </w:r>
      <w:r w:rsidRPr="003E6F00">
        <w:rPr>
          <w:rStyle w:val="Textoennegrita"/>
          <w:rFonts w:ascii="Segoe UI" w:hAnsi="Segoe UI" w:cs="Segoe UI"/>
          <w:color w:val="404040"/>
          <w:lang w:val="es-CL"/>
        </w:rPr>
        <w:t xml:space="preserve">nombre del </w:t>
      </w:r>
      <w:r w:rsidR="00A65085">
        <w:rPr>
          <w:rStyle w:val="Textoennegrita"/>
          <w:rFonts w:ascii="Segoe UI" w:hAnsi="Segoe UI" w:cs="Segoe UI"/>
          <w:color w:val="404040"/>
          <w:lang w:val="es-CL"/>
        </w:rPr>
        <w:t xml:space="preserve">responsable de </w:t>
      </w:r>
      <w:r w:rsidRPr="003E6F00">
        <w:rPr>
          <w:rFonts w:ascii="Segoe UI" w:hAnsi="Segoe UI" w:cs="Segoe UI"/>
          <w:color w:val="404040"/>
          <w:lang w:val="es-CL"/>
        </w:rPr>
        <w:t>presentarlo o liderar la discusión, lo que asegura que se asignen responsabilidades claras y que la reunión sea productiva. Además, la agenda debe incluir el </w:t>
      </w:r>
      <w:r w:rsidRPr="003E6F00">
        <w:rPr>
          <w:rStyle w:val="Textoennegrita"/>
          <w:rFonts w:ascii="Segoe UI" w:hAnsi="Segoe UI" w:cs="Segoe UI"/>
          <w:color w:val="404040"/>
          <w:lang w:val="es-CL"/>
        </w:rPr>
        <w:t>tiempo estimado</w:t>
      </w:r>
      <w:r w:rsidRPr="003E6F00">
        <w:rPr>
          <w:rFonts w:ascii="Segoe UI" w:hAnsi="Segoe UI" w:cs="Segoe UI"/>
          <w:color w:val="404040"/>
          <w:lang w:val="es-CL"/>
        </w:rPr>
        <w:t> para cada tema, lo que ayuda a gestionar el tiempo de la reunión y a asegurar que se cubran todos los puntos importantes.</w:t>
      </w:r>
    </w:p>
    <w:p w14:paraId="51A45812" w14:textId="77777777" w:rsidR="00F43E51" w:rsidRPr="003E6F00" w:rsidRDefault="00F43E51" w:rsidP="00A65085">
      <w:pPr>
        <w:pStyle w:val="NormalWeb"/>
        <w:jc w:val="both"/>
        <w:rPr>
          <w:rFonts w:ascii="Segoe UI" w:hAnsi="Segoe UI" w:cs="Segoe UI"/>
          <w:color w:val="404040"/>
          <w:lang w:val="es-CL"/>
        </w:rPr>
      </w:pPr>
      <w:r w:rsidRPr="003E6F00">
        <w:rPr>
          <w:rFonts w:ascii="Segoe UI" w:hAnsi="Segoe UI" w:cs="Segoe UI"/>
          <w:color w:val="404040"/>
          <w:lang w:val="es-CL"/>
        </w:rPr>
        <w:t>La agenda también debe incluir un espacio para </w:t>
      </w:r>
      <w:r w:rsidRPr="003E6F00">
        <w:rPr>
          <w:rStyle w:val="Textoennegrita"/>
          <w:rFonts w:ascii="Segoe UI" w:hAnsi="Segoe UI" w:cs="Segoe UI"/>
          <w:color w:val="404040"/>
          <w:lang w:val="es-CL"/>
        </w:rPr>
        <w:t>temas adicionales</w:t>
      </w:r>
      <w:r w:rsidRPr="003E6F00">
        <w:rPr>
          <w:rFonts w:ascii="Segoe UI" w:hAnsi="Segoe UI" w:cs="Segoe UI"/>
          <w:color w:val="404040"/>
          <w:lang w:val="es-CL"/>
        </w:rPr>
        <w:t> o </w:t>
      </w:r>
      <w:r w:rsidRPr="003E6F00">
        <w:rPr>
          <w:rStyle w:val="Textoennegrita"/>
          <w:rFonts w:ascii="Segoe UI" w:hAnsi="Segoe UI" w:cs="Segoe UI"/>
          <w:color w:val="404040"/>
          <w:lang w:val="es-CL"/>
        </w:rPr>
        <w:t>discusiones abiertas</w:t>
      </w:r>
      <w:r w:rsidRPr="003E6F00">
        <w:rPr>
          <w:rFonts w:ascii="Segoe UI" w:hAnsi="Segoe UI" w:cs="Segoe UI"/>
          <w:color w:val="404040"/>
          <w:lang w:val="es-CL"/>
        </w:rPr>
        <w:t>, lo que permite a los participantes plantear temas no previstos que puedan ser relevantes para el SGSI. Esto asegura que la reunión sea flexible y que se aborden todos los aspectos importantes de la seguridad de la información.</w:t>
      </w:r>
    </w:p>
    <w:p w14:paraId="28D3788B" w14:textId="77777777" w:rsidR="00F43E51" w:rsidRPr="003E6F00" w:rsidRDefault="00F43E51" w:rsidP="00A65085">
      <w:pPr>
        <w:pStyle w:val="NormalWeb"/>
        <w:jc w:val="both"/>
        <w:rPr>
          <w:rFonts w:ascii="Segoe UI" w:hAnsi="Segoe UI" w:cs="Segoe UI"/>
          <w:color w:val="404040"/>
          <w:lang w:val="es-CL"/>
        </w:rPr>
      </w:pPr>
      <w:r w:rsidRPr="003E6F00">
        <w:rPr>
          <w:rFonts w:ascii="Segoe UI" w:hAnsi="Segoe UI" w:cs="Segoe UI"/>
          <w:color w:val="404040"/>
          <w:lang w:val="es-CL"/>
        </w:rPr>
        <w:t>Finalmente, la agenda debe ser distribuida a todos los participantes con suficiente antelación, lo que les permite prepararse y contribuir de manera efectiva. Esto asegura que la reunión sea productiva y que se logren los objetivos establecidos.</w:t>
      </w:r>
    </w:p>
    <w:p w14:paraId="268CBF50" w14:textId="77777777" w:rsidR="00F43E51" w:rsidRPr="003E6F00" w:rsidRDefault="00F43E51" w:rsidP="00A65085">
      <w:pPr>
        <w:pStyle w:val="Ttulo3"/>
        <w:jc w:val="both"/>
        <w:rPr>
          <w:rFonts w:ascii="Segoe UI" w:hAnsi="Segoe UI" w:cs="Segoe UI"/>
          <w:color w:val="404040"/>
        </w:rPr>
      </w:pPr>
      <w:r w:rsidRPr="003E6F00">
        <w:rPr>
          <w:rStyle w:val="Textoennegrita"/>
          <w:rFonts w:ascii="Segoe UI" w:hAnsi="Segoe UI" w:cs="Segoe UI"/>
          <w:b/>
          <w:bCs w:val="0"/>
          <w:color w:val="404040"/>
        </w:rPr>
        <w:t>2.4. Resumen de Discusiones</w:t>
      </w:r>
    </w:p>
    <w:p w14:paraId="00941976" w14:textId="77777777" w:rsidR="00F43E51" w:rsidRPr="003E6F00" w:rsidRDefault="00F43E51" w:rsidP="00A65085">
      <w:pPr>
        <w:pStyle w:val="NormalWeb"/>
        <w:jc w:val="both"/>
        <w:rPr>
          <w:rFonts w:ascii="Segoe UI" w:hAnsi="Segoe UI" w:cs="Segoe UI"/>
          <w:color w:val="404040"/>
          <w:lang w:val="es-CL"/>
        </w:rPr>
      </w:pPr>
      <w:r w:rsidRPr="003E6F00">
        <w:rPr>
          <w:rFonts w:ascii="Segoe UI" w:hAnsi="Segoe UI" w:cs="Segoe UI"/>
          <w:color w:val="404040"/>
          <w:lang w:val="es-CL"/>
        </w:rPr>
        <w:t xml:space="preserve">El resumen de discusiones es una sección clave de las actas, ya que documenta los puntos clave tratados durante la reunión. Este resumen debe ser claro y conciso, destacando las principales discusiones y los argumentos presentados por los participantes. Es importante que el resumen sea objetivo y que refleje fielmente lo discutido, sin incluir </w:t>
      </w:r>
      <w:proofErr w:type="gramStart"/>
      <w:r w:rsidRPr="003E6F00">
        <w:rPr>
          <w:rFonts w:ascii="Segoe UI" w:hAnsi="Segoe UI" w:cs="Segoe UI"/>
          <w:color w:val="404040"/>
          <w:lang w:val="es-CL"/>
        </w:rPr>
        <w:t>opiniones personales</w:t>
      </w:r>
      <w:proofErr w:type="gramEnd"/>
      <w:r w:rsidRPr="003E6F00">
        <w:rPr>
          <w:rFonts w:ascii="Segoe UI" w:hAnsi="Segoe UI" w:cs="Segoe UI"/>
          <w:color w:val="404040"/>
          <w:lang w:val="es-CL"/>
        </w:rPr>
        <w:t xml:space="preserve"> o interpretaciones subjetivas.</w:t>
      </w:r>
    </w:p>
    <w:p w14:paraId="4CA17C96" w14:textId="77777777" w:rsidR="00F43E51" w:rsidRPr="003E6F00" w:rsidRDefault="00F43E51" w:rsidP="00A65085">
      <w:pPr>
        <w:pStyle w:val="NormalWeb"/>
        <w:jc w:val="both"/>
        <w:rPr>
          <w:rFonts w:ascii="Segoe UI" w:hAnsi="Segoe UI" w:cs="Segoe UI"/>
          <w:color w:val="404040"/>
          <w:lang w:val="es-CL"/>
        </w:rPr>
      </w:pPr>
      <w:r w:rsidRPr="003E6F00">
        <w:rPr>
          <w:rFonts w:ascii="Segoe UI" w:hAnsi="Segoe UI" w:cs="Segoe UI"/>
          <w:color w:val="404040"/>
          <w:lang w:val="es-CL"/>
        </w:rPr>
        <w:t>Además, el resumen debe incluir las </w:t>
      </w:r>
      <w:r w:rsidRPr="003E6F00">
        <w:rPr>
          <w:rStyle w:val="Textoennegrita"/>
          <w:rFonts w:ascii="Segoe UI" w:hAnsi="Segoe UI" w:cs="Segoe UI"/>
          <w:color w:val="404040"/>
          <w:lang w:val="es-CL"/>
        </w:rPr>
        <w:t>preguntas y respuestas</w:t>
      </w:r>
      <w:r w:rsidRPr="003E6F00">
        <w:rPr>
          <w:rFonts w:ascii="Segoe UI" w:hAnsi="Segoe UI" w:cs="Segoe UI"/>
          <w:color w:val="404040"/>
          <w:lang w:val="es-CL"/>
        </w:rPr>
        <w:t> relevantes que surgieron durante las discusiones, lo que proporciona un registro completo de los temas tratados. Esto es útil para futuras referencias, especialmente si se necesita aclarar algún punto discutido durante la reunión. También es importante documentar cualquier </w:t>
      </w:r>
      <w:r w:rsidRPr="003E6F00">
        <w:rPr>
          <w:rStyle w:val="Textoennegrita"/>
          <w:rFonts w:ascii="Segoe UI" w:hAnsi="Segoe UI" w:cs="Segoe UI"/>
          <w:color w:val="404040"/>
          <w:lang w:val="es-CL"/>
        </w:rPr>
        <w:t>desacuerdo</w:t>
      </w:r>
      <w:r w:rsidRPr="003E6F00">
        <w:rPr>
          <w:rFonts w:ascii="Segoe UI" w:hAnsi="Segoe UI" w:cs="Segoe UI"/>
          <w:color w:val="404040"/>
          <w:lang w:val="es-CL"/>
        </w:rPr>
        <w:t> o </w:t>
      </w:r>
      <w:r w:rsidRPr="003E6F00">
        <w:rPr>
          <w:rStyle w:val="Textoennegrita"/>
          <w:rFonts w:ascii="Segoe UI" w:hAnsi="Segoe UI" w:cs="Segoe UI"/>
          <w:color w:val="404040"/>
          <w:lang w:val="es-CL"/>
        </w:rPr>
        <w:t>punto de vista divergente</w:t>
      </w:r>
      <w:r w:rsidRPr="003E6F00">
        <w:rPr>
          <w:rFonts w:ascii="Segoe UI" w:hAnsi="Segoe UI" w:cs="Segoe UI"/>
          <w:color w:val="404040"/>
          <w:lang w:val="es-CL"/>
        </w:rPr>
        <w:t>, ya que esto puede ser relevante para entender las decisiones tomadas.</w:t>
      </w:r>
    </w:p>
    <w:p w14:paraId="6A357396" w14:textId="77777777" w:rsidR="00F43E51" w:rsidRPr="003E6F00" w:rsidRDefault="00F43E51" w:rsidP="00A65085">
      <w:pPr>
        <w:pStyle w:val="NormalWeb"/>
        <w:jc w:val="both"/>
        <w:rPr>
          <w:rFonts w:ascii="Segoe UI" w:hAnsi="Segoe UI" w:cs="Segoe UI"/>
          <w:color w:val="404040"/>
          <w:lang w:val="es-CL"/>
        </w:rPr>
      </w:pPr>
      <w:r w:rsidRPr="003E6F00">
        <w:rPr>
          <w:rFonts w:ascii="Segoe UI" w:hAnsi="Segoe UI" w:cs="Segoe UI"/>
          <w:color w:val="404040"/>
          <w:lang w:val="es-CL"/>
        </w:rPr>
        <w:t>El resumen de discusiones también debe incluir las </w:t>
      </w:r>
      <w:r w:rsidRPr="003E6F00">
        <w:rPr>
          <w:rStyle w:val="Textoennegrita"/>
          <w:rFonts w:ascii="Segoe UI" w:hAnsi="Segoe UI" w:cs="Segoe UI"/>
          <w:color w:val="404040"/>
          <w:lang w:val="es-CL"/>
        </w:rPr>
        <w:t>recomendaciones</w:t>
      </w:r>
      <w:r w:rsidRPr="003E6F00">
        <w:rPr>
          <w:rFonts w:ascii="Segoe UI" w:hAnsi="Segoe UI" w:cs="Segoe UI"/>
          <w:color w:val="404040"/>
          <w:lang w:val="es-CL"/>
        </w:rPr>
        <w:t xml:space="preserve"> presentadas por los participantes, especialmente si están relacionadas con la mejora del SGSI. Esto asegura que se documenten todas las ideas y propuestas discutidas, lo que puede ser útil para futuras revisiones o implementaciones. Además, el resumen debe destacar </w:t>
      </w:r>
      <w:r w:rsidRPr="003E6F00">
        <w:rPr>
          <w:rFonts w:ascii="Segoe UI" w:hAnsi="Segoe UI" w:cs="Segoe UI"/>
          <w:color w:val="404040"/>
          <w:lang w:val="es-CL"/>
        </w:rPr>
        <w:lastRenderedPageBreak/>
        <w:t>los </w:t>
      </w:r>
      <w:r w:rsidRPr="003E6F00">
        <w:rPr>
          <w:rStyle w:val="Textoennegrita"/>
          <w:rFonts w:ascii="Segoe UI" w:hAnsi="Segoe UI" w:cs="Segoe UI"/>
          <w:color w:val="404040"/>
          <w:lang w:val="es-CL"/>
        </w:rPr>
        <w:t>temas prioritarios</w:t>
      </w:r>
      <w:r w:rsidRPr="003E6F00">
        <w:rPr>
          <w:rFonts w:ascii="Segoe UI" w:hAnsi="Segoe UI" w:cs="Segoe UI"/>
          <w:color w:val="404040"/>
          <w:lang w:val="es-CL"/>
        </w:rPr>
        <w:t> que requieren atención inmediata, lo que ayuda a enfocar los esfuerzos en las áreas más críticas.</w:t>
      </w:r>
    </w:p>
    <w:p w14:paraId="1FA038C8" w14:textId="688A2BCC" w:rsidR="00F43E51" w:rsidRPr="003E6F00" w:rsidRDefault="00F43E51" w:rsidP="00A65085">
      <w:pPr>
        <w:pStyle w:val="NormalWeb"/>
        <w:jc w:val="both"/>
        <w:rPr>
          <w:rFonts w:ascii="Segoe UI" w:hAnsi="Segoe UI" w:cs="Segoe UI"/>
          <w:color w:val="404040"/>
          <w:lang w:val="es-CL"/>
        </w:rPr>
      </w:pPr>
      <w:r w:rsidRPr="003E6F00">
        <w:rPr>
          <w:rFonts w:ascii="Segoe UI" w:hAnsi="Segoe UI" w:cs="Segoe UI"/>
          <w:color w:val="404040"/>
          <w:lang w:val="es-CL"/>
        </w:rPr>
        <w:t xml:space="preserve">Finalmente, el resumen de discusiones debe ser revisado y aprobado por el </w:t>
      </w:r>
      <w:proofErr w:type="gramStart"/>
      <w:r w:rsidR="00A65085">
        <w:rPr>
          <w:rFonts w:ascii="Segoe UI" w:hAnsi="Segoe UI" w:cs="Segoe UI"/>
          <w:color w:val="404040"/>
          <w:lang w:val="es-CL"/>
        </w:rPr>
        <w:t>Responsable</w:t>
      </w:r>
      <w:proofErr w:type="gramEnd"/>
      <w:r w:rsidR="00A65085">
        <w:rPr>
          <w:rFonts w:ascii="Segoe UI" w:hAnsi="Segoe UI" w:cs="Segoe UI"/>
          <w:color w:val="404040"/>
          <w:lang w:val="es-CL"/>
        </w:rPr>
        <w:t xml:space="preserve"> del  </w:t>
      </w:r>
      <w:r w:rsidRPr="003E6F00">
        <w:rPr>
          <w:rFonts w:ascii="Segoe UI" w:hAnsi="Segoe UI" w:cs="Segoe UI"/>
          <w:color w:val="404040"/>
          <w:lang w:val="es-CL"/>
        </w:rPr>
        <w:t>SGSI o el presidente de la reunión, asegurando que sea preciso y completo. Esto garantiza que las actas sean un registro fiel de la reunión y que se documenten todos los aspectos relevantes de las discusiones.</w:t>
      </w:r>
    </w:p>
    <w:p w14:paraId="363B52A5" w14:textId="77777777" w:rsidR="00F43E51" w:rsidRPr="003E6F00" w:rsidRDefault="00F43E51" w:rsidP="00A65085">
      <w:pPr>
        <w:pStyle w:val="Ttulo3"/>
        <w:jc w:val="both"/>
        <w:rPr>
          <w:rFonts w:ascii="Segoe UI" w:hAnsi="Segoe UI" w:cs="Segoe UI"/>
          <w:color w:val="404040"/>
        </w:rPr>
      </w:pPr>
      <w:r w:rsidRPr="003E6F00">
        <w:rPr>
          <w:rStyle w:val="Textoennegrita"/>
          <w:rFonts w:ascii="Segoe UI" w:hAnsi="Segoe UI" w:cs="Segoe UI"/>
          <w:b/>
          <w:bCs w:val="0"/>
          <w:color w:val="404040"/>
        </w:rPr>
        <w:t>2.5. Decisiones y Acciones Acordadas</w:t>
      </w:r>
    </w:p>
    <w:p w14:paraId="1CDE4BF3" w14:textId="2073E321" w:rsidR="00F43E51" w:rsidRPr="003E6F00" w:rsidRDefault="00F43E51" w:rsidP="00A65085">
      <w:pPr>
        <w:pStyle w:val="NormalWeb"/>
        <w:jc w:val="both"/>
        <w:rPr>
          <w:rFonts w:ascii="Segoe UI" w:hAnsi="Segoe UI" w:cs="Segoe UI"/>
          <w:color w:val="404040"/>
          <w:lang w:val="es-CL"/>
        </w:rPr>
      </w:pPr>
      <w:r w:rsidRPr="003E6F00">
        <w:rPr>
          <w:rFonts w:ascii="Segoe UI" w:hAnsi="Segoe UI" w:cs="Segoe UI"/>
          <w:color w:val="404040"/>
          <w:lang w:val="es-CL"/>
        </w:rPr>
        <w:t>Las decisiones y acciones acordadas son el componente más importante de las actas, ya que documentan los compromisos adquiridos por la alta dirección y las medidas que se implementarán para mejorar el SGSI. Esta sección debe incluir una </w:t>
      </w:r>
      <w:r w:rsidRPr="003E6F00">
        <w:rPr>
          <w:rStyle w:val="Textoennegrita"/>
          <w:rFonts w:ascii="Segoe UI" w:hAnsi="Segoe UI" w:cs="Segoe UI"/>
          <w:color w:val="404040"/>
          <w:lang w:val="es-CL"/>
        </w:rPr>
        <w:t>descripción clara</w:t>
      </w:r>
      <w:r w:rsidRPr="003E6F00">
        <w:rPr>
          <w:rFonts w:ascii="Segoe UI" w:hAnsi="Segoe UI" w:cs="Segoe UI"/>
          <w:color w:val="404040"/>
          <w:lang w:val="es-CL"/>
        </w:rPr>
        <w:t> de cada decisión tomada, junto con los </w:t>
      </w:r>
      <w:r w:rsidR="00A65085">
        <w:rPr>
          <w:rStyle w:val="Textoennegrita"/>
          <w:rFonts w:ascii="Segoe UI" w:hAnsi="Segoe UI" w:cs="Segoe UI"/>
          <w:color w:val="404040"/>
          <w:lang w:val="es-CL"/>
        </w:rPr>
        <w:t xml:space="preserve">responsable </w:t>
      </w:r>
      <w:r w:rsidRPr="003E6F00">
        <w:rPr>
          <w:rStyle w:val="Textoennegrita"/>
          <w:rFonts w:ascii="Segoe UI" w:hAnsi="Segoe UI" w:cs="Segoe UI"/>
          <w:color w:val="404040"/>
          <w:lang w:val="es-CL"/>
        </w:rPr>
        <w:t>s</w:t>
      </w:r>
      <w:r w:rsidRPr="003E6F00">
        <w:rPr>
          <w:rFonts w:ascii="Segoe UI" w:hAnsi="Segoe UI" w:cs="Segoe UI"/>
          <w:color w:val="404040"/>
          <w:lang w:val="es-CL"/>
        </w:rPr>
        <w:t> asignados y los </w:t>
      </w:r>
      <w:r w:rsidRPr="003E6F00">
        <w:rPr>
          <w:rStyle w:val="Textoennegrita"/>
          <w:rFonts w:ascii="Segoe UI" w:hAnsi="Segoe UI" w:cs="Segoe UI"/>
          <w:color w:val="404040"/>
          <w:lang w:val="es-CL"/>
        </w:rPr>
        <w:t>plazos</w:t>
      </w:r>
      <w:r w:rsidRPr="003E6F00">
        <w:rPr>
          <w:rFonts w:ascii="Segoe UI" w:hAnsi="Segoe UI" w:cs="Segoe UI"/>
          <w:color w:val="404040"/>
          <w:lang w:val="es-CL"/>
        </w:rPr>
        <w:t> para su implementación. Esto asegura que se asignen responsabilidades claras y que se establezcan expectativas realistas para la ejecución de las acciones.</w:t>
      </w:r>
    </w:p>
    <w:p w14:paraId="1714721C" w14:textId="77777777" w:rsidR="00F43E51" w:rsidRPr="003E6F00" w:rsidRDefault="00F43E51" w:rsidP="00A65085">
      <w:pPr>
        <w:pStyle w:val="NormalWeb"/>
        <w:jc w:val="both"/>
        <w:rPr>
          <w:rFonts w:ascii="Segoe UI" w:hAnsi="Segoe UI" w:cs="Segoe UI"/>
          <w:color w:val="404040"/>
          <w:lang w:val="es-CL"/>
        </w:rPr>
      </w:pPr>
      <w:r w:rsidRPr="003E6F00">
        <w:rPr>
          <w:rFonts w:ascii="Segoe UI" w:hAnsi="Segoe UI" w:cs="Segoe UI"/>
          <w:color w:val="404040"/>
          <w:lang w:val="es-CL"/>
        </w:rPr>
        <w:t>Además, las decisiones y acciones acordadas deben incluir los </w:t>
      </w:r>
      <w:r w:rsidRPr="003E6F00">
        <w:rPr>
          <w:rStyle w:val="Textoennegrita"/>
          <w:rFonts w:ascii="Segoe UI" w:hAnsi="Segoe UI" w:cs="Segoe UI"/>
          <w:color w:val="404040"/>
          <w:lang w:val="es-CL"/>
        </w:rPr>
        <w:t>recursos necesarios</w:t>
      </w:r>
      <w:r w:rsidRPr="003E6F00">
        <w:rPr>
          <w:rFonts w:ascii="Segoe UI" w:hAnsi="Segoe UI" w:cs="Segoe UI"/>
          <w:color w:val="404040"/>
          <w:lang w:val="es-CL"/>
        </w:rPr>
        <w:t> para su implementación, como personal, presupuesto o tecnología. Esto asegura que se asignen los recursos adecuados y que se minimicen los obstáculos para la implementación. También es importante documentar cualquier </w:t>
      </w:r>
      <w:r w:rsidRPr="003E6F00">
        <w:rPr>
          <w:rStyle w:val="Textoennegrita"/>
          <w:rFonts w:ascii="Segoe UI" w:hAnsi="Segoe UI" w:cs="Segoe UI"/>
          <w:color w:val="404040"/>
          <w:lang w:val="es-CL"/>
        </w:rPr>
        <w:t>dependencia</w:t>
      </w:r>
      <w:r w:rsidRPr="003E6F00">
        <w:rPr>
          <w:rFonts w:ascii="Segoe UI" w:hAnsi="Segoe UI" w:cs="Segoe UI"/>
          <w:color w:val="404040"/>
          <w:lang w:val="es-CL"/>
        </w:rPr>
        <w:t> o </w:t>
      </w:r>
      <w:r w:rsidRPr="003E6F00">
        <w:rPr>
          <w:rStyle w:val="Textoennegrita"/>
          <w:rFonts w:ascii="Segoe UI" w:hAnsi="Segoe UI" w:cs="Segoe UI"/>
          <w:color w:val="404040"/>
          <w:lang w:val="es-CL"/>
        </w:rPr>
        <w:t>riesgo</w:t>
      </w:r>
      <w:r w:rsidRPr="003E6F00">
        <w:rPr>
          <w:rFonts w:ascii="Segoe UI" w:hAnsi="Segoe UI" w:cs="Segoe UI"/>
          <w:color w:val="404040"/>
          <w:lang w:val="es-CL"/>
        </w:rPr>
        <w:t> asociado con las acciones acordadas, lo que permite anticipar posibles desafíos y tomar medidas proactivas para abordarlos.</w:t>
      </w:r>
    </w:p>
    <w:p w14:paraId="066A64EE" w14:textId="77777777" w:rsidR="00F43E51" w:rsidRPr="003E6F00" w:rsidRDefault="00F43E51" w:rsidP="00A65085">
      <w:pPr>
        <w:pStyle w:val="NormalWeb"/>
        <w:jc w:val="both"/>
        <w:rPr>
          <w:rFonts w:ascii="Segoe UI" w:hAnsi="Segoe UI" w:cs="Segoe UI"/>
          <w:color w:val="404040"/>
          <w:lang w:val="es-CL"/>
        </w:rPr>
      </w:pPr>
      <w:r w:rsidRPr="003E6F00">
        <w:rPr>
          <w:rFonts w:ascii="Segoe UI" w:hAnsi="Segoe UI" w:cs="Segoe UI"/>
          <w:color w:val="404040"/>
          <w:lang w:val="es-CL"/>
        </w:rPr>
        <w:t>Las decisiones y acciones acordadas también deben incluir un </w:t>
      </w:r>
      <w:r w:rsidRPr="003E6F00">
        <w:rPr>
          <w:rStyle w:val="Textoennegrita"/>
          <w:rFonts w:ascii="Segoe UI" w:hAnsi="Segoe UI" w:cs="Segoe UI"/>
          <w:color w:val="404040"/>
          <w:lang w:val="es-CL"/>
        </w:rPr>
        <w:t>mecanismo de seguimiento</w:t>
      </w:r>
      <w:r w:rsidRPr="003E6F00">
        <w:rPr>
          <w:rFonts w:ascii="Segoe UI" w:hAnsi="Segoe UI" w:cs="Segoe UI"/>
          <w:color w:val="404040"/>
          <w:lang w:val="es-CL"/>
        </w:rPr>
        <w:t>, como reuniones de seguimiento o informes de progreso, lo que asegura que se monitoree el avance de las acciones y que se tomen medidas correctivas si es necesario. Esto es fundamental para garantizar que las decisiones tomadas se implementen de manera efectiva y que se logren los objetivos establecidos.</w:t>
      </w:r>
    </w:p>
    <w:p w14:paraId="3AAEC040" w14:textId="77777777" w:rsidR="00F43E51" w:rsidRPr="003E6F00" w:rsidRDefault="00F43E51" w:rsidP="00A65085">
      <w:pPr>
        <w:pStyle w:val="NormalWeb"/>
        <w:jc w:val="both"/>
        <w:rPr>
          <w:rFonts w:ascii="Segoe UI" w:hAnsi="Segoe UI" w:cs="Segoe UI"/>
          <w:color w:val="404040"/>
          <w:lang w:val="es-CL"/>
        </w:rPr>
      </w:pPr>
      <w:r w:rsidRPr="003E6F00">
        <w:rPr>
          <w:rFonts w:ascii="Segoe UI" w:hAnsi="Segoe UI" w:cs="Segoe UI"/>
          <w:color w:val="404040"/>
          <w:lang w:val="es-CL"/>
        </w:rPr>
        <w:t>Finalmente, las decisiones y acciones acordadas deben ser revisadas y aprobadas por la alta dirección, lo que valida su importancia y asegura que se les dé la prioridad necesaria. Esto garantiza que las actas sean un registro oficial de los compromisos adquiridos y que se implementen las medidas necesarias para mejorar el SGSI.</w:t>
      </w:r>
    </w:p>
    <w:p w14:paraId="5D121D28" w14:textId="67462E2E" w:rsidR="00F43E51" w:rsidRPr="003E6F00" w:rsidRDefault="00F43E51" w:rsidP="00A65085">
      <w:pPr>
        <w:jc w:val="both"/>
        <w:rPr>
          <w:rFonts w:ascii="Segoe UI" w:hAnsi="Segoe UI" w:cs="Segoe UI"/>
        </w:rPr>
      </w:pPr>
    </w:p>
    <w:p w14:paraId="1AF5736E" w14:textId="77777777" w:rsidR="00F43E51" w:rsidRPr="003E6F00" w:rsidRDefault="00F43E51" w:rsidP="00A65085">
      <w:pPr>
        <w:pStyle w:val="Ttulo3"/>
        <w:jc w:val="both"/>
        <w:rPr>
          <w:rFonts w:ascii="Segoe UI" w:hAnsi="Segoe UI" w:cs="Segoe UI"/>
          <w:color w:val="404040"/>
        </w:rPr>
      </w:pPr>
      <w:r w:rsidRPr="003E6F00">
        <w:rPr>
          <w:rStyle w:val="Textoennegrita"/>
          <w:rFonts w:ascii="Segoe UI" w:hAnsi="Segoe UI" w:cs="Segoe UI"/>
          <w:b/>
          <w:bCs w:val="0"/>
          <w:color w:val="404040"/>
        </w:rPr>
        <w:t>2.6. Firma de Aprobación</w:t>
      </w:r>
    </w:p>
    <w:p w14:paraId="555A0C04" w14:textId="19CB7EA8" w:rsidR="00F43E51" w:rsidRPr="003E6F00" w:rsidRDefault="00F43E51" w:rsidP="00A65085">
      <w:pPr>
        <w:pStyle w:val="NormalWeb"/>
        <w:jc w:val="both"/>
        <w:rPr>
          <w:rFonts w:ascii="Segoe UI" w:hAnsi="Segoe UI" w:cs="Segoe UI"/>
          <w:color w:val="404040"/>
          <w:lang w:val="es-CL"/>
        </w:rPr>
      </w:pPr>
      <w:r w:rsidRPr="003E6F00">
        <w:rPr>
          <w:rFonts w:ascii="Segoe UI" w:hAnsi="Segoe UI" w:cs="Segoe UI"/>
          <w:color w:val="404040"/>
          <w:lang w:val="es-CL"/>
        </w:rPr>
        <w:t>La firma de aprobación es el último componente de las actas y valida que las decisiones tomadas durante la reunión son oficiales y deben implementarse. Esta firma debe ser realizada por el </w:t>
      </w:r>
      <w:r w:rsidRPr="003E6F00">
        <w:rPr>
          <w:rStyle w:val="Textoennegrita"/>
          <w:rFonts w:ascii="Segoe UI" w:hAnsi="Segoe UI" w:cs="Segoe UI"/>
          <w:color w:val="404040"/>
          <w:lang w:val="es-CL"/>
        </w:rPr>
        <w:t>presidente de la reunión</w:t>
      </w:r>
      <w:r w:rsidRPr="003E6F00">
        <w:rPr>
          <w:rFonts w:ascii="Segoe UI" w:hAnsi="Segoe UI" w:cs="Segoe UI"/>
          <w:color w:val="404040"/>
          <w:lang w:val="es-CL"/>
        </w:rPr>
        <w:t xml:space="preserve">, generalmente el CEO o el </w:t>
      </w:r>
      <w:r w:rsidR="00A65085">
        <w:rPr>
          <w:rFonts w:ascii="Segoe UI" w:hAnsi="Segoe UI" w:cs="Segoe UI"/>
          <w:color w:val="404040"/>
          <w:lang w:val="es-CL"/>
        </w:rPr>
        <w:t xml:space="preserve">responsable del  </w:t>
      </w:r>
      <w:r w:rsidRPr="003E6F00">
        <w:rPr>
          <w:rFonts w:ascii="Segoe UI" w:hAnsi="Segoe UI" w:cs="Segoe UI"/>
          <w:color w:val="404040"/>
          <w:lang w:val="es-CL"/>
        </w:rPr>
        <w:lastRenderedPageBreak/>
        <w:t>SGSI, lo que asegura que las actas tengan el respaldo de la alta dirección. Además, la firma de aprobación confirma que las actas son un registro fiel de las discusiones y decisiones tomadas durante la reunión.</w:t>
      </w:r>
    </w:p>
    <w:p w14:paraId="7A8BD31C" w14:textId="39068164" w:rsidR="00F43E51" w:rsidRPr="003E6F00" w:rsidRDefault="00F43E51" w:rsidP="00A65085">
      <w:pPr>
        <w:pStyle w:val="NormalWeb"/>
        <w:jc w:val="both"/>
        <w:rPr>
          <w:rFonts w:ascii="Segoe UI" w:hAnsi="Segoe UI" w:cs="Segoe UI"/>
          <w:color w:val="404040"/>
          <w:lang w:val="es-CL"/>
        </w:rPr>
      </w:pPr>
      <w:r w:rsidRPr="003E6F00">
        <w:rPr>
          <w:rFonts w:ascii="Segoe UI" w:hAnsi="Segoe UI" w:cs="Segoe UI"/>
          <w:color w:val="404040"/>
          <w:lang w:val="es-CL"/>
        </w:rPr>
        <w:t>La firma de aprobación también debe incluir la </w:t>
      </w:r>
      <w:r w:rsidRPr="003E6F00">
        <w:rPr>
          <w:rStyle w:val="Textoennegrita"/>
          <w:rFonts w:ascii="Segoe UI" w:hAnsi="Segoe UI" w:cs="Segoe UI"/>
          <w:color w:val="404040"/>
          <w:lang w:val="es-CL"/>
        </w:rPr>
        <w:t>fecha</w:t>
      </w:r>
      <w:r w:rsidRPr="003E6F00">
        <w:rPr>
          <w:rFonts w:ascii="Segoe UI" w:hAnsi="Segoe UI" w:cs="Segoe UI"/>
          <w:color w:val="404040"/>
          <w:lang w:val="es-CL"/>
        </w:rPr>
        <w:t> en que se aprueban las actas, lo que proporciona un marco temporal claro para la implementación de las acciones acordadas. Esto es útil para futuras referencias, especialmente si se necesita verificar cuándo se tomaron ciertas decisiones. Además, la firma de aprobación debe incluir el </w:t>
      </w:r>
      <w:r w:rsidRPr="003E6F00">
        <w:rPr>
          <w:rStyle w:val="Textoennegrita"/>
          <w:rFonts w:ascii="Segoe UI" w:hAnsi="Segoe UI" w:cs="Segoe UI"/>
          <w:color w:val="404040"/>
          <w:lang w:val="es-CL"/>
        </w:rPr>
        <w:t>nombre y cargo</w:t>
      </w:r>
      <w:r w:rsidRPr="003E6F00">
        <w:rPr>
          <w:rFonts w:ascii="Segoe UI" w:hAnsi="Segoe UI" w:cs="Segoe UI"/>
          <w:color w:val="404040"/>
          <w:lang w:val="es-CL"/>
        </w:rPr>
        <w:t xml:space="preserve"> del firmante, lo que asegura que se identifique claramente quién es </w:t>
      </w:r>
      <w:r w:rsidR="00A65085">
        <w:rPr>
          <w:rFonts w:ascii="Segoe UI" w:hAnsi="Segoe UI" w:cs="Segoe UI"/>
          <w:color w:val="404040"/>
          <w:lang w:val="es-CL"/>
        </w:rPr>
        <w:t xml:space="preserve">responsable de </w:t>
      </w:r>
      <w:r w:rsidRPr="003E6F00">
        <w:rPr>
          <w:rFonts w:ascii="Segoe UI" w:hAnsi="Segoe UI" w:cs="Segoe UI"/>
          <w:color w:val="404040"/>
          <w:lang w:val="es-CL"/>
        </w:rPr>
        <w:t>validar las actas.</w:t>
      </w:r>
    </w:p>
    <w:p w14:paraId="612EDB52" w14:textId="77777777" w:rsidR="00F43E51" w:rsidRPr="003E6F00" w:rsidRDefault="00F43E51" w:rsidP="00A65085">
      <w:pPr>
        <w:pStyle w:val="NormalWeb"/>
        <w:jc w:val="both"/>
        <w:rPr>
          <w:rFonts w:ascii="Segoe UI" w:hAnsi="Segoe UI" w:cs="Segoe UI"/>
          <w:color w:val="404040"/>
          <w:lang w:val="es-CL"/>
        </w:rPr>
      </w:pPr>
      <w:r w:rsidRPr="003E6F00">
        <w:rPr>
          <w:rFonts w:ascii="Segoe UI" w:hAnsi="Segoe UI" w:cs="Segoe UI"/>
          <w:color w:val="404040"/>
          <w:lang w:val="es-CL"/>
        </w:rPr>
        <w:t>En algunos casos, también puede ser útil incluir la firma de otros miembros clave de la alta dirección, especialmente si estuvieron involucrados en decisiones importantes. Esto asegura que las actas tengan un respaldo amplio y que se minimicen los desacuerdos o malentendidos sobre las decisiones tomadas. La firma de aprobación es fundamental para garantizar que las actas sean un registro oficial y que se implementen las medidas necesarias para mejorar el SGSI.</w:t>
      </w:r>
    </w:p>
    <w:p w14:paraId="5DA0C642" w14:textId="77777777" w:rsidR="00F43E51" w:rsidRPr="003E6F00" w:rsidRDefault="00F43E51" w:rsidP="00A65085">
      <w:pPr>
        <w:pStyle w:val="NormalWeb"/>
        <w:jc w:val="both"/>
        <w:rPr>
          <w:rFonts w:ascii="Segoe UI" w:hAnsi="Segoe UI" w:cs="Segoe UI"/>
          <w:color w:val="404040"/>
          <w:lang w:val="es-CL"/>
        </w:rPr>
      </w:pPr>
      <w:r w:rsidRPr="003E6F00">
        <w:rPr>
          <w:rFonts w:ascii="Segoe UI" w:hAnsi="Segoe UI" w:cs="Segoe UI"/>
          <w:color w:val="404040"/>
          <w:lang w:val="es-CL"/>
        </w:rPr>
        <w:t>Finalmente, las actas firmadas deben ser archivadas de manera segura, asegurando que estén disponibles para futuras revisiones y auditorías. Esto garantiza que se mantenga un registro completo de las decisiones tomadas y que se cumplan los requisitos de la norma ISO/IEC 27001:2022.</w:t>
      </w:r>
    </w:p>
    <w:p w14:paraId="0777CCFF" w14:textId="77777777" w:rsidR="003E6F00" w:rsidRPr="003E6F00" w:rsidRDefault="003E6F00" w:rsidP="00A65085">
      <w:pPr>
        <w:pStyle w:val="Ttulo3"/>
        <w:jc w:val="both"/>
        <w:rPr>
          <w:rFonts w:ascii="Segoe UI" w:hAnsi="Segoe UI" w:cs="Segoe UI"/>
          <w:color w:val="404040"/>
          <w:sz w:val="27"/>
        </w:rPr>
      </w:pPr>
      <w:r w:rsidRPr="003E6F00">
        <w:rPr>
          <w:rStyle w:val="Textoennegrita"/>
          <w:rFonts w:ascii="Segoe UI" w:hAnsi="Segoe UI" w:cs="Segoe UI"/>
          <w:b/>
          <w:bCs w:val="0"/>
          <w:color w:val="404040"/>
        </w:rPr>
        <w:t>3. Temas Recurrentes en las Reuniones</w:t>
      </w:r>
    </w:p>
    <w:p w14:paraId="19FFF8A1" w14:textId="77777777"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t>Las reuniones de la alta dirección sobre el SGSI abordan una serie de temas recurrentes que son fundamentales para garantizar la efectividad del sistema de gestión de seguridad de la información. Uno de los temas principales es la </w:t>
      </w:r>
      <w:r w:rsidRPr="003E6F00">
        <w:rPr>
          <w:rStyle w:val="Textoennegrita"/>
          <w:rFonts w:ascii="Segoe UI" w:hAnsi="Segoe UI" w:cs="Segoe UI"/>
          <w:color w:val="404040"/>
          <w:lang w:val="es-CL"/>
        </w:rPr>
        <w:t>revisión del desempeño del SGSI</w:t>
      </w:r>
      <w:r w:rsidRPr="003E6F00">
        <w:rPr>
          <w:rFonts w:ascii="Segoe UI" w:hAnsi="Segoe UI" w:cs="Segoe UI"/>
          <w:color w:val="404040"/>
          <w:lang w:val="es-CL"/>
        </w:rPr>
        <w:t>, que incluye la evaluación de indicadores clave como el nivel de cumplimiento de los controles, la frecuencia de incidentes de seguridad y la satisfacción de los empleados con las políticas de seguridad. Este análisis permite a la alta dirección tener una visión clara del estado del SGSI y tomar decisiones informadas para su mejora.</w:t>
      </w:r>
    </w:p>
    <w:p w14:paraId="0BF1EF7D" w14:textId="77777777"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t>Otro tema recurrente es la </w:t>
      </w:r>
      <w:r w:rsidRPr="003E6F00">
        <w:rPr>
          <w:rStyle w:val="Textoennegrita"/>
          <w:rFonts w:ascii="Segoe UI" w:hAnsi="Segoe UI" w:cs="Segoe UI"/>
          <w:color w:val="404040"/>
          <w:lang w:val="es-CL"/>
        </w:rPr>
        <w:t>revisión de los resultados de las auditorías internas y externas</w:t>
      </w:r>
      <w:r w:rsidRPr="003E6F00">
        <w:rPr>
          <w:rFonts w:ascii="Segoe UI" w:hAnsi="Segoe UI" w:cs="Segoe UI"/>
          <w:color w:val="404040"/>
          <w:lang w:val="es-CL"/>
        </w:rPr>
        <w:t>. Esto incluye la presentación de informes detallados sobre las no conformidades identificadas, las oportunidades de mejora y el estado de las acciones correctivas implementadas. La alta dirección debe evaluar estos resultados y tomar decisiones estratégicas para abordar las debilidades identificadas y fortalecer los controles de seguridad.</w:t>
      </w:r>
    </w:p>
    <w:p w14:paraId="5B7D4E53" w14:textId="77777777"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lastRenderedPageBreak/>
        <w:t>La </w:t>
      </w:r>
      <w:r w:rsidRPr="003E6F00">
        <w:rPr>
          <w:rStyle w:val="Textoennegrita"/>
          <w:rFonts w:ascii="Segoe UI" w:hAnsi="Segoe UI" w:cs="Segoe UI"/>
          <w:color w:val="404040"/>
          <w:lang w:val="es-CL"/>
        </w:rPr>
        <w:t>evaluación de riesgos y oportunidades</w:t>
      </w:r>
      <w:r w:rsidRPr="003E6F00">
        <w:rPr>
          <w:rFonts w:ascii="Segoe UI" w:hAnsi="Segoe UI" w:cs="Segoe UI"/>
          <w:color w:val="404040"/>
          <w:lang w:val="es-CL"/>
        </w:rPr>
        <w:t> también es un tema clave en estas reuniones. La alta dirección debe revisar los riesgos asociados con la seguridad de la información, incluyendo nuevas amenazas, vulnerabilidades y cambios en el entorno de seguridad. Además, se discuten las oportunidades para mejorar el SGSI, como la implementación de nuevas tecnologías o la optimización de procesos existentes. Esto asegura que el SGSI esté alineado con los objetivos estratégicos de la organización y que se mantenga un alto nivel de protección de los activos de información.</w:t>
      </w:r>
    </w:p>
    <w:p w14:paraId="71329DAA" w14:textId="77777777"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t>Finalmente, las reuniones también abordan el </w:t>
      </w:r>
      <w:r w:rsidRPr="003E6F00">
        <w:rPr>
          <w:rStyle w:val="Textoennegrita"/>
          <w:rFonts w:ascii="Segoe UI" w:hAnsi="Segoe UI" w:cs="Segoe UI"/>
          <w:color w:val="404040"/>
          <w:lang w:val="es-CL"/>
        </w:rPr>
        <w:t>cumplimiento legal y regulatorio</w:t>
      </w:r>
      <w:r w:rsidRPr="003E6F00">
        <w:rPr>
          <w:rFonts w:ascii="Segoe UI" w:hAnsi="Segoe UI" w:cs="Segoe UI"/>
          <w:color w:val="404040"/>
          <w:lang w:val="es-CL"/>
        </w:rPr>
        <w:t>, asegurando que la organización esté alineada con las normativas vigentes y que se minimicen los riesgos asociados con el incumplimiento. Esto incluye la revisión de cambios en las leyes y regulaciones aplicables, así como la evaluación de las medidas implementadas para garantizar el cumplimiento. Estos temas recurrentes garantizan que el SGSI sea revisado de manera integral y que se tomen decisiones estratégicas para su mejora continua.</w:t>
      </w:r>
    </w:p>
    <w:p w14:paraId="10ADDEC5" w14:textId="77777777" w:rsidR="003E6F00" w:rsidRPr="003E6F00" w:rsidRDefault="003E6F00" w:rsidP="00A65085">
      <w:pPr>
        <w:pStyle w:val="Ttulo3"/>
        <w:jc w:val="both"/>
        <w:rPr>
          <w:rFonts w:ascii="Segoe UI" w:hAnsi="Segoe UI" w:cs="Segoe UI"/>
          <w:color w:val="404040"/>
        </w:rPr>
      </w:pPr>
      <w:r w:rsidRPr="003E6F00">
        <w:rPr>
          <w:rStyle w:val="Textoennegrita"/>
          <w:rFonts w:ascii="Segoe UI" w:hAnsi="Segoe UI" w:cs="Segoe UI"/>
          <w:b/>
          <w:bCs w:val="0"/>
          <w:color w:val="404040"/>
        </w:rPr>
        <w:t>3.1. Revisión del Desempeño del SGSI</w:t>
      </w:r>
    </w:p>
    <w:p w14:paraId="7947F525" w14:textId="77777777"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t>La revisión del desempeño del SGSI es un tema central en las reuniones de la alta dirección, ya que proporciona una visión clara del estado del sistema y de su efectividad en la protección de los activos de información. Esta revisión incluye la evaluación de indicadores clave de desempeño (</w:t>
      </w:r>
      <w:proofErr w:type="spellStart"/>
      <w:r w:rsidRPr="003E6F00">
        <w:rPr>
          <w:rFonts w:ascii="Segoe UI" w:hAnsi="Segoe UI" w:cs="Segoe UI"/>
          <w:color w:val="404040"/>
          <w:lang w:val="es-CL"/>
        </w:rPr>
        <w:t>KPIs</w:t>
      </w:r>
      <w:proofErr w:type="spellEnd"/>
      <w:r w:rsidRPr="003E6F00">
        <w:rPr>
          <w:rFonts w:ascii="Segoe UI" w:hAnsi="Segoe UI" w:cs="Segoe UI"/>
          <w:color w:val="404040"/>
          <w:lang w:val="es-CL"/>
        </w:rPr>
        <w:t>), como el nivel de cumplimiento de los controles de seguridad, la frecuencia y gravedad de los incidentes de seguridad, y el tiempo de respuesta ante incidentes. Estos indicadores permiten a la alta dirección medir el progreso del SGSI y tomar decisiones informadas para su mejora.</w:t>
      </w:r>
    </w:p>
    <w:p w14:paraId="58947484" w14:textId="77777777"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t>Además, la revisión del desempeño incluye la evaluación de la </w:t>
      </w:r>
      <w:r w:rsidRPr="003E6F00">
        <w:rPr>
          <w:rStyle w:val="Textoennegrita"/>
          <w:rFonts w:ascii="Segoe UI" w:hAnsi="Segoe UI" w:cs="Segoe UI"/>
          <w:color w:val="404040"/>
          <w:lang w:val="es-CL"/>
        </w:rPr>
        <w:t>satisfacción de los empleados</w:t>
      </w:r>
      <w:r w:rsidRPr="003E6F00">
        <w:rPr>
          <w:rFonts w:ascii="Segoe UI" w:hAnsi="Segoe UI" w:cs="Segoe UI"/>
          <w:color w:val="404040"/>
          <w:lang w:val="es-CL"/>
        </w:rPr>
        <w:t> con las políticas y procedimientos de seguridad. Esto se logra mediante encuestas o entrevistas que miden el nivel de concienciación y cumplimiento de los empleados con las normas de seguridad. La alta dirección debe analizar estos resultados y tomar medidas para mejorar la cultura de seguridad dentro de la organización, como la implementación de programas de capacitación o la actualización de las políticas de seguridad.</w:t>
      </w:r>
    </w:p>
    <w:p w14:paraId="5246D155" w14:textId="77777777"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t>Otro aspecto importante de la revisión del desempeño es la </w:t>
      </w:r>
      <w:r w:rsidRPr="003E6F00">
        <w:rPr>
          <w:rStyle w:val="Textoennegrita"/>
          <w:rFonts w:ascii="Segoe UI" w:hAnsi="Segoe UI" w:cs="Segoe UI"/>
          <w:color w:val="404040"/>
          <w:lang w:val="es-CL"/>
        </w:rPr>
        <w:t>evaluación de la efectividad de los controles de seguridad</w:t>
      </w:r>
      <w:r w:rsidRPr="003E6F00">
        <w:rPr>
          <w:rFonts w:ascii="Segoe UI" w:hAnsi="Segoe UI" w:cs="Segoe UI"/>
          <w:color w:val="404040"/>
          <w:lang w:val="es-CL"/>
        </w:rPr>
        <w:t>. Esto incluye la revisión de controles técnicos, como firewalls y sistemas de detección de intrusiones, así como controles organizativos, como políticas de acceso y procedimientos de gestión de incidentes. La alta dirección debe asegurar que estos controles sean adecuados para proteger los activos de información y que estén alineados con los requisitos de la norma ISO/IEC 27001:2022.</w:t>
      </w:r>
    </w:p>
    <w:p w14:paraId="01D97A82" w14:textId="77777777"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lastRenderedPageBreak/>
        <w:t>Finalmente, la revisión del desempeño del SGSI debe incluir una </w:t>
      </w:r>
      <w:r w:rsidRPr="003E6F00">
        <w:rPr>
          <w:rStyle w:val="Textoennegrita"/>
          <w:rFonts w:ascii="Segoe UI" w:hAnsi="Segoe UI" w:cs="Segoe UI"/>
          <w:color w:val="404040"/>
          <w:lang w:val="es-CL"/>
        </w:rPr>
        <w:t>evaluación de los recursos asignados</w:t>
      </w:r>
      <w:r w:rsidRPr="003E6F00">
        <w:rPr>
          <w:rFonts w:ascii="Segoe UI" w:hAnsi="Segoe UI" w:cs="Segoe UI"/>
          <w:color w:val="404040"/>
          <w:lang w:val="es-CL"/>
        </w:rPr>
        <w:t> al sistema, como personal, presupuesto y tecnología. La alta dirección debe asegurar que estos recursos sean suficientes para mantener un alto nivel de seguridad y que se asignen de manera eficiente. Esto garantiza que el SGSI siga siendo efectivo y que se mantenga un alto nivel de protección de los activos de información.</w:t>
      </w:r>
    </w:p>
    <w:p w14:paraId="424EEFCB" w14:textId="77777777" w:rsidR="003E6F00" w:rsidRPr="003E6F00" w:rsidRDefault="003E6F00" w:rsidP="00A65085">
      <w:pPr>
        <w:pStyle w:val="Ttulo3"/>
        <w:jc w:val="both"/>
        <w:rPr>
          <w:rFonts w:ascii="Segoe UI" w:hAnsi="Segoe UI" w:cs="Segoe UI"/>
          <w:color w:val="404040"/>
        </w:rPr>
      </w:pPr>
      <w:r w:rsidRPr="003E6F00">
        <w:rPr>
          <w:rStyle w:val="Textoennegrita"/>
          <w:rFonts w:ascii="Segoe UI" w:hAnsi="Segoe UI" w:cs="Segoe UI"/>
          <w:b/>
          <w:bCs w:val="0"/>
          <w:color w:val="404040"/>
        </w:rPr>
        <w:t>3.2. Resultados de Auditorías Internas y Externas</w:t>
      </w:r>
    </w:p>
    <w:p w14:paraId="69521C41" w14:textId="77777777"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t>Los resultados de las auditorías internas y externas son un tema recurrente en las reuniones de la alta dirección, ya que proporcionan una evaluación independiente y objetiva del SGSI. Las auditorías internas son realizadas por el equipo de auditoría de la organización y se enfocan en evaluar la conformidad del SGSI con los requisitos de la norma ISO/IEC 27001:2022 y con las políticas y procedimientos internos. Los resultados de estas auditorías incluyen no conformidades, oportunidades de mejora y recomendaciones para fortalecer los controles de seguridad.</w:t>
      </w:r>
    </w:p>
    <w:p w14:paraId="0E12DDD5" w14:textId="77777777"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t>Por su parte, las auditorías externas son realizadas por organismos independientes, como entidades certificadoras o consultores especializados. Estas auditorías son esenciales para obtener o mantener la certificación ISO/IEC 27001 y para garantizar que el SGSI cumpla con los estándares internacionales. Los resultados de las auditorías externas incluyen observaciones, no conformidades y recomendaciones para mejorar el sistema.</w:t>
      </w:r>
    </w:p>
    <w:p w14:paraId="04D4DD4B" w14:textId="77777777"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t>Durante las reuniones de la alta dirección, se presentan informes detallados sobre los resultados de las auditorías, incluyendo las no conformidades identificadas y el estado de las acciones correctivas implementadas. La alta dirección debe evaluar estos resultados y tomar decisiones estratégicas para abordar las debilidades identificadas, como la asignación de recursos adicionales o la revisión de políticas y procedimientos.</w:t>
      </w:r>
    </w:p>
    <w:p w14:paraId="753A4076" w14:textId="77777777"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t>Finalmente, los resultados de las auditorías también se utilizan para identificar tendencias y patrones en el desempeño del SGSI. Por ejemplo, si se identifican no conformidades recurrentes en un área específica, la alta dirección puede decidir implementar medidas adicionales para fortalecer los controles en esa área. Esto contribuye a la mejora continua del SGSI y a la protección de los activos de información.</w:t>
      </w:r>
    </w:p>
    <w:p w14:paraId="4FF1AE49" w14:textId="77777777" w:rsidR="003E6F00" w:rsidRPr="003E6F00" w:rsidRDefault="003E6F00" w:rsidP="00A65085">
      <w:pPr>
        <w:pStyle w:val="Ttulo3"/>
        <w:jc w:val="both"/>
        <w:rPr>
          <w:rFonts w:ascii="Segoe UI" w:hAnsi="Segoe UI" w:cs="Segoe UI"/>
          <w:color w:val="404040"/>
        </w:rPr>
      </w:pPr>
      <w:r w:rsidRPr="003E6F00">
        <w:rPr>
          <w:rStyle w:val="Textoennegrita"/>
          <w:rFonts w:ascii="Segoe UI" w:hAnsi="Segoe UI" w:cs="Segoe UI"/>
          <w:b/>
          <w:bCs w:val="0"/>
          <w:color w:val="404040"/>
        </w:rPr>
        <w:t>3.3. Estado de las Acciones Correctivas</w:t>
      </w:r>
    </w:p>
    <w:p w14:paraId="05B81677" w14:textId="4740592A"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t xml:space="preserve">El estado de las acciones correctivas es un tema clave en las reuniones de la alta dirección, ya que permite evaluar el progreso en la corrección de las no conformidades identificadas durante las auditorías o revisiones anteriores. Este tema incluye la </w:t>
      </w:r>
      <w:r w:rsidRPr="003E6F00">
        <w:rPr>
          <w:rFonts w:ascii="Segoe UI" w:hAnsi="Segoe UI" w:cs="Segoe UI"/>
          <w:color w:val="404040"/>
          <w:lang w:val="es-CL"/>
        </w:rPr>
        <w:lastRenderedPageBreak/>
        <w:t xml:space="preserve">presentación de informes detallados sobre las acciones correctivas implementadas, los </w:t>
      </w:r>
      <w:r w:rsidR="00A65085">
        <w:rPr>
          <w:rFonts w:ascii="Segoe UI" w:hAnsi="Segoe UI" w:cs="Segoe UI"/>
          <w:color w:val="404040"/>
          <w:lang w:val="es-CL"/>
        </w:rPr>
        <w:t xml:space="preserve">responsable </w:t>
      </w:r>
      <w:r w:rsidRPr="003E6F00">
        <w:rPr>
          <w:rFonts w:ascii="Segoe UI" w:hAnsi="Segoe UI" w:cs="Segoe UI"/>
          <w:color w:val="404040"/>
          <w:lang w:val="es-CL"/>
        </w:rPr>
        <w:t>s asignados y los plazos establecidos para su ejecución. La alta dirección debe revisar estos informes y asegurar que las acciones correctivas estén avanzando según lo planeado.</w:t>
      </w:r>
    </w:p>
    <w:p w14:paraId="024294F2" w14:textId="77777777"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t>Además, se discute la </w:t>
      </w:r>
      <w:r w:rsidRPr="003E6F00">
        <w:rPr>
          <w:rStyle w:val="Textoennegrita"/>
          <w:rFonts w:ascii="Segoe UI" w:hAnsi="Segoe UI" w:cs="Segoe UI"/>
          <w:color w:val="404040"/>
          <w:lang w:val="es-CL"/>
        </w:rPr>
        <w:t>efectividad de las acciones correctivas</w:t>
      </w:r>
      <w:r w:rsidRPr="003E6F00">
        <w:rPr>
          <w:rFonts w:ascii="Segoe UI" w:hAnsi="Segoe UI" w:cs="Segoe UI"/>
          <w:color w:val="404040"/>
          <w:lang w:val="es-CL"/>
        </w:rPr>
        <w:t> implementadas, evaluando si han abordado la causa raíz de las no conformidades y si han prevenido su recurrencia. Esto puede incluir la realización de auditorías de seguimiento o la revisión de los controles afectados para asegurar que funcionen correctamente. La alta dirección debe tomar decisiones adicionales si las acciones correctivas no han sido efectivas, como la asignación de más recursos o la implementación de medidas alternativas.</w:t>
      </w:r>
    </w:p>
    <w:p w14:paraId="4F58C6DA" w14:textId="77777777"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t>Otro aspecto importante es la </w:t>
      </w:r>
      <w:r w:rsidRPr="003E6F00">
        <w:rPr>
          <w:rStyle w:val="Textoennegrita"/>
          <w:rFonts w:ascii="Segoe UI" w:hAnsi="Segoe UI" w:cs="Segoe UI"/>
          <w:color w:val="404040"/>
          <w:lang w:val="es-CL"/>
        </w:rPr>
        <w:t>identificación de obstáculos</w:t>
      </w:r>
      <w:r w:rsidRPr="003E6F00">
        <w:rPr>
          <w:rFonts w:ascii="Segoe UI" w:hAnsi="Segoe UI" w:cs="Segoe UI"/>
          <w:color w:val="404040"/>
          <w:lang w:val="es-CL"/>
        </w:rPr>
        <w:t> que puedan estar afectando la implementación de las acciones correctivas. Esto puede incluir la falta de recursos, la resistencia al cambio o la complejidad técnica de las medidas implementadas. La alta dirección debe tomar medidas para superar estos obstáculos, como la asignación de recursos adicionales o la revisión de los plazos establecidos.</w:t>
      </w:r>
    </w:p>
    <w:p w14:paraId="1BD18938" w14:textId="77777777"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t>Finalmente, el estado de las acciones correctivas debe ser documentado en las actas de la reunión, incluyendo los avances logrados, los desafíos identificados y las decisiones tomadas para garantizar su implementación. Esto asegura que se mantenga un registro completo del proceso y que se tomen las medidas necesarias para mejorar el SGSI.</w:t>
      </w:r>
    </w:p>
    <w:p w14:paraId="54C96BDF" w14:textId="77777777" w:rsidR="003E6F00" w:rsidRPr="003E6F00" w:rsidRDefault="003E6F00" w:rsidP="00A65085">
      <w:pPr>
        <w:pStyle w:val="Ttulo3"/>
        <w:jc w:val="both"/>
        <w:rPr>
          <w:rFonts w:ascii="Segoe UI" w:hAnsi="Segoe UI" w:cs="Segoe UI"/>
          <w:color w:val="404040"/>
        </w:rPr>
      </w:pPr>
      <w:r w:rsidRPr="003E6F00">
        <w:rPr>
          <w:rStyle w:val="Textoennegrita"/>
          <w:rFonts w:ascii="Segoe UI" w:hAnsi="Segoe UI" w:cs="Segoe UI"/>
          <w:b/>
          <w:bCs w:val="0"/>
          <w:color w:val="404040"/>
        </w:rPr>
        <w:t>3.4. Evaluación de Riesgos y Oportunidades</w:t>
      </w:r>
    </w:p>
    <w:p w14:paraId="4E3C3B3A" w14:textId="77777777"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t>La evaluación de riesgos y oportunidades es un tema fundamental en las reuniones de la alta dirección, ya que permite identificar y gestionar los riesgos asociados con la seguridad de la información, así como aprovechar las oportunidades para mejorar el SGSI. Este proceso comienza con la identificación de nuevos riesgos, como amenazas cibernéticas, vulnerabilidades en los sistemas o cambios en el entorno regulatorio. La alta dirección debe evaluar estos riesgos y tomar decisiones para mitigarlos, como la implementación de controles adicionales o la revisión de las políticas de seguridad.</w:t>
      </w:r>
    </w:p>
    <w:p w14:paraId="77B90B84" w14:textId="77777777"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t>Además, se discuten las </w:t>
      </w:r>
      <w:r w:rsidRPr="003E6F00">
        <w:rPr>
          <w:rStyle w:val="Textoennegrita"/>
          <w:rFonts w:ascii="Segoe UI" w:hAnsi="Segoe UI" w:cs="Segoe UI"/>
          <w:color w:val="404040"/>
          <w:lang w:val="es-CL"/>
        </w:rPr>
        <w:t>oportunidades para mejorar el SGSI</w:t>
      </w:r>
      <w:r w:rsidRPr="003E6F00">
        <w:rPr>
          <w:rFonts w:ascii="Segoe UI" w:hAnsi="Segoe UI" w:cs="Segoe UI"/>
          <w:color w:val="404040"/>
          <w:lang w:val="es-CL"/>
        </w:rPr>
        <w:t>, como la implementación de nuevas tecnologías, la optimización de procesos existentes o la capacitación del personal en temas de seguridad. Estas oportunidades son identificadas durante las auditorías, revisiones por la dirección o en el día a día de las operaciones. La alta dirección debe evaluar estas oportunidades y tomar decisiones estratégicas para su implementación, asegurando que contribuyan a la mejora continua del SGSI.</w:t>
      </w:r>
    </w:p>
    <w:p w14:paraId="10FBB2EE" w14:textId="77777777"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lastRenderedPageBreak/>
        <w:t>Otro aspecto importante es la </w:t>
      </w:r>
      <w:r w:rsidRPr="003E6F00">
        <w:rPr>
          <w:rStyle w:val="Textoennegrita"/>
          <w:rFonts w:ascii="Segoe UI" w:hAnsi="Segoe UI" w:cs="Segoe UI"/>
          <w:color w:val="404040"/>
          <w:lang w:val="es-CL"/>
        </w:rPr>
        <w:t>priorización de riesgos y oportunidades</w:t>
      </w:r>
      <w:r w:rsidRPr="003E6F00">
        <w:rPr>
          <w:rFonts w:ascii="Segoe UI" w:hAnsi="Segoe UI" w:cs="Segoe UI"/>
          <w:color w:val="404040"/>
          <w:lang w:val="es-CL"/>
        </w:rPr>
        <w:t>, lo que permite a la alta dirección enfocar los esfuerzos en las áreas más críticas. Esto incluye la evaluación del impacto y la probabilidad de cada riesgo, así como el beneficio potencial de cada oportunidad. La alta dirección debe asignar recursos de manera eficiente, asegurando que se aborden primero los riesgos más graves y que se aprovechen las oportunidades más prometedoras.</w:t>
      </w:r>
    </w:p>
    <w:p w14:paraId="230BFE33" w14:textId="77777777"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t>Finalmente, la evaluación de riesgos y oportunidades debe ser documentada en las actas de la reunión, incluyendo los riesgos identificados, las medidas de mitigación propuestas y las decisiones tomadas para aprovechar las oportunidades. Esto asegura que se mantenga un registro completo del proceso y que se tomen las medidas necesarias para proteger los activos de información.</w:t>
      </w:r>
    </w:p>
    <w:p w14:paraId="58713286" w14:textId="77777777" w:rsidR="003E6F00" w:rsidRPr="003E6F00" w:rsidRDefault="003E6F00" w:rsidP="00A65085">
      <w:pPr>
        <w:pStyle w:val="Ttulo3"/>
        <w:jc w:val="both"/>
        <w:rPr>
          <w:rFonts w:ascii="Segoe UI" w:hAnsi="Segoe UI" w:cs="Segoe UI"/>
          <w:color w:val="404040"/>
        </w:rPr>
      </w:pPr>
      <w:r w:rsidRPr="003E6F00">
        <w:rPr>
          <w:rStyle w:val="Textoennegrita"/>
          <w:rFonts w:ascii="Segoe UI" w:hAnsi="Segoe UI" w:cs="Segoe UI"/>
          <w:b/>
          <w:bCs w:val="0"/>
          <w:color w:val="404040"/>
        </w:rPr>
        <w:t>3.5. Cumplimiento Legal y Regulatorio</w:t>
      </w:r>
    </w:p>
    <w:p w14:paraId="09AC28EF" w14:textId="77777777"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t>El cumplimiento legal y regulatorio es un tema recurrente en las reuniones de la alta dirección, ya que garantiza que la organización esté alineada con las normativas vigentes y que se minimicen los riesgos asociados con el incumplimiento. Este tema incluye la revisión de cambios en las leyes y regulaciones aplicables a la seguridad de la información, como la Ley de Protección de Datos Personales o el Reglamento General de Protección de Datos (GDPR). La alta dirección debe evaluar el impacto de estos cambios en el SGSI y tomar decisiones para garantizar el cumplimiento.</w:t>
      </w:r>
    </w:p>
    <w:p w14:paraId="2CAAFBAB" w14:textId="77777777"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t>Además, se discute el </w:t>
      </w:r>
      <w:r w:rsidRPr="003E6F00">
        <w:rPr>
          <w:rStyle w:val="Textoennegrita"/>
          <w:rFonts w:ascii="Segoe UI" w:hAnsi="Segoe UI" w:cs="Segoe UI"/>
          <w:color w:val="404040"/>
          <w:lang w:val="es-CL"/>
        </w:rPr>
        <w:t>estado del cumplimiento</w:t>
      </w:r>
      <w:r w:rsidRPr="003E6F00">
        <w:rPr>
          <w:rFonts w:ascii="Segoe UI" w:hAnsi="Segoe UI" w:cs="Segoe UI"/>
          <w:color w:val="404040"/>
          <w:lang w:val="es-CL"/>
        </w:rPr>
        <w:t> de la organización con las normativas vigentes, incluyendo los resultados de auditorías de cumplimiento y las acciones correctivas implementadas. La alta dirección debe asegurar que se hayan implementado las medidas necesarias para cumplir con los requisitos legales y regulatorios, como la actualización de políticas y procedimientos o la implementación de controles técnicos adicionales.</w:t>
      </w:r>
    </w:p>
    <w:p w14:paraId="3685945B" w14:textId="77777777"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t>Otro aspecto importante es la </w:t>
      </w:r>
      <w:r w:rsidRPr="003E6F00">
        <w:rPr>
          <w:rStyle w:val="Textoennegrita"/>
          <w:rFonts w:ascii="Segoe UI" w:hAnsi="Segoe UI" w:cs="Segoe UI"/>
          <w:color w:val="404040"/>
          <w:lang w:val="es-CL"/>
        </w:rPr>
        <w:t>evaluación de riesgos asociados con el incumplimiento</w:t>
      </w:r>
      <w:r w:rsidRPr="003E6F00">
        <w:rPr>
          <w:rFonts w:ascii="Segoe UI" w:hAnsi="Segoe UI" w:cs="Segoe UI"/>
          <w:color w:val="404040"/>
          <w:lang w:val="es-CL"/>
        </w:rPr>
        <w:t>, como multas, sanciones o daños a la reputación. La alta dirección debe tomar decisiones para mitigar estos riesgos, como la asignación de recursos adicionales o la implementación de programas de capacitación para el personal. Esto asegura que la organización esté preparada para cumplir con las normativas vigentes y que se minimicen los riesgos asociados con el incumplimiento.</w:t>
      </w:r>
    </w:p>
    <w:p w14:paraId="3D993A9B" w14:textId="77777777"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t>Finalmente, el cumplimiento legal y regulatorio debe ser documentado en las actas de la reunión, incluyendo los cambios en las normativas, las medidas implementadas y las decisiones tomadas para garantizar el cumplimiento. Esto asegura que se mantenga un registro completo del proceso y que se tomen las medidas necesarias para proteger los activos de información.</w:t>
      </w:r>
    </w:p>
    <w:p w14:paraId="129190A6" w14:textId="77777777" w:rsidR="003E6F00" w:rsidRPr="003E6F00" w:rsidRDefault="003E6F00" w:rsidP="00A65085">
      <w:pPr>
        <w:pStyle w:val="Ttulo3"/>
        <w:jc w:val="both"/>
        <w:rPr>
          <w:rFonts w:ascii="Segoe UI" w:hAnsi="Segoe UI" w:cs="Segoe UI"/>
          <w:color w:val="404040"/>
        </w:rPr>
      </w:pPr>
      <w:r w:rsidRPr="003E6F00">
        <w:rPr>
          <w:rStyle w:val="Textoennegrita"/>
          <w:rFonts w:ascii="Segoe UI" w:hAnsi="Segoe UI" w:cs="Segoe UI"/>
          <w:b/>
          <w:bCs w:val="0"/>
          <w:color w:val="404040"/>
        </w:rPr>
        <w:lastRenderedPageBreak/>
        <w:t>3.6. Recursos y Presupuesto para el SGSI</w:t>
      </w:r>
    </w:p>
    <w:p w14:paraId="7566DF0F" w14:textId="77777777"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t>La revisión de los recursos y el presupuesto asignados al SGSI es un tema clave en las reuniones de la alta dirección, ya que garantiza que el sistema cuente con los recursos necesarios para mantener un alto nivel de seguridad. Este tema incluye la evaluación del personal asignado al SGSI, asegurando que cuente con las competencias y conocimientos necesarios para gestionar la seguridad de la información. La alta dirección debe tomar decisiones para fortalecer el equipo, como la contratación de nuevos empleados o la capacitación del personal existente.</w:t>
      </w:r>
    </w:p>
    <w:p w14:paraId="0688297B" w14:textId="77777777"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t>Además, se discute el </w:t>
      </w:r>
      <w:r w:rsidRPr="003E6F00">
        <w:rPr>
          <w:rStyle w:val="Textoennegrita"/>
          <w:rFonts w:ascii="Segoe UI" w:hAnsi="Segoe UI" w:cs="Segoe UI"/>
          <w:color w:val="404040"/>
          <w:lang w:val="es-CL"/>
        </w:rPr>
        <w:t>presupuesto asignado al SGSI</w:t>
      </w:r>
      <w:r w:rsidRPr="003E6F00">
        <w:rPr>
          <w:rFonts w:ascii="Segoe UI" w:hAnsi="Segoe UI" w:cs="Segoe UI"/>
          <w:color w:val="404040"/>
          <w:lang w:val="es-CL"/>
        </w:rPr>
        <w:t>, incluyendo los costos asociados con la implementación de controles de seguridad, la realización de auditorías y la capacitación del personal. La alta dirección debe asegurar que el presupuesto sea suficiente para mantener un alto nivel de seguridad y que se asignen recursos adicionales si es necesario. Esto incluye la revisión de inversiones en tecnología, como firewalls, sistemas de detección de intrusiones o herramientas de gestión de riesgos.</w:t>
      </w:r>
    </w:p>
    <w:p w14:paraId="30ABFDDF" w14:textId="77777777"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t>Otro aspecto importante es la </w:t>
      </w:r>
      <w:r w:rsidRPr="003E6F00">
        <w:rPr>
          <w:rStyle w:val="Textoennegrita"/>
          <w:rFonts w:ascii="Segoe UI" w:hAnsi="Segoe UI" w:cs="Segoe UI"/>
          <w:color w:val="404040"/>
          <w:lang w:val="es-CL"/>
        </w:rPr>
        <w:t>evaluación de la eficiencia en el uso de los recursos</w:t>
      </w:r>
      <w:r w:rsidRPr="003E6F00">
        <w:rPr>
          <w:rFonts w:ascii="Segoe UI" w:hAnsi="Segoe UI" w:cs="Segoe UI"/>
          <w:color w:val="404040"/>
          <w:lang w:val="es-CL"/>
        </w:rPr>
        <w:t>, asegurando que se asignen de manera eficiente y que se minimicen los costos innecesarios. La alta dirección debe tomar decisiones para optimizar el uso de los recursos, como la implementación de medidas de ahorro o la reasignación de recursos a áreas más críticas. Esto asegura que el SGSI siga siendo efectivo y que se mantenga un alto nivel de protección de los activos de información.</w:t>
      </w:r>
    </w:p>
    <w:p w14:paraId="5137119A" w14:textId="77777777"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t xml:space="preserve">Finalmente, la revisión de los recursos y el presupuesto debe ser documentada en las actas de la reunión, incluyendo las decisiones tomadas para fortalecer el equipo, asignar recursos adicionales </w:t>
      </w:r>
      <w:proofErr w:type="spellStart"/>
      <w:r w:rsidRPr="003E6F00">
        <w:rPr>
          <w:rFonts w:ascii="Segoe UI" w:hAnsi="Segoe UI" w:cs="Segoe UI"/>
          <w:color w:val="404040"/>
          <w:lang w:val="es-CL"/>
        </w:rPr>
        <w:t>o</w:t>
      </w:r>
      <w:proofErr w:type="spellEnd"/>
      <w:r w:rsidRPr="003E6F00">
        <w:rPr>
          <w:rFonts w:ascii="Segoe UI" w:hAnsi="Segoe UI" w:cs="Segoe UI"/>
          <w:color w:val="404040"/>
          <w:lang w:val="es-CL"/>
        </w:rPr>
        <w:t xml:space="preserve"> optimizar el uso de los recursos. Esto asegura que se mantenga un registro completo del proceso y que se tomen las medidas necesarias para mejorar el SGSI.</w:t>
      </w:r>
    </w:p>
    <w:p w14:paraId="68F58E41" w14:textId="77777777" w:rsidR="003E6F00" w:rsidRPr="003E6F00" w:rsidRDefault="003E6F00" w:rsidP="00A65085">
      <w:pPr>
        <w:pStyle w:val="Ttulo3"/>
        <w:jc w:val="both"/>
        <w:rPr>
          <w:rFonts w:ascii="Segoe UI" w:hAnsi="Segoe UI" w:cs="Segoe UI"/>
          <w:color w:val="404040"/>
        </w:rPr>
      </w:pPr>
      <w:r w:rsidRPr="003E6F00">
        <w:rPr>
          <w:rStyle w:val="Textoennegrita"/>
          <w:rFonts w:ascii="Segoe UI" w:hAnsi="Segoe UI" w:cs="Segoe UI"/>
          <w:b/>
          <w:bCs w:val="0"/>
          <w:color w:val="404040"/>
        </w:rPr>
        <w:t>4. Frecuencia y Planificación de las Reuniones</w:t>
      </w:r>
    </w:p>
    <w:p w14:paraId="2F5F546B" w14:textId="77777777"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t>La frecuencia y planificación de las reuniones de la alta dirección sobre el SGSI son aspectos clave para garantizar que el sistema sea revisado de manera regular y que se tomen decisiones oportunas para su mejora. Generalmente, estas reuniones se realizan de manera </w:t>
      </w:r>
      <w:r w:rsidRPr="003E6F00">
        <w:rPr>
          <w:rStyle w:val="Textoennegrita"/>
          <w:rFonts w:ascii="Segoe UI" w:hAnsi="Segoe UI" w:cs="Segoe UI"/>
          <w:color w:val="404040"/>
          <w:lang w:val="es-CL"/>
        </w:rPr>
        <w:t>trimestral</w:t>
      </w:r>
      <w:r w:rsidRPr="003E6F00">
        <w:rPr>
          <w:rFonts w:ascii="Segoe UI" w:hAnsi="Segoe UI" w:cs="Segoe UI"/>
          <w:color w:val="404040"/>
          <w:lang w:val="es-CL"/>
        </w:rPr>
        <w:t>, lo que permite a la alta dirección revisar el desempeño del SGSI y tomar decisiones estratégicas en un plazo razonable. Sin embargo, la frecuencia puede ajustarse en función de factores como cambios significativos en el entorno de seguridad o la identificación de riesgos críticos.</w:t>
      </w:r>
    </w:p>
    <w:p w14:paraId="7736498F" w14:textId="15E31B6B"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t>La </w:t>
      </w:r>
      <w:r w:rsidRPr="003E6F00">
        <w:rPr>
          <w:rStyle w:val="Textoennegrita"/>
          <w:rFonts w:ascii="Segoe UI" w:hAnsi="Segoe UI" w:cs="Segoe UI"/>
          <w:color w:val="404040"/>
          <w:lang w:val="es-CL"/>
        </w:rPr>
        <w:t>planificación de las reuniones</w:t>
      </w:r>
      <w:r w:rsidRPr="003E6F00">
        <w:rPr>
          <w:rFonts w:ascii="Segoe UI" w:hAnsi="Segoe UI" w:cs="Segoe UI"/>
          <w:color w:val="404040"/>
          <w:lang w:val="es-CL"/>
        </w:rPr>
        <w:t xml:space="preserve"> es un proceso estructurado que incluye la definición de los temas a discutir, la preparación de la documentación necesaria y la </w:t>
      </w:r>
      <w:r w:rsidRPr="003E6F00">
        <w:rPr>
          <w:rFonts w:ascii="Segoe UI" w:hAnsi="Segoe UI" w:cs="Segoe UI"/>
          <w:color w:val="404040"/>
          <w:lang w:val="es-CL"/>
        </w:rPr>
        <w:lastRenderedPageBreak/>
        <w:t xml:space="preserve">asignación de responsabilidades. El </w:t>
      </w:r>
      <w:proofErr w:type="gramStart"/>
      <w:r w:rsidR="00A65085">
        <w:rPr>
          <w:rFonts w:ascii="Segoe UI" w:hAnsi="Segoe UI" w:cs="Segoe UI"/>
          <w:color w:val="404040"/>
          <w:lang w:val="es-CL"/>
        </w:rPr>
        <w:t>Responsable</w:t>
      </w:r>
      <w:proofErr w:type="gramEnd"/>
      <w:r w:rsidR="00A65085">
        <w:rPr>
          <w:rFonts w:ascii="Segoe UI" w:hAnsi="Segoe UI" w:cs="Segoe UI"/>
          <w:color w:val="404040"/>
          <w:lang w:val="es-CL"/>
        </w:rPr>
        <w:t xml:space="preserve"> del  </w:t>
      </w:r>
      <w:r w:rsidRPr="003E6F00">
        <w:rPr>
          <w:rFonts w:ascii="Segoe UI" w:hAnsi="Segoe UI" w:cs="Segoe UI"/>
          <w:color w:val="404040"/>
          <w:lang w:val="es-CL"/>
        </w:rPr>
        <w:t>SGSI es el encargado de coordinar este proceso, asegurando que se aborden todos los aspectos relevantes del SGSI y que los participantes estén preparados para contribuir de manera efectiva.</w:t>
      </w:r>
    </w:p>
    <w:p w14:paraId="78B0F818" w14:textId="76E0613D"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t>Además, la planificación incluye la </w:t>
      </w:r>
      <w:r w:rsidRPr="003E6F00">
        <w:rPr>
          <w:rStyle w:val="Textoennegrita"/>
          <w:rFonts w:ascii="Segoe UI" w:hAnsi="Segoe UI" w:cs="Segoe UI"/>
          <w:color w:val="404040"/>
          <w:lang w:val="es-CL"/>
        </w:rPr>
        <w:t>distribución de la agenda</w:t>
      </w:r>
      <w:r w:rsidRPr="003E6F00">
        <w:rPr>
          <w:rFonts w:ascii="Segoe UI" w:hAnsi="Segoe UI" w:cs="Segoe UI"/>
          <w:color w:val="404040"/>
          <w:lang w:val="es-CL"/>
        </w:rPr>
        <w:t> con suficiente antelación, lo que permite a los participantes revisar los temas y preparar sus contribuciones. Esto asegura que la reunión sea productiva y que se logren los objetivos establecidos. También es importante establecer un </w:t>
      </w:r>
      <w:r w:rsidRPr="003E6F00">
        <w:rPr>
          <w:rStyle w:val="Textoennegrita"/>
          <w:rFonts w:ascii="Segoe UI" w:hAnsi="Segoe UI" w:cs="Segoe UI"/>
          <w:color w:val="404040"/>
          <w:lang w:val="es-CL"/>
        </w:rPr>
        <w:t>cronograma detallado</w:t>
      </w:r>
      <w:r w:rsidRPr="003E6F00">
        <w:rPr>
          <w:rFonts w:ascii="Segoe UI" w:hAnsi="Segoe UI" w:cs="Segoe UI"/>
          <w:color w:val="404040"/>
          <w:lang w:val="es-CL"/>
        </w:rPr>
        <w:t xml:space="preserve"> para la reunión, incluyendo el tiempo asignado a cada tema y los </w:t>
      </w:r>
      <w:r w:rsidR="00A65085">
        <w:rPr>
          <w:rFonts w:ascii="Segoe UI" w:hAnsi="Segoe UI" w:cs="Segoe UI"/>
          <w:color w:val="404040"/>
          <w:lang w:val="es-CL"/>
        </w:rPr>
        <w:t xml:space="preserve">responsable </w:t>
      </w:r>
      <w:r w:rsidRPr="003E6F00">
        <w:rPr>
          <w:rFonts w:ascii="Segoe UI" w:hAnsi="Segoe UI" w:cs="Segoe UI"/>
          <w:color w:val="404040"/>
          <w:lang w:val="es-CL"/>
        </w:rPr>
        <w:t>s de presentar cada punto.</w:t>
      </w:r>
    </w:p>
    <w:p w14:paraId="382AA861" w14:textId="15E2BA28"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t>Finalmente, la planificación de las reuniones debe incluir un </w:t>
      </w:r>
      <w:r w:rsidRPr="003E6F00">
        <w:rPr>
          <w:rStyle w:val="Textoennegrita"/>
          <w:rFonts w:ascii="Segoe UI" w:hAnsi="Segoe UI" w:cs="Segoe UI"/>
          <w:color w:val="404040"/>
          <w:lang w:val="es-CL"/>
        </w:rPr>
        <w:t>mecanismo de seguimiento</w:t>
      </w:r>
      <w:r w:rsidRPr="003E6F00">
        <w:rPr>
          <w:rFonts w:ascii="Segoe UI" w:hAnsi="Segoe UI" w:cs="Segoe UI"/>
          <w:color w:val="404040"/>
          <w:lang w:val="es-CL"/>
        </w:rPr>
        <w:t xml:space="preserve"> para garantizar que las decisiones tomadas se implementen de manera efectiva. Esto puede incluir la asignación de </w:t>
      </w:r>
      <w:r w:rsidR="00A65085">
        <w:rPr>
          <w:rFonts w:ascii="Segoe UI" w:hAnsi="Segoe UI" w:cs="Segoe UI"/>
          <w:color w:val="404040"/>
          <w:lang w:val="es-CL"/>
        </w:rPr>
        <w:t xml:space="preserve">responsable </w:t>
      </w:r>
      <w:r w:rsidRPr="003E6F00">
        <w:rPr>
          <w:rFonts w:ascii="Segoe UI" w:hAnsi="Segoe UI" w:cs="Segoe UI"/>
          <w:color w:val="404040"/>
          <w:lang w:val="es-CL"/>
        </w:rPr>
        <w:t>s, la definición de plazos y la realización de reuniones de seguimiento. Esto asegura que las reuniones de la alta dirección sean efectivas y que contribuyan a la mejora continua del SGSI.</w:t>
      </w:r>
    </w:p>
    <w:p w14:paraId="74B36A81" w14:textId="77777777" w:rsidR="003E6F00" w:rsidRPr="003E6F00" w:rsidRDefault="003E6F00" w:rsidP="00A65085">
      <w:pPr>
        <w:pStyle w:val="Ttulo3"/>
        <w:jc w:val="both"/>
        <w:rPr>
          <w:rFonts w:ascii="Segoe UI" w:hAnsi="Segoe UI" w:cs="Segoe UI"/>
          <w:color w:val="404040"/>
        </w:rPr>
      </w:pPr>
      <w:r w:rsidRPr="003E6F00">
        <w:rPr>
          <w:rStyle w:val="Textoennegrita"/>
          <w:rFonts w:ascii="Segoe UI" w:hAnsi="Segoe UI" w:cs="Segoe UI"/>
          <w:b/>
          <w:bCs w:val="0"/>
          <w:color w:val="404040"/>
        </w:rPr>
        <w:t>4.1. Frecuencia de las Reuniones</w:t>
      </w:r>
    </w:p>
    <w:p w14:paraId="2209C2FD" w14:textId="77777777"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t>La frecuencia de las reuniones de la alta dirección sobre el SGSI es un aspecto clave para garantizar que el sistema sea revisado de manera regular y que se tomen decisiones oportunas para su mejora. Generalmente, estas reuniones se realizan de manera </w:t>
      </w:r>
      <w:r w:rsidRPr="003E6F00">
        <w:rPr>
          <w:rStyle w:val="Textoennegrita"/>
          <w:rFonts w:ascii="Segoe UI" w:hAnsi="Segoe UI" w:cs="Segoe UI"/>
          <w:color w:val="404040"/>
          <w:lang w:val="es-CL"/>
        </w:rPr>
        <w:t>trimestral</w:t>
      </w:r>
      <w:r w:rsidRPr="003E6F00">
        <w:rPr>
          <w:rFonts w:ascii="Segoe UI" w:hAnsi="Segoe UI" w:cs="Segoe UI"/>
          <w:color w:val="404040"/>
          <w:lang w:val="es-CL"/>
        </w:rPr>
        <w:t>, lo que permite a la alta dirección revisar el desempeño del SGSI y tomar decisiones estratégicas en un plazo razonable. Sin embargo, la frecuencia puede ajustarse en función de factores como cambios significativos en el entorno de seguridad o la identificación de riesgos críticos.</w:t>
      </w:r>
    </w:p>
    <w:p w14:paraId="6B8A1B94" w14:textId="77777777"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t>En algunos casos, puede ser necesario realizar reuniones </w:t>
      </w:r>
      <w:r w:rsidRPr="003E6F00">
        <w:rPr>
          <w:rStyle w:val="Textoennegrita"/>
          <w:rFonts w:ascii="Segoe UI" w:hAnsi="Segoe UI" w:cs="Segoe UI"/>
          <w:color w:val="404040"/>
          <w:lang w:val="es-CL"/>
        </w:rPr>
        <w:t>extraordinarias</w:t>
      </w:r>
      <w:r w:rsidRPr="003E6F00">
        <w:rPr>
          <w:rFonts w:ascii="Segoe UI" w:hAnsi="Segoe UI" w:cs="Segoe UI"/>
          <w:color w:val="404040"/>
          <w:lang w:val="es-CL"/>
        </w:rPr>
        <w:t> para abordar temas urgentes, como incidentes de seguridad graves, cambios en las normativas aplicables o la identificación de riesgos críticos. Estas reuniones deben ser convocadas de manera rápida y deben enfocarse en la toma de decisiones inmediatas para proteger los activos de información.</w:t>
      </w:r>
    </w:p>
    <w:p w14:paraId="2C50FB65" w14:textId="77777777"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t>Además, la frecuencia de las reuniones debe ser revisada y aprobada por la alta dirección, asegurando que se ajuste a los objetivos estratégicos de la organización y a los recursos disponibles. Esto garantiza que las reuniones sean sostenibles y efectivas a largo plazo.</w:t>
      </w:r>
    </w:p>
    <w:p w14:paraId="39C92AA2" w14:textId="77777777"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t>Finalmente, la frecuencia de las reuniones debe ser documentada en las actas, incluyendo la justificación de cualquier ajuste en la frecuencia. Esto asegura que se mantenga un registro completo del proceso y que se tomen las medidas necesarias para mejorar el SGSI.</w:t>
      </w:r>
    </w:p>
    <w:p w14:paraId="31162BF8" w14:textId="77777777" w:rsidR="003E6F00" w:rsidRPr="003E6F00" w:rsidRDefault="003E6F00" w:rsidP="00A65085">
      <w:pPr>
        <w:pStyle w:val="Ttulo3"/>
        <w:jc w:val="both"/>
        <w:rPr>
          <w:rFonts w:ascii="Segoe UI" w:hAnsi="Segoe UI" w:cs="Segoe UI"/>
          <w:color w:val="404040"/>
        </w:rPr>
      </w:pPr>
      <w:r w:rsidRPr="003E6F00">
        <w:rPr>
          <w:rStyle w:val="Textoennegrita"/>
          <w:rFonts w:ascii="Segoe UI" w:hAnsi="Segoe UI" w:cs="Segoe UI"/>
          <w:b/>
          <w:bCs w:val="0"/>
          <w:color w:val="404040"/>
        </w:rPr>
        <w:lastRenderedPageBreak/>
        <w:t>4.2. Preparación de la Reunión</w:t>
      </w:r>
    </w:p>
    <w:p w14:paraId="3AA192E6" w14:textId="3A18CB54"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t>La preparación de las reuniones de la alta dirección sobre el SGSI es un proceso estructurado que garantiza que se aborden todos los aspectos relevantes del sistema y que los participantes estén preparados para contribuir de manera efectiva. Este proceso comienza con la </w:t>
      </w:r>
      <w:r w:rsidRPr="003E6F00">
        <w:rPr>
          <w:rStyle w:val="Textoennegrita"/>
          <w:rFonts w:ascii="Segoe UI" w:hAnsi="Segoe UI" w:cs="Segoe UI"/>
          <w:color w:val="404040"/>
          <w:lang w:val="es-CL"/>
        </w:rPr>
        <w:t>definición de los temas a discutir</w:t>
      </w:r>
      <w:r w:rsidRPr="003E6F00">
        <w:rPr>
          <w:rFonts w:ascii="Segoe UI" w:hAnsi="Segoe UI" w:cs="Segoe UI"/>
          <w:color w:val="404040"/>
          <w:lang w:val="es-CL"/>
        </w:rPr>
        <w:t xml:space="preserve">, que deben estar alineados con los objetivos estratégicos de la organización y con los requisitos de la norma ISO/IEC 27001:2022. El </w:t>
      </w:r>
      <w:proofErr w:type="gramStart"/>
      <w:r w:rsidR="00A65085">
        <w:rPr>
          <w:rFonts w:ascii="Segoe UI" w:hAnsi="Segoe UI" w:cs="Segoe UI"/>
          <w:color w:val="404040"/>
          <w:lang w:val="es-CL"/>
        </w:rPr>
        <w:t>Responsable</w:t>
      </w:r>
      <w:proofErr w:type="gramEnd"/>
      <w:r w:rsidR="00A65085">
        <w:rPr>
          <w:rFonts w:ascii="Segoe UI" w:hAnsi="Segoe UI" w:cs="Segoe UI"/>
          <w:color w:val="404040"/>
          <w:lang w:val="es-CL"/>
        </w:rPr>
        <w:t xml:space="preserve"> del  </w:t>
      </w:r>
      <w:r w:rsidRPr="003E6F00">
        <w:rPr>
          <w:rFonts w:ascii="Segoe UI" w:hAnsi="Segoe UI" w:cs="Segoe UI"/>
          <w:color w:val="404040"/>
          <w:lang w:val="es-CL"/>
        </w:rPr>
        <w:t>SGSI es el encargado de coordinar este proceso, asegurando que se cubran todos los aspectos críticos del SGSI.</w:t>
      </w:r>
    </w:p>
    <w:p w14:paraId="638D582C" w14:textId="1A4E87BC"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t>Además, la preparación incluye la </w:t>
      </w:r>
      <w:r w:rsidRPr="003E6F00">
        <w:rPr>
          <w:rStyle w:val="Textoennegrita"/>
          <w:rFonts w:ascii="Segoe UI" w:hAnsi="Segoe UI" w:cs="Segoe UI"/>
          <w:color w:val="404040"/>
          <w:lang w:val="es-CL"/>
        </w:rPr>
        <w:t>recolección de la documentación necesaria</w:t>
      </w:r>
      <w:r w:rsidRPr="003E6F00">
        <w:rPr>
          <w:rFonts w:ascii="Segoe UI" w:hAnsi="Segoe UI" w:cs="Segoe UI"/>
          <w:color w:val="404040"/>
          <w:lang w:val="es-CL"/>
        </w:rPr>
        <w:t xml:space="preserve">, como informes de desempeño, resultados de auditorías y propuestas de mejora. Esta documentación debe ser revisada y aprobada por el </w:t>
      </w:r>
      <w:proofErr w:type="gramStart"/>
      <w:r w:rsidR="00A65085">
        <w:rPr>
          <w:rFonts w:ascii="Segoe UI" w:hAnsi="Segoe UI" w:cs="Segoe UI"/>
          <w:color w:val="404040"/>
          <w:lang w:val="es-CL"/>
        </w:rPr>
        <w:t>Responsable</w:t>
      </w:r>
      <w:proofErr w:type="gramEnd"/>
      <w:r w:rsidR="00A65085">
        <w:rPr>
          <w:rFonts w:ascii="Segoe UI" w:hAnsi="Segoe UI" w:cs="Segoe UI"/>
          <w:color w:val="404040"/>
          <w:lang w:val="es-CL"/>
        </w:rPr>
        <w:t xml:space="preserve"> del  </w:t>
      </w:r>
      <w:r w:rsidRPr="003E6F00">
        <w:rPr>
          <w:rFonts w:ascii="Segoe UI" w:hAnsi="Segoe UI" w:cs="Segoe UI"/>
          <w:color w:val="404040"/>
          <w:lang w:val="es-CL"/>
        </w:rPr>
        <w:t>SGSI antes de la reunión, asegurando que sea precisa y completa. También es importante distribuir esta documentación a los participantes con suficiente antelación, lo que les permite revisar los temas y preparar sus contribuciones.</w:t>
      </w:r>
    </w:p>
    <w:p w14:paraId="407C68ED" w14:textId="77777777"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t>La preparación también incluye la </w:t>
      </w:r>
      <w:r w:rsidRPr="003E6F00">
        <w:rPr>
          <w:rStyle w:val="Textoennegrita"/>
          <w:rFonts w:ascii="Segoe UI" w:hAnsi="Segoe UI" w:cs="Segoe UI"/>
          <w:color w:val="404040"/>
          <w:lang w:val="es-CL"/>
        </w:rPr>
        <w:t>asignación de responsabilidades</w:t>
      </w:r>
      <w:r w:rsidRPr="003E6F00">
        <w:rPr>
          <w:rFonts w:ascii="Segoe UI" w:hAnsi="Segoe UI" w:cs="Segoe UI"/>
          <w:color w:val="404040"/>
          <w:lang w:val="es-CL"/>
        </w:rPr>
        <w:t> para la presentación de cada tema, asegurando que los participantes estén preparados para liderar las discusiones y responder a las preguntas de la alta dirección. Esto asegura que la reunión sea productiva y que se logren los objetivos establecidos.</w:t>
      </w:r>
    </w:p>
    <w:p w14:paraId="7FD216DF" w14:textId="4B8D7CB9"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t>Finalmente, la preparación de la reunión debe incluir la </w:t>
      </w:r>
      <w:r w:rsidRPr="003E6F00">
        <w:rPr>
          <w:rStyle w:val="Textoennegrita"/>
          <w:rFonts w:ascii="Segoe UI" w:hAnsi="Segoe UI" w:cs="Segoe UI"/>
          <w:color w:val="404040"/>
          <w:lang w:val="es-CL"/>
        </w:rPr>
        <w:t>definición de un cronograma detallado</w:t>
      </w:r>
      <w:r w:rsidRPr="003E6F00">
        <w:rPr>
          <w:rFonts w:ascii="Segoe UI" w:hAnsi="Segoe UI" w:cs="Segoe UI"/>
          <w:color w:val="404040"/>
          <w:lang w:val="es-CL"/>
        </w:rPr>
        <w:t xml:space="preserve">, que especifique el tiempo asignado a cada tema y los </w:t>
      </w:r>
      <w:r w:rsidR="00A65085">
        <w:rPr>
          <w:rFonts w:ascii="Segoe UI" w:hAnsi="Segoe UI" w:cs="Segoe UI"/>
          <w:color w:val="404040"/>
          <w:lang w:val="es-CL"/>
        </w:rPr>
        <w:t xml:space="preserve">responsable </w:t>
      </w:r>
      <w:r w:rsidRPr="003E6F00">
        <w:rPr>
          <w:rFonts w:ascii="Segoe UI" w:hAnsi="Segoe UI" w:cs="Segoe UI"/>
          <w:color w:val="404040"/>
          <w:lang w:val="es-CL"/>
        </w:rPr>
        <w:t>s de presentar cada punto. Esto asegura que la reunión sea eficiente y que se cubran todos los aspectos importantes del SGSI.</w:t>
      </w:r>
    </w:p>
    <w:p w14:paraId="409D625D" w14:textId="77777777" w:rsidR="003E6F00" w:rsidRPr="003E6F00" w:rsidRDefault="003E6F00" w:rsidP="00A65085">
      <w:pPr>
        <w:pStyle w:val="Ttulo3"/>
        <w:jc w:val="both"/>
        <w:rPr>
          <w:rFonts w:ascii="Segoe UI" w:hAnsi="Segoe UI" w:cs="Segoe UI"/>
          <w:color w:val="404040"/>
        </w:rPr>
      </w:pPr>
      <w:r w:rsidRPr="003E6F00">
        <w:rPr>
          <w:rStyle w:val="Textoennegrita"/>
          <w:rFonts w:ascii="Segoe UI" w:hAnsi="Segoe UI" w:cs="Segoe UI"/>
          <w:b/>
          <w:bCs w:val="0"/>
          <w:color w:val="404040"/>
        </w:rPr>
        <w:t>4.3. Seguimiento de las Decisiones</w:t>
      </w:r>
    </w:p>
    <w:p w14:paraId="70D36066" w14:textId="645F4060"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t>El seguimiento de las decisiones tomadas durante las reuniones de la alta dirección es un aspecto clave para garantizar que se implementen de manera efectiva y que contribuyan a la mejora del SGSI. Este proceso comienza con la </w:t>
      </w:r>
      <w:r w:rsidRPr="003E6F00">
        <w:rPr>
          <w:rStyle w:val="Textoennegrita"/>
          <w:rFonts w:ascii="Segoe UI" w:hAnsi="Segoe UI" w:cs="Segoe UI"/>
          <w:color w:val="404040"/>
          <w:lang w:val="es-CL"/>
        </w:rPr>
        <w:t>asignación de responsabilidades</w:t>
      </w:r>
      <w:r w:rsidRPr="003E6F00">
        <w:rPr>
          <w:rFonts w:ascii="Segoe UI" w:hAnsi="Segoe UI" w:cs="Segoe UI"/>
          <w:color w:val="404040"/>
          <w:lang w:val="es-CL"/>
        </w:rPr>
        <w:t xml:space="preserve"> para la implementación de cada decisión, asegurando que se identifiquen claramente los </w:t>
      </w:r>
      <w:r w:rsidR="00A65085">
        <w:rPr>
          <w:rFonts w:ascii="Segoe UI" w:hAnsi="Segoe UI" w:cs="Segoe UI"/>
          <w:color w:val="404040"/>
          <w:lang w:val="es-CL"/>
        </w:rPr>
        <w:t xml:space="preserve">responsable </w:t>
      </w:r>
      <w:r w:rsidRPr="003E6F00">
        <w:rPr>
          <w:rFonts w:ascii="Segoe UI" w:hAnsi="Segoe UI" w:cs="Segoe UI"/>
          <w:color w:val="404040"/>
          <w:lang w:val="es-CL"/>
        </w:rPr>
        <w:t xml:space="preserve">s y los plazos establecidos. El </w:t>
      </w:r>
      <w:proofErr w:type="gramStart"/>
      <w:r w:rsidR="00A65085">
        <w:rPr>
          <w:rFonts w:ascii="Segoe UI" w:hAnsi="Segoe UI" w:cs="Segoe UI"/>
          <w:color w:val="404040"/>
          <w:lang w:val="es-CL"/>
        </w:rPr>
        <w:t>Responsable</w:t>
      </w:r>
      <w:proofErr w:type="gramEnd"/>
      <w:r w:rsidR="00A65085">
        <w:rPr>
          <w:rFonts w:ascii="Segoe UI" w:hAnsi="Segoe UI" w:cs="Segoe UI"/>
          <w:color w:val="404040"/>
          <w:lang w:val="es-CL"/>
        </w:rPr>
        <w:t xml:space="preserve"> del  </w:t>
      </w:r>
      <w:r w:rsidRPr="003E6F00">
        <w:rPr>
          <w:rFonts w:ascii="Segoe UI" w:hAnsi="Segoe UI" w:cs="Segoe UI"/>
          <w:color w:val="404040"/>
          <w:lang w:val="es-CL"/>
        </w:rPr>
        <w:t>SGSI es el encargado de coordinar este proceso, asegurando que se asignen recursos adecuados y que se minimicen los obstáculos para la implementación.</w:t>
      </w:r>
    </w:p>
    <w:p w14:paraId="7826285B" w14:textId="7CD57D4C"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t>Además, el seguimiento incluye la </w:t>
      </w:r>
      <w:r w:rsidRPr="003E6F00">
        <w:rPr>
          <w:rStyle w:val="Textoennegrita"/>
          <w:rFonts w:ascii="Segoe UI" w:hAnsi="Segoe UI" w:cs="Segoe UI"/>
          <w:color w:val="404040"/>
          <w:lang w:val="es-CL"/>
        </w:rPr>
        <w:t>realización de reuniones de seguimiento</w:t>
      </w:r>
      <w:r w:rsidRPr="003E6F00">
        <w:rPr>
          <w:rFonts w:ascii="Segoe UI" w:hAnsi="Segoe UI" w:cs="Segoe UI"/>
          <w:color w:val="404040"/>
          <w:lang w:val="es-CL"/>
        </w:rPr>
        <w:t xml:space="preserve">, en las que se revisa el progreso de las acciones acordadas y se identifican cualquier obstáculo o desafío. Estas reuniones deben ser programadas con suficiente antelación y deben incluir a los </w:t>
      </w:r>
      <w:r w:rsidR="00A65085">
        <w:rPr>
          <w:rFonts w:ascii="Segoe UI" w:hAnsi="Segoe UI" w:cs="Segoe UI"/>
          <w:color w:val="404040"/>
          <w:lang w:val="es-CL"/>
        </w:rPr>
        <w:t xml:space="preserve">responsable </w:t>
      </w:r>
      <w:r w:rsidRPr="003E6F00">
        <w:rPr>
          <w:rFonts w:ascii="Segoe UI" w:hAnsi="Segoe UI" w:cs="Segoe UI"/>
          <w:color w:val="404040"/>
          <w:lang w:val="es-CL"/>
        </w:rPr>
        <w:t xml:space="preserve">s de la implementación de las decisiones. Esto asegura que se </w:t>
      </w:r>
      <w:r w:rsidRPr="003E6F00">
        <w:rPr>
          <w:rFonts w:ascii="Segoe UI" w:hAnsi="Segoe UI" w:cs="Segoe UI"/>
          <w:color w:val="404040"/>
          <w:lang w:val="es-CL"/>
        </w:rPr>
        <w:lastRenderedPageBreak/>
        <w:t>tomen medidas proactivas para abordar cualquier problema y que se logren los objetivos establecidos.</w:t>
      </w:r>
    </w:p>
    <w:p w14:paraId="6AE71C46" w14:textId="77777777"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t>Otro aspecto importante es la </w:t>
      </w:r>
      <w:r w:rsidRPr="003E6F00">
        <w:rPr>
          <w:rStyle w:val="Textoennegrita"/>
          <w:rFonts w:ascii="Segoe UI" w:hAnsi="Segoe UI" w:cs="Segoe UI"/>
          <w:color w:val="404040"/>
          <w:lang w:val="es-CL"/>
        </w:rPr>
        <w:t>evaluación de la efectividad de las decisiones implementadas</w:t>
      </w:r>
      <w:r w:rsidRPr="003E6F00">
        <w:rPr>
          <w:rFonts w:ascii="Segoe UI" w:hAnsi="Segoe UI" w:cs="Segoe UI"/>
          <w:color w:val="404040"/>
          <w:lang w:val="es-CL"/>
        </w:rPr>
        <w:t>, asegurando que hayan abordado las causas raíz de los problemas y que hayan contribuido a la mejora del SGSI. Esto puede incluir la realización de auditorías de seguimiento o la revisión de los controles afectados para asegurar que funcionen correctamente.</w:t>
      </w:r>
    </w:p>
    <w:p w14:paraId="3F3494F4" w14:textId="77777777"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t>Finalmente, el seguimiento de las decisiones debe ser documentado en las actas de las reuniones de seguimiento, incluyendo los avances logrados, los desafíos identificados y las medidas adicionales tomadas. Esto asegura que se mantenga un registro completo del proceso y que se tomen las medidas necesarias para mejorar el SGSI.</w:t>
      </w:r>
    </w:p>
    <w:p w14:paraId="2D610D1E" w14:textId="77777777" w:rsidR="003E6F00" w:rsidRPr="003E6F00" w:rsidRDefault="003E6F00" w:rsidP="00A65085">
      <w:pPr>
        <w:pStyle w:val="Ttulo3"/>
        <w:jc w:val="both"/>
        <w:rPr>
          <w:rFonts w:ascii="Segoe UI" w:hAnsi="Segoe UI" w:cs="Segoe UI"/>
          <w:color w:val="404040"/>
        </w:rPr>
      </w:pPr>
      <w:r w:rsidRPr="003E6F00">
        <w:rPr>
          <w:rStyle w:val="Textoennegrita"/>
          <w:rFonts w:ascii="Segoe UI" w:hAnsi="Segoe UI" w:cs="Segoe UI"/>
          <w:b/>
          <w:bCs w:val="0"/>
          <w:color w:val="404040"/>
        </w:rPr>
        <w:t>5. Registros y Documentación</w:t>
      </w:r>
    </w:p>
    <w:p w14:paraId="7F410DB0" w14:textId="77777777"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t>Los registros y la documentación son componentes esenciales de las reuniones de la alta dirección sobre el SGSI, ya que proporcionan evidencia de las discusiones, decisiones y acciones derivadas de estas reuniones. Estos registros son fundamentales para garantizar la trazabilidad del proceso y para apoyar la mejora continua del SGSI. Además, cumplen con los requisitos de la norma ISO/IEC 27001:2022, específicamente en lo que respecta a la revisión por la dirección.</w:t>
      </w:r>
    </w:p>
    <w:p w14:paraId="7DB71850" w14:textId="77777777"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t>Los registros de las reuniones incluyen las actas, los informes presentados, las decisiones tomadas y las acciones acordadas. Estos registros deben ser mantenidos de manera segura y accesible, asegurando que estén disponibles para futuras revisiones y auditorías. Además, deben ser actualizados regularmente para reflejar los cambios en el SGSI y en el entorno de seguridad.</w:t>
      </w:r>
    </w:p>
    <w:p w14:paraId="742CAD2B" w14:textId="63A1A040"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t xml:space="preserve">La documentación relacionada con las reuniones también incluye la agenda, la lista de asistentes y los informes de seguimiento. Esta documentación debe ser revisada y aprobada por el </w:t>
      </w:r>
      <w:r w:rsidR="00A65085">
        <w:rPr>
          <w:rFonts w:ascii="Segoe UI" w:hAnsi="Segoe UI" w:cs="Segoe UI"/>
          <w:color w:val="404040"/>
          <w:lang w:val="es-CL"/>
        </w:rPr>
        <w:t xml:space="preserve">responsable del  </w:t>
      </w:r>
      <w:r w:rsidRPr="003E6F00">
        <w:rPr>
          <w:rFonts w:ascii="Segoe UI" w:hAnsi="Segoe UI" w:cs="Segoe UI"/>
          <w:color w:val="404040"/>
          <w:lang w:val="es-CL"/>
        </w:rPr>
        <w:t>SGSI, asegurando que sea precisa y completa. Además, debe ser distribuida a los participantes con suficiente antelación, lo que les permite prepararse y contribuir de manera efectiva.</w:t>
      </w:r>
    </w:p>
    <w:p w14:paraId="70FC516A" w14:textId="77777777"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t>Finalmente, los registros y la documentación deben ser protegidos mediante controles de acceso, asegurando que solo las personas autorizadas puedan acceder a ellos. Esto garantiza la confidencialidad de la información y cumple con los requisitos de la norma ISO/IEC 27001:2022.</w:t>
      </w:r>
    </w:p>
    <w:p w14:paraId="29CD59DE" w14:textId="77777777" w:rsidR="003E6F00" w:rsidRPr="003E6F00" w:rsidRDefault="003E6F00" w:rsidP="00A65085">
      <w:pPr>
        <w:pStyle w:val="Ttulo3"/>
        <w:jc w:val="both"/>
        <w:rPr>
          <w:rFonts w:ascii="Segoe UI" w:hAnsi="Segoe UI" w:cs="Segoe UI"/>
          <w:color w:val="404040"/>
        </w:rPr>
      </w:pPr>
      <w:r w:rsidRPr="003E6F00">
        <w:rPr>
          <w:rStyle w:val="Textoennegrita"/>
          <w:rFonts w:ascii="Segoe UI" w:hAnsi="Segoe UI" w:cs="Segoe UI"/>
          <w:b/>
          <w:bCs w:val="0"/>
          <w:color w:val="404040"/>
        </w:rPr>
        <w:lastRenderedPageBreak/>
        <w:t>5.1. Mantenimiento de las Actas</w:t>
      </w:r>
    </w:p>
    <w:p w14:paraId="45FD6553" w14:textId="351224DF"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t>El mantenimiento de las actas de las reuniones de la alta dirección es un aspecto clave para garantizar que sean precisas, completas y accesibles. Este proceso comienza con la </w:t>
      </w:r>
      <w:r w:rsidRPr="003E6F00">
        <w:rPr>
          <w:rStyle w:val="Textoennegrita"/>
          <w:rFonts w:ascii="Segoe UI" w:hAnsi="Segoe UI" w:cs="Segoe UI"/>
          <w:color w:val="404040"/>
          <w:lang w:val="es-CL"/>
        </w:rPr>
        <w:t>redacción de las actas</w:t>
      </w:r>
      <w:r w:rsidRPr="003E6F00">
        <w:rPr>
          <w:rFonts w:ascii="Segoe UI" w:hAnsi="Segoe UI" w:cs="Segoe UI"/>
          <w:color w:val="404040"/>
          <w:lang w:val="es-CL"/>
        </w:rPr>
        <w:t xml:space="preserve"> por parte del </w:t>
      </w:r>
      <w:proofErr w:type="gramStart"/>
      <w:r w:rsidR="00A65085">
        <w:rPr>
          <w:rFonts w:ascii="Segoe UI" w:hAnsi="Segoe UI" w:cs="Segoe UI"/>
          <w:color w:val="404040"/>
          <w:lang w:val="es-CL"/>
        </w:rPr>
        <w:t>Responsable</w:t>
      </w:r>
      <w:proofErr w:type="gramEnd"/>
      <w:r w:rsidR="00A65085">
        <w:rPr>
          <w:rFonts w:ascii="Segoe UI" w:hAnsi="Segoe UI" w:cs="Segoe UI"/>
          <w:color w:val="404040"/>
          <w:lang w:val="es-CL"/>
        </w:rPr>
        <w:t xml:space="preserve"> del  </w:t>
      </w:r>
      <w:r w:rsidRPr="003E6F00">
        <w:rPr>
          <w:rFonts w:ascii="Segoe UI" w:hAnsi="Segoe UI" w:cs="Segoe UI"/>
          <w:color w:val="404040"/>
          <w:lang w:val="es-CL"/>
        </w:rPr>
        <w:t>SGSI, asegurando que se documenten de manera clara y concisa las discusiones, decisiones y acciones acordadas. Las actas deben ser revisadas y aprobadas por la alta dirección antes de ser archivadas, lo que garantiza que sean un registro fiel de la reunión.</w:t>
      </w:r>
    </w:p>
    <w:p w14:paraId="25250C87" w14:textId="77777777"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t>Además, el mantenimiento de las actas incluye la </w:t>
      </w:r>
      <w:r w:rsidRPr="003E6F00">
        <w:rPr>
          <w:rStyle w:val="Textoennegrita"/>
          <w:rFonts w:ascii="Segoe UI" w:hAnsi="Segoe UI" w:cs="Segoe UI"/>
          <w:color w:val="404040"/>
          <w:lang w:val="es-CL"/>
        </w:rPr>
        <w:t>actualización regular</w:t>
      </w:r>
      <w:r w:rsidRPr="003E6F00">
        <w:rPr>
          <w:rFonts w:ascii="Segoe UI" w:hAnsi="Segoe UI" w:cs="Segoe UI"/>
          <w:color w:val="404040"/>
          <w:lang w:val="es-CL"/>
        </w:rPr>
        <w:t> de los registros, asegurando que reflejen los cambios en el SGSI y en el entorno de seguridad. Esto puede incluir la incorporación de nuevas decisiones, la actualización del estado de las acciones acordadas o la inclusión de informes de seguimiento. Esto asegura que las actas estén siempre actualizadas y que sean útiles para futuras revisiones.</w:t>
      </w:r>
    </w:p>
    <w:p w14:paraId="195E55B0" w14:textId="77777777"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t>El mantenimiento también incluye la </w:t>
      </w:r>
      <w:r w:rsidRPr="003E6F00">
        <w:rPr>
          <w:rStyle w:val="Textoennegrita"/>
          <w:rFonts w:ascii="Segoe UI" w:hAnsi="Segoe UI" w:cs="Segoe UI"/>
          <w:color w:val="404040"/>
          <w:lang w:val="es-CL"/>
        </w:rPr>
        <w:t>protección de las actas</w:t>
      </w:r>
      <w:r w:rsidRPr="003E6F00">
        <w:rPr>
          <w:rFonts w:ascii="Segoe UI" w:hAnsi="Segoe UI" w:cs="Segoe UI"/>
          <w:color w:val="404040"/>
          <w:lang w:val="es-CL"/>
        </w:rPr>
        <w:t> mediante controles de acceso, asegurando que solo las personas autorizadas puedan acceder a ellas. Esto garantiza la confidencialidad de la información y cumple con los requisitos de la norma ISO/IEC 27001:2022. Además, las actas deben ser almacenadas en un lugar seguro, como un sistema de gestión documental o un archivo físico protegido.</w:t>
      </w:r>
    </w:p>
    <w:p w14:paraId="5309EEB8" w14:textId="77777777"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t>Finalmente, el mantenimiento de las actas debe incluir la </w:t>
      </w:r>
      <w:r w:rsidRPr="003E6F00">
        <w:rPr>
          <w:rStyle w:val="Textoennegrita"/>
          <w:rFonts w:ascii="Segoe UI" w:hAnsi="Segoe UI" w:cs="Segoe UI"/>
          <w:color w:val="404040"/>
          <w:lang w:val="es-CL"/>
        </w:rPr>
        <w:t>disposición final</w:t>
      </w:r>
      <w:r w:rsidRPr="003E6F00">
        <w:rPr>
          <w:rFonts w:ascii="Segoe UI" w:hAnsi="Segoe UI" w:cs="Segoe UI"/>
          <w:color w:val="404040"/>
          <w:lang w:val="es-CL"/>
        </w:rPr>
        <w:t> de los registros obsoletos, asegurando que se eliminen de manera segura y que no representen un riesgo para la seguridad de la información. Esto garantiza que solo se mantengan los registros relevantes y que se cumplan los requisitos de la norma ISO/IEC 27001:2022.</w:t>
      </w:r>
    </w:p>
    <w:p w14:paraId="1246466A" w14:textId="77777777" w:rsidR="003E6F00" w:rsidRPr="003E6F00" w:rsidRDefault="003E6F00" w:rsidP="00A65085">
      <w:pPr>
        <w:pStyle w:val="Ttulo3"/>
        <w:jc w:val="both"/>
        <w:rPr>
          <w:rFonts w:ascii="Segoe UI" w:hAnsi="Segoe UI" w:cs="Segoe UI"/>
          <w:color w:val="404040"/>
        </w:rPr>
      </w:pPr>
      <w:r w:rsidRPr="003E6F00">
        <w:rPr>
          <w:rStyle w:val="Textoennegrita"/>
          <w:rFonts w:ascii="Segoe UI" w:hAnsi="Segoe UI" w:cs="Segoe UI"/>
          <w:b/>
          <w:bCs w:val="0"/>
          <w:color w:val="404040"/>
        </w:rPr>
        <w:t>5.2. Archivo y Control de Documentos</w:t>
      </w:r>
    </w:p>
    <w:p w14:paraId="2D080243" w14:textId="77777777"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t>El archivo y control de documentos es un aspecto clave para garantizar que las actas y otros registros relacionados con las reuniones de la alta dirección estén organizados, accesibles y protegidos. Este proceso comienza con la </w:t>
      </w:r>
      <w:r w:rsidRPr="003E6F00">
        <w:rPr>
          <w:rStyle w:val="Textoennegrita"/>
          <w:rFonts w:ascii="Segoe UI" w:hAnsi="Segoe UI" w:cs="Segoe UI"/>
          <w:color w:val="404040"/>
          <w:lang w:val="es-CL"/>
        </w:rPr>
        <w:t>clasificación de los documentos</w:t>
      </w:r>
      <w:r w:rsidRPr="003E6F00">
        <w:rPr>
          <w:rFonts w:ascii="Segoe UI" w:hAnsi="Segoe UI" w:cs="Segoe UI"/>
          <w:color w:val="404040"/>
          <w:lang w:val="es-CL"/>
        </w:rPr>
        <w:t>, asegurando que se identifiquen claramente las actas, los informes presentados y las decisiones tomadas. Esto facilita la búsqueda y recuperación de los documentos cuando sea necesario.</w:t>
      </w:r>
    </w:p>
    <w:p w14:paraId="274B8F32" w14:textId="77777777"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t>Además, el archivo y control de documentos incluye la </w:t>
      </w:r>
      <w:r w:rsidRPr="003E6F00">
        <w:rPr>
          <w:rStyle w:val="Textoennegrita"/>
          <w:rFonts w:ascii="Segoe UI" w:hAnsi="Segoe UI" w:cs="Segoe UI"/>
          <w:color w:val="404040"/>
          <w:lang w:val="es-CL"/>
        </w:rPr>
        <w:t>implementación de controles de acceso</w:t>
      </w:r>
      <w:r w:rsidRPr="003E6F00">
        <w:rPr>
          <w:rFonts w:ascii="Segoe UI" w:hAnsi="Segoe UI" w:cs="Segoe UI"/>
          <w:color w:val="404040"/>
          <w:lang w:val="es-CL"/>
        </w:rPr>
        <w:t>, asegurando que solo las personas autorizadas puedan acceder a los registros. Esto puede incluir el uso de contraseñas, cifrado o sistemas de gestión documental con permisos restringidos. Esto garantiza la confidencialidad de la información y cumple con los requisitos de la norma ISO/IEC 27001:2022.</w:t>
      </w:r>
    </w:p>
    <w:p w14:paraId="18C13640" w14:textId="77777777"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lastRenderedPageBreak/>
        <w:t>El control de documentos también incluye la </w:t>
      </w:r>
      <w:r w:rsidRPr="003E6F00">
        <w:rPr>
          <w:rStyle w:val="Textoennegrita"/>
          <w:rFonts w:ascii="Segoe UI" w:hAnsi="Segoe UI" w:cs="Segoe UI"/>
          <w:color w:val="404040"/>
          <w:lang w:val="es-CL"/>
        </w:rPr>
        <w:t>actualización regular</w:t>
      </w:r>
      <w:r w:rsidRPr="003E6F00">
        <w:rPr>
          <w:rFonts w:ascii="Segoe UI" w:hAnsi="Segoe UI" w:cs="Segoe UI"/>
          <w:color w:val="404040"/>
          <w:lang w:val="es-CL"/>
        </w:rPr>
        <w:t> de los registros, asegurando que reflejen los cambios en el SGSI y en el entorno de seguridad. Esto puede incluir la incorporación de nuevas decisiones, la actualización del estado de las acciones acordadas o la inclusión de informes de seguimiento. Esto asegura que los documentos estén siempre actualizados y que sean útiles para futuras revisiones.</w:t>
      </w:r>
    </w:p>
    <w:p w14:paraId="474AFADC" w14:textId="77777777"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t>Finalmente, el archivo y control de documentos debe incluir la </w:t>
      </w:r>
      <w:r w:rsidRPr="003E6F00">
        <w:rPr>
          <w:rStyle w:val="Textoennegrita"/>
          <w:rFonts w:ascii="Segoe UI" w:hAnsi="Segoe UI" w:cs="Segoe UI"/>
          <w:color w:val="404040"/>
          <w:lang w:val="es-CL"/>
        </w:rPr>
        <w:t>disposición final</w:t>
      </w:r>
      <w:r w:rsidRPr="003E6F00">
        <w:rPr>
          <w:rFonts w:ascii="Segoe UI" w:hAnsi="Segoe UI" w:cs="Segoe UI"/>
          <w:color w:val="404040"/>
          <w:lang w:val="es-CL"/>
        </w:rPr>
        <w:t> de los registros obsoletos, asegurando que se eliminen de manera segura y que no representen un riesgo para la seguridad de la información. Esto garantiza que solo se mantengan los registros relevantes y que se cumplan los requisitos de la norma ISO/IEC 27001:2022.</w:t>
      </w:r>
    </w:p>
    <w:p w14:paraId="20CCB275" w14:textId="77777777" w:rsidR="003E6F00" w:rsidRPr="003E6F00" w:rsidRDefault="003E6F00" w:rsidP="00A65085">
      <w:pPr>
        <w:pStyle w:val="Ttulo3"/>
        <w:jc w:val="both"/>
        <w:rPr>
          <w:rFonts w:ascii="Segoe UI" w:hAnsi="Segoe UI" w:cs="Segoe UI"/>
          <w:color w:val="404040"/>
        </w:rPr>
      </w:pPr>
      <w:r w:rsidRPr="003E6F00">
        <w:rPr>
          <w:rStyle w:val="Textoennegrita"/>
          <w:rFonts w:ascii="Segoe UI" w:hAnsi="Segoe UI" w:cs="Segoe UI"/>
          <w:b/>
          <w:bCs w:val="0"/>
          <w:color w:val="404040"/>
        </w:rPr>
        <w:t>6. Anexos</w:t>
      </w:r>
    </w:p>
    <w:p w14:paraId="67E6E84D" w14:textId="77777777"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t>Los anexos son una parte importante de las actas de reuniones de la alta dirección sobre el SGSI, ya que proporcionan información adicional y herramientas útiles para la implementación del proceso. Estos anexos incluyen formatos de actas, ejemplos de actas y listas de verificación, que son fundamentales para garantizar que el proceso sea estructurado y efectivo.</w:t>
      </w:r>
    </w:p>
    <w:p w14:paraId="206ABBD9" w14:textId="77777777"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t>El </w:t>
      </w:r>
      <w:r w:rsidRPr="003E6F00">
        <w:rPr>
          <w:rStyle w:val="Textoennegrita"/>
          <w:rFonts w:ascii="Segoe UI" w:hAnsi="Segoe UI" w:cs="Segoe UI"/>
          <w:color w:val="404040"/>
          <w:lang w:val="es-CL"/>
        </w:rPr>
        <w:t>Formato de Acta de Reunión</w:t>
      </w:r>
      <w:r w:rsidRPr="003E6F00">
        <w:rPr>
          <w:rFonts w:ascii="Segoe UI" w:hAnsi="Segoe UI" w:cs="Segoe UI"/>
          <w:color w:val="404040"/>
          <w:lang w:val="es-CL"/>
        </w:rPr>
        <w:t> proporciona una plantilla para la elaboración de las actas, incluyendo secciones para el encabezado, la lista de asistentes, el orden del día, las discusiones, las decisiones y la firma de aprobación. Este formato asegura que las actas sean completas y que se documenten todos los aspectos relevantes de la reunión.</w:t>
      </w:r>
    </w:p>
    <w:p w14:paraId="39B5408F" w14:textId="77777777"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t>El </w:t>
      </w:r>
      <w:r w:rsidRPr="003E6F00">
        <w:rPr>
          <w:rStyle w:val="Textoennegrita"/>
          <w:rFonts w:ascii="Segoe UI" w:hAnsi="Segoe UI" w:cs="Segoe UI"/>
          <w:color w:val="404040"/>
          <w:lang w:val="es-CL"/>
        </w:rPr>
        <w:t>Ejemplo de Acta de Reunión</w:t>
      </w:r>
      <w:r w:rsidRPr="003E6F00">
        <w:rPr>
          <w:rFonts w:ascii="Segoe UI" w:hAnsi="Segoe UI" w:cs="Segoe UI"/>
          <w:color w:val="404040"/>
          <w:lang w:val="es-CL"/>
        </w:rPr>
        <w:t> proporciona un modelo de cómo debe ser una acta completa, incluyendo un caso práctico de una reunión de la alta dirección sobre el SGSI. Este ejemplo es útil para guiar la redacción de las actas y para asegurar que se sigan las mejores prácticas.</w:t>
      </w:r>
    </w:p>
    <w:p w14:paraId="797A87C9" w14:textId="77777777"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t>Finalmente, la </w:t>
      </w:r>
      <w:r w:rsidRPr="003E6F00">
        <w:rPr>
          <w:rStyle w:val="Textoennegrita"/>
          <w:rFonts w:ascii="Segoe UI" w:hAnsi="Segoe UI" w:cs="Segoe UI"/>
          <w:color w:val="404040"/>
          <w:lang w:val="es-CL"/>
        </w:rPr>
        <w:t>Lista de Verificación de Documentación</w:t>
      </w:r>
      <w:r w:rsidRPr="003E6F00">
        <w:rPr>
          <w:rFonts w:ascii="Segoe UI" w:hAnsi="Segoe UI" w:cs="Segoe UI"/>
          <w:color w:val="404040"/>
          <w:lang w:val="es-CL"/>
        </w:rPr>
        <w:t> proporciona una herramienta útil para asegurar que se incluyan todos los documentos necesarios en las actas, como informes de desempeño, resultados de auditorías y propuestas de mejora. Esta lista de verificación es fundamental para garantizar que el proceso de revisión por la dirección sea sistemático y efectivo.</w:t>
      </w:r>
    </w:p>
    <w:p w14:paraId="6EFF4C9F" w14:textId="77777777" w:rsidR="003E6F00" w:rsidRPr="003E6F00" w:rsidRDefault="003E6F00" w:rsidP="00A65085">
      <w:pPr>
        <w:pStyle w:val="Ttulo3"/>
        <w:jc w:val="both"/>
        <w:rPr>
          <w:rFonts w:ascii="Segoe UI" w:hAnsi="Segoe UI" w:cs="Segoe UI"/>
          <w:color w:val="404040"/>
        </w:rPr>
      </w:pPr>
      <w:r w:rsidRPr="003E6F00">
        <w:rPr>
          <w:rStyle w:val="Textoennegrita"/>
          <w:rFonts w:ascii="Segoe UI" w:hAnsi="Segoe UI" w:cs="Segoe UI"/>
          <w:b/>
          <w:bCs w:val="0"/>
          <w:color w:val="404040"/>
        </w:rPr>
        <w:t>6.1. Formato de Acta de Reunión</w:t>
      </w:r>
    </w:p>
    <w:p w14:paraId="532B725C" w14:textId="77777777"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t>El formato de acta de reunión es una herramienta clave para garantizar que las actas sean estructuradas y completas. Este formato incluye un </w:t>
      </w:r>
      <w:r w:rsidRPr="003E6F00">
        <w:rPr>
          <w:rStyle w:val="Textoennegrita"/>
          <w:rFonts w:ascii="Segoe UI" w:hAnsi="Segoe UI" w:cs="Segoe UI"/>
          <w:color w:val="404040"/>
          <w:lang w:val="es-CL"/>
        </w:rPr>
        <w:t>encabezado</w:t>
      </w:r>
      <w:r w:rsidRPr="003E6F00">
        <w:rPr>
          <w:rFonts w:ascii="Segoe UI" w:hAnsi="Segoe UI" w:cs="Segoe UI"/>
          <w:color w:val="404040"/>
          <w:lang w:val="es-CL"/>
        </w:rPr>
        <w:t xml:space="preserve"> con la fecha, hora y lugar de la reunión, así como el nombre de los asistentes y su rol en la </w:t>
      </w:r>
      <w:r w:rsidRPr="003E6F00">
        <w:rPr>
          <w:rFonts w:ascii="Segoe UI" w:hAnsi="Segoe UI" w:cs="Segoe UI"/>
          <w:color w:val="404040"/>
          <w:lang w:val="es-CL"/>
        </w:rPr>
        <w:lastRenderedPageBreak/>
        <w:t>organización. Esto proporciona el contexto necesario para entender el propósito de la reunión y quiénes participaron en las discusiones.</w:t>
      </w:r>
    </w:p>
    <w:p w14:paraId="44CF2457" w14:textId="67E7AED1"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t>Además, el formato incluye una </w:t>
      </w:r>
      <w:r w:rsidRPr="003E6F00">
        <w:rPr>
          <w:rStyle w:val="Textoennegrita"/>
          <w:rFonts w:ascii="Segoe UI" w:hAnsi="Segoe UI" w:cs="Segoe UI"/>
          <w:color w:val="404040"/>
          <w:lang w:val="es-CL"/>
        </w:rPr>
        <w:t>lista de asistentes</w:t>
      </w:r>
      <w:r w:rsidRPr="003E6F00">
        <w:rPr>
          <w:rFonts w:ascii="Segoe UI" w:hAnsi="Segoe UI" w:cs="Segoe UI"/>
          <w:color w:val="404040"/>
          <w:lang w:val="es-CL"/>
        </w:rPr>
        <w:t xml:space="preserve">, detallando el nombre, cargo y área de responsabilidad de cada participante. Esto asegura que se identifique claramente quién estuvo presente en la reunión y quién es </w:t>
      </w:r>
      <w:r w:rsidR="00A65085">
        <w:rPr>
          <w:rFonts w:ascii="Segoe UI" w:hAnsi="Segoe UI" w:cs="Segoe UI"/>
          <w:color w:val="404040"/>
          <w:lang w:val="es-CL"/>
        </w:rPr>
        <w:t xml:space="preserve">responsable de </w:t>
      </w:r>
      <w:r w:rsidRPr="003E6F00">
        <w:rPr>
          <w:rFonts w:ascii="Segoe UI" w:hAnsi="Segoe UI" w:cs="Segoe UI"/>
          <w:color w:val="404040"/>
          <w:lang w:val="es-CL"/>
        </w:rPr>
        <w:t>las decisiones tomadas. También es útil para futuras referencias, especialmente si se necesita consultar a algún participante sobre un tema específico discutido durante la reunión.</w:t>
      </w:r>
    </w:p>
    <w:p w14:paraId="59B1ED2E" w14:textId="77777777"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t>El formato también incluye un </w:t>
      </w:r>
      <w:r w:rsidRPr="003E6F00">
        <w:rPr>
          <w:rStyle w:val="Textoennegrita"/>
          <w:rFonts w:ascii="Segoe UI" w:hAnsi="Segoe UI" w:cs="Segoe UI"/>
          <w:color w:val="404040"/>
          <w:lang w:val="es-CL"/>
        </w:rPr>
        <w:t>orden del día (agenda)</w:t>
      </w:r>
      <w:r w:rsidRPr="003E6F00">
        <w:rPr>
          <w:rFonts w:ascii="Segoe UI" w:hAnsi="Segoe UI" w:cs="Segoe UI"/>
          <w:color w:val="404040"/>
          <w:lang w:val="es-CL"/>
        </w:rPr>
        <w:t>, que detalla los temas que se discutirán durante la reunión, junto con una breve descripción de cada uno. Esto asegura que la reunión sea estructurada y que se aborden todos los temas relevantes. Además, permite a los participantes prepararse con anticipación, lo que contribuye a una discusión más efectiva y productiva.</w:t>
      </w:r>
    </w:p>
    <w:p w14:paraId="19E4D3CE" w14:textId="77777777"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t>Finalmente, el formato incluye secciones para el </w:t>
      </w:r>
      <w:r w:rsidRPr="003E6F00">
        <w:rPr>
          <w:rStyle w:val="Textoennegrita"/>
          <w:rFonts w:ascii="Segoe UI" w:hAnsi="Segoe UI" w:cs="Segoe UI"/>
          <w:color w:val="404040"/>
          <w:lang w:val="es-CL"/>
        </w:rPr>
        <w:t>resumen de las discusiones</w:t>
      </w:r>
      <w:r w:rsidRPr="003E6F00">
        <w:rPr>
          <w:rFonts w:ascii="Segoe UI" w:hAnsi="Segoe UI" w:cs="Segoe UI"/>
          <w:color w:val="404040"/>
          <w:lang w:val="es-CL"/>
        </w:rPr>
        <w:t>, las </w:t>
      </w:r>
      <w:r w:rsidRPr="003E6F00">
        <w:rPr>
          <w:rStyle w:val="Textoennegrita"/>
          <w:rFonts w:ascii="Segoe UI" w:hAnsi="Segoe UI" w:cs="Segoe UI"/>
          <w:color w:val="404040"/>
          <w:lang w:val="es-CL"/>
        </w:rPr>
        <w:t>decisiones y acciones acordadas</w:t>
      </w:r>
      <w:r w:rsidRPr="003E6F00">
        <w:rPr>
          <w:rFonts w:ascii="Segoe UI" w:hAnsi="Segoe UI" w:cs="Segoe UI"/>
          <w:color w:val="404040"/>
          <w:lang w:val="es-CL"/>
        </w:rPr>
        <w:t>, y la </w:t>
      </w:r>
      <w:r w:rsidRPr="003E6F00">
        <w:rPr>
          <w:rStyle w:val="Textoennegrita"/>
          <w:rFonts w:ascii="Segoe UI" w:hAnsi="Segoe UI" w:cs="Segoe UI"/>
          <w:color w:val="404040"/>
          <w:lang w:val="es-CL"/>
        </w:rPr>
        <w:t>firma de aprobación</w:t>
      </w:r>
      <w:r w:rsidRPr="003E6F00">
        <w:rPr>
          <w:rFonts w:ascii="Segoe UI" w:hAnsi="Segoe UI" w:cs="Segoe UI"/>
          <w:color w:val="404040"/>
          <w:lang w:val="es-CL"/>
        </w:rPr>
        <w:t> de la alta dirección. Estas secciones aseguran que se documenten todos los aspectos relevantes de la reunión y que se tomen las medidas necesarias para implementar las decisiones tomadas.</w:t>
      </w:r>
    </w:p>
    <w:p w14:paraId="2717350D" w14:textId="77777777" w:rsidR="003E6F00" w:rsidRPr="003E6F00" w:rsidRDefault="003E6F00" w:rsidP="00A65085">
      <w:pPr>
        <w:pStyle w:val="Ttulo3"/>
        <w:jc w:val="both"/>
        <w:rPr>
          <w:rFonts w:ascii="Segoe UI" w:hAnsi="Segoe UI" w:cs="Segoe UI"/>
          <w:color w:val="404040"/>
        </w:rPr>
      </w:pPr>
      <w:r w:rsidRPr="003E6F00">
        <w:rPr>
          <w:rStyle w:val="Textoennegrita"/>
          <w:rFonts w:ascii="Segoe UI" w:hAnsi="Segoe UI" w:cs="Segoe UI"/>
          <w:b/>
          <w:bCs w:val="0"/>
          <w:color w:val="404040"/>
        </w:rPr>
        <w:t>6.2. Ejemplo de Acta de Reunión</w:t>
      </w:r>
    </w:p>
    <w:p w14:paraId="405AEF4A" w14:textId="77777777"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t>El ejemplo de acta de reunión proporciona un modelo de cómo debe ser una acta completa, incluyendo un caso práctico de una reunión de la alta dirección sobre el SGSI. Este ejemplo incluye un </w:t>
      </w:r>
      <w:r w:rsidRPr="003E6F00">
        <w:rPr>
          <w:rStyle w:val="Textoennegrita"/>
          <w:rFonts w:ascii="Segoe UI" w:hAnsi="Segoe UI" w:cs="Segoe UI"/>
          <w:color w:val="404040"/>
          <w:lang w:val="es-CL"/>
        </w:rPr>
        <w:t>encabezado</w:t>
      </w:r>
      <w:r w:rsidRPr="003E6F00">
        <w:rPr>
          <w:rFonts w:ascii="Segoe UI" w:hAnsi="Segoe UI" w:cs="Segoe UI"/>
          <w:color w:val="404040"/>
          <w:lang w:val="es-CL"/>
        </w:rPr>
        <w:t> con la fecha, hora y lugar de la reunión, así como el nombre de los asistentes y su rol en la organización. Esto proporciona el contexto necesario para entender el propósito de la reunión y quiénes participaron en las discusiones.</w:t>
      </w:r>
    </w:p>
    <w:p w14:paraId="7B9AD33B" w14:textId="18316596"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t>Además, el ejemplo incluye una </w:t>
      </w:r>
      <w:r w:rsidRPr="003E6F00">
        <w:rPr>
          <w:rStyle w:val="Textoennegrita"/>
          <w:rFonts w:ascii="Segoe UI" w:hAnsi="Segoe UI" w:cs="Segoe UI"/>
          <w:color w:val="404040"/>
          <w:lang w:val="es-CL"/>
        </w:rPr>
        <w:t>lista de asistentes</w:t>
      </w:r>
      <w:r w:rsidRPr="003E6F00">
        <w:rPr>
          <w:rFonts w:ascii="Segoe UI" w:hAnsi="Segoe UI" w:cs="Segoe UI"/>
          <w:color w:val="404040"/>
          <w:lang w:val="es-CL"/>
        </w:rPr>
        <w:t xml:space="preserve">, detallando el nombre, cargo y área de responsabilidad de cada participante. Esto asegura que se identifique claramente quién estuvo presente en la reunión y quién es </w:t>
      </w:r>
      <w:r w:rsidR="00A65085">
        <w:rPr>
          <w:rFonts w:ascii="Segoe UI" w:hAnsi="Segoe UI" w:cs="Segoe UI"/>
          <w:color w:val="404040"/>
          <w:lang w:val="es-CL"/>
        </w:rPr>
        <w:t xml:space="preserve">responsable de </w:t>
      </w:r>
      <w:r w:rsidRPr="003E6F00">
        <w:rPr>
          <w:rFonts w:ascii="Segoe UI" w:hAnsi="Segoe UI" w:cs="Segoe UI"/>
          <w:color w:val="404040"/>
          <w:lang w:val="es-CL"/>
        </w:rPr>
        <w:t>las decisiones tomadas. También es útil para futuras referencias, especialmente si se necesita consultar a algún participante sobre un tema específico discutido durante la reunión.</w:t>
      </w:r>
    </w:p>
    <w:p w14:paraId="7DA6671B" w14:textId="77777777"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t>El ejemplo también incluye un </w:t>
      </w:r>
      <w:r w:rsidRPr="003E6F00">
        <w:rPr>
          <w:rStyle w:val="Textoennegrita"/>
          <w:rFonts w:ascii="Segoe UI" w:hAnsi="Segoe UI" w:cs="Segoe UI"/>
          <w:color w:val="404040"/>
          <w:lang w:val="es-CL"/>
        </w:rPr>
        <w:t>orden del día (agenda)</w:t>
      </w:r>
      <w:r w:rsidRPr="003E6F00">
        <w:rPr>
          <w:rFonts w:ascii="Segoe UI" w:hAnsi="Segoe UI" w:cs="Segoe UI"/>
          <w:color w:val="404040"/>
          <w:lang w:val="es-CL"/>
        </w:rPr>
        <w:t>, que detalla los temas que se discutirán durante la reunión, junto con una breve descripción de cada uno. Esto asegura que la reunión sea estructurada y que se aborden todos los temas relevantes. Además, permite a los participantes prepararse con anticipación, lo que contribuye a una discusión más efectiva y productiva.</w:t>
      </w:r>
    </w:p>
    <w:p w14:paraId="73CE6D91" w14:textId="77777777"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lastRenderedPageBreak/>
        <w:t>Finalmente, el ejemplo incluye un </w:t>
      </w:r>
      <w:r w:rsidRPr="003E6F00">
        <w:rPr>
          <w:rStyle w:val="Textoennegrita"/>
          <w:rFonts w:ascii="Segoe UI" w:hAnsi="Segoe UI" w:cs="Segoe UI"/>
          <w:color w:val="404040"/>
          <w:lang w:val="es-CL"/>
        </w:rPr>
        <w:t>resumen de las discusiones</w:t>
      </w:r>
      <w:r w:rsidRPr="003E6F00">
        <w:rPr>
          <w:rFonts w:ascii="Segoe UI" w:hAnsi="Segoe UI" w:cs="Segoe UI"/>
          <w:color w:val="404040"/>
          <w:lang w:val="es-CL"/>
        </w:rPr>
        <w:t>, las </w:t>
      </w:r>
      <w:r w:rsidRPr="003E6F00">
        <w:rPr>
          <w:rStyle w:val="Textoennegrita"/>
          <w:rFonts w:ascii="Segoe UI" w:hAnsi="Segoe UI" w:cs="Segoe UI"/>
          <w:color w:val="404040"/>
          <w:lang w:val="es-CL"/>
        </w:rPr>
        <w:t>decisiones y acciones acordadas</w:t>
      </w:r>
      <w:r w:rsidRPr="003E6F00">
        <w:rPr>
          <w:rFonts w:ascii="Segoe UI" w:hAnsi="Segoe UI" w:cs="Segoe UI"/>
          <w:color w:val="404040"/>
          <w:lang w:val="es-CL"/>
        </w:rPr>
        <w:t>, y la </w:t>
      </w:r>
      <w:r w:rsidRPr="003E6F00">
        <w:rPr>
          <w:rStyle w:val="Textoennegrita"/>
          <w:rFonts w:ascii="Segoe UI" w:hAnsi="Segoe UI" w:cs="Segoe UI"/>
          <w:color w:val="404040"/>
          <w:lang w:val="es-CL"/>
        </w:rPr>
        <w:t>firma de aprobación</w:t>
      </w:r>
      <w:r w:rsidRPr="003E6F00">
        <w:rPr>
          <w:rFonts w:ascii="Segoe UI" w:hAnsi="Segoe UI" w:cs="Segoe UI"/>
          <w:color w:val="404040"/>
          <w:lang w:val="es-CL"/>
        </w:rPr>
        <w:t> de la alta dirección. Estas secciones aseguran que se documenten todos los aspectos relevantes de la reunión y que se tomen las medidas necesarias para implementar las decisiones tomadas.</w:t>
      </w:r>
    </w:p>
    <w:p w14:paraId="514E5022" w14:textId="712952C6" w:rsidR="003E6F00" w:rsidRPr="003E6F00" w:rsidRDefault="003E6F00" w:rsidP="00A65085">
      <w:pPr>
        <w:jc w:val="both"/>
        <w:rPr>
          <w:rFonts w:ascii="Segoe UI" w:hAnsi="Segoe UI" w:cs="Segoe UI"/>
        </w:rPr>
      </w:pPr>
    </w:p>
    <w:p w14:paraId="4464F6F4" w14:textId="77777777" w:rsidR="003E6F00" w:rsidRPr="003E6F00" w:rsidRDefault="003E6F00" w:rsidP="00A65085">
      <w:pPr>
        <w:pStyle w:val="Ttulo3"/>
        <w:jc w:val="both"/>
        <w:rPr>
          <w:rFonts w:ascii="Segoe UI" w:hAnsi="Segoe UI" w:cs="Segoe UI"/>
          <w:color w:val="404040"/>
        </w:rPr>
      </w:pPr>
      <w:r w:rsidRPr="003E6F00">
        <w:rPr>
          <w:rStyle w:val="Textoennegrita"/>
          <w:rFonts w:ascii="Segoe UI" w:hAnsi="Segoe UI" w:cs="Segoe UI"/>
          <w:b/>
          <w:bCs w:val="0"/>
          <w:color w:val="404040"/>
        </w:rPr>
        <w:t>6.3. Lista de Verificación de Documentación</w:t>
      </w:r>
    </w:p>
    <w:p w14:paraId="7062B6DE" w14:textId="44457C1C"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t>La lista de verificación de documentación es una herramienta clave para garantizar que se incluyan todos los documentos necesarios en las actas de las reuniones de la alta dirección. Esta lista incluye los </w:t>
      </w:r>
      <w:r w:rsidRPr="003E6F00">
        <w:rPr>
          <w:rStyle w:val="Textoennegrita"/>
          <w:rFonts w:ascii="Segoe UI" w:hAnsi="Segoe UI" w:cs="Segoe UI"/>
          <w:color w:val="404040"/>
          <w:lang w:val="es-CL"/>
        </w:rPr>
        <w:t>informes de desempeño del SGSI</w:t>
      </w:r>
      <w:r w:rsidRPr="003E6F00">
        <w:rPr>
          <w:rFonts w:ascii="Segoe UI" w:hAnsi="Segoe UI" w:cs="Segoe UI"/>
          <w:color w:val="404040"/>
          <w:lang w:val="es-CL"/>
        </w:rPr>
        <w:t xml:space="preserve">, que proporcionan una visión clara del estado del sistema y de su efectividad en la protección de los activos de información. Estos informes deben ser revisados y aprobados por el </w:t>
      </w:r>
      <w:proofErr w:type="gramStart"/>
      <w:r w:rsidR="00A65085">
        <w:rPr>
          <w:rFonts w:ascii="Segoe UI" w:hAnsi="Segoe UI" w:cs="Segoe UI"/>
          <w:color w:val="404040"/>
          <w:lang w:val="es-CL"/>
        </w:rPr>
        <w:t>Responsable</w:t>
      </w:r>
      <w:proofErr w:type="gramEnd"/>
      <w:r w:rsidR="00A65085">
        <w:rPr>
          <w:rFonts w:ascii="Segoe UI" w:hAnsi="Segoe UI" w:cs="Segoe UI"/>
          <w:color w:val="404040"/>
          <w:lang w:val="es-CL"/>
        </w:rPr>
        <w:t xml:space="preserve"> del  </w:t>
      </w:r>
      <w:r w:rsidRPr="003E6F00">
        <w:rPr>
          <w:rFonts w:ascii="Segoe UI" w:hAnsi="Segoe UI" w:cs="Segoe UI"/>
          <w:color w:val="404040"/>
          <w:lang w:val="es-CL"/>
        </w:rPr>
        <w:t>SGSI antes de la reunión, asegurando que sean precisos y completos.</w:t>
      </w:r>
    </w:p>
    <w:p w14:paraId="160E66C0" w14:textId="77777777"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t>Además, la lista de verificación incluye los </w:t>
      </w:r>
      <w:r w:rsidRPr="003E6F00">
        <w:rPr>
          <w:rStyle w:val="Textoennegrita"/>
          <w:rFonts w:ascii="Segoe UI" w:hAnsi="Segoe UI" w:cs="Segoe UI"/>
          <w:color w:val="404040"/>
          <w:lang w:val="es-CL"/>
        </w:rPr>
        <w:t>resultados de las auditorías internas y externas</w:t>
      </w:r>
      <w:r w:rsidRPr="003E6F00">
        <w:rPr>
          <w:rFonts w:ascii="Segoe UI" w:hAnsi="Segoe UI" w:cs="Segoe UI"/>
          <w:color w:val="404040"/>
          <w:lang w:val="es-CL"/>
        </w:rPr>
        <w:t>, que proporcionan una evaluación independiente y objetiva del SGSI. Estos resultados deben ser presentados en la reunión, asegurando que la alta dirección tenga una visión completa del desempeño del sistema y de las áreas que requieren atención.</w:t>
      </w:r>
    </w:p>
    <w:p w14:paraId="41889038" w14:textId="6B8BF2C2"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t>La lista de verificación también incluye las </w:t>
      </w:r>
      <w:r w:rsidRPr="003E6F00">
        <w:rPr>
          <w:rStyle w:val="Textoennegrita"/>
          <w:rFonts w:ascii="Segoe UI" w:hAnsi="Segoe UI" w:cs="Segoe UI"/>
          <w:color w:val="404040"/>
          <w:lang w:val="es-CL"/>
        </w:rPr>
        <w:t>propuestas de mejora</w:t>
      </w:r>
      <w:r w:rsidRPr="003E6F00">
        <w:rPr>
          <w:rFonts w:ascii="Segoe UI" w:hAnsi="Segoe UI" w:cs="Segoe UI"/>
          <w:color w:val="404040"/>
          <w:lang w:val="es-CL"/>
        </w:rPr>
        <w:t xml:space="preserve">, que son presentadas por los </w:t>
      </w:r>
      <w:r w:rsidR="00A65085">
        <w:rPr>
          <w:rFonts w:ascii="Segoe UI" w:hAnsi="Segoe UI" w:cs="Segoe UI"/>
          <w:color w:val="404040"/>
          <w:lang w:val="es-CL"/>
        </w:rPr>
        <w:t xml:space="preserve">responsable </w:t>
      </w:r>
      <w:r w:rsidRPr="003E6F00">
        <w:rPr>
          <w:rFonts w:ascii="Segoe UI" w:hAnsi="Segoe UI" w:cs="Segoe UI"/>
          <w:color w:val="404040"/>
          <w:lang w:val="es-CL"/>
        </w:rPr>
        <w:t>s de áreas específicas o por el equipo de auditoría. Estas propuestas deben ser evaluadas por la alta dirección, asegurando que se tomen decisiones informadas para mejorar el SGSI.</w:t>
      </w:r>
    </w:p>
    <w:p w14:paraId="2F117E39" w14:textId="77777777" w:rsidR="003E6F00" w:rsidRPr="003E6F00" w:rsidRDefault="003E6F00" w:rsidP="00A65085">
      <w:pPr>
        <w:pStyle w:val="NormalWeb"/>
        <w:jc w:val="both"/>
        <w:rPr>
          <w:rFonts w:ascii="Segoe UI" w:hAnsi="Segoe UI" w:cs="Segoe UI"/>
          <w:color w:val="404040"/>
          <w:lang w:val="es-CL"/>
        </w:rPr>
      </w:pPr>
      <w:r w:rsidRPr="003E6F00">
        <w:rPr>
          <w:rFonts w:ascii="Segoe UI" w:hAnsi="Segoe UI" w:cs="Segoe UI"/>
          <w:color w:val="404040"/>
          <w:lang w:val="es-CL"/>
        </w:rPr>
        <w:t>Finalmente, la lista de verificación incluye los </w:t>
      </w:r>
      <w:r w:rsidRPr="003E6F00">
        <w:rPr>
          <w:rStyle w:val="Textoennegrita"/>
          <w:rFonts w:ascii="Segoe UI" w:hAnsi="Segoe UI" w:cs="Segoe UI"/>
          <w:color w:val="404040"/>
          <w:lang w:val="es-CL"/>
        </w:rPr>
        <w:t>registros de decisiones y acciones acordadas</w:t>
      </w:r>
      <w:r w:rsidRPr="003E6F00">
        <w:rPr>
          <w:rFonts w:ascii="Segoe UI" w:hAnsi="Segoe UI" w:cs="Segoe UI"/>
          <w:color w:val="404040"/>
          <w:lang w:val="es-CL"/>
        </w:rPr>
        <w:t>, que documentan los compromisos adquiridos por la alta dirección y las medidas que se implementarán para mejorar el SGSI. Estos registros deben ser mantenidos de manera segura y accesible, asegurando que estén disponibles para futuras revisiones y auditorías.</w:t>
      </w:r>
    </w:p>
    <w:p w14:paraId="4D242E4B" w14:textId="0625BF52" w:rsidR="003E6F00" w:rsidRPr="003E6F00" w:rsidRDefault="003E6F00" w:rsidP="00A65085">
      <w:pPr>
        <w:jc w:val="both"/>
        <w:rPr>
          <w:rFonts w:ascii="Segoe UI" w:hAnsi="Segoe UI" w:cs="Segoe UI"/>
        </w:rPr>
      </w:pPr>
    </w:p>
    <w:p w14:paraId="09CCE56F" w14:textId="77777777" w:rsidR="00F43E51" w:rsidRPr="003E6F00" w:rsidRDefault="00F43E51" w:rsidP="00F43E51">
      <w:pPr>
        <w:pStyle w:val="NormalWeb"/>
        <w:rPr>
          <w:rFonts w:ascii="Segoe UI" w:hAnsi="Segoe UI" w:cs="Segoe UI"/>
          <w:color w:val="404040"/>
          <w:lang w:val="es-CL"/>
        </w:rPr>
      </w:pPr>
    </w:p>
    <w:p w14:paraId="7BE2BA46" w14:textId="0D75478A" w:rsidR="00F43E51" w:rsidRPr="003E6F00" w:rsidRDefault="00F43E51" w:rsidP="00F43E51">
      <w:pPr>
        <w:rPr>
          <w:rFonts w:ascii="Segoe UI" w:hAnsi="Segoe UI" w:cs="Segoe UI"/>
        </w:rPr>
      </w:pPr>
    </w:p>
    <w:p w14:paraId="40EE5A39" w14:textId="77777777" w:rsidR="00F43E51" w:rsidRPr="00237AFB" w:rsidRDefault="00F43E51" w:rsidP="00237AFB">
      <w:pPr>
        <w:pStyle w:val="NormalWeb"/>
        <w:jc w:val="both"/>
        <w:rPr>
          <w:rFonts w:asciiTheme="minorHAnsi" w:hAnsiTheme="minorHAnsi" w:cstheme="minorHAnsi"/>
          <w:lang w:val="es-CL"/>
        </w:rPr>
      </w:pPr>
    </w:p>
    <w:sectPr w:rsidR="00F43E51" w:rsidRPr="00237AFB" w:rsidSect="00452E7F">
      <w:headerReference w:type="default" r:id="rId10"/>
      <w:footerReference w:type="default" r:id="rId11"/>
      <w:pgSz w:w="11906" w:h="16838" w:code="9"/>
      <w:pgMar w:top="2224" w:right="1440" w:bottom="1276" w:left="1440" w:header="72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DEFF0" w14:textId="77777777" w:rsidR="00DE3933" w:rsidRPr="003E6F00" w:rsidRDefault="00DE3933">
      <w:r w:rsidRPr="003E6F00">
        <w:separator/>
      </w:r>
    </w:p>
    <w:p w14:paraId="184AD029" w14:textId="77777777" w:rsidR="00DE3933" w:rsidRPr="003E6F00" w:rsidRDefault="00DE3933"/>
    <w:p w14:paraId="0920860C" w14:textId="77777777" w:rsidR="00DE3933" w:rsidRPr="003E6F00" w:rsidRDefault="00DE3933"/>
    <w:p w14:paraId="3FC322F9" w14:textId="77777777" w:rsidR="00DE3933" w:rsidRPr="003E6F00" w:rsidRDefault="00DE3933" w:rsidP="00C1318C"/>
  </w:endnote>
  <w:endnote w:type="continuationSeparator" w:id="0">
    <w:p w14:paraId="69B28DC0" w14:textId="77777777" w:rsidR="00DE3933" w:rsidRPr="003E6F00" w:rsidRDefault="00DE3933">
      <w:r w:rsidRPr="003E6F00">
        <w:continuationSeparator/>
      </w:r>
    </w:p>
    <w:p w14:paraId="01F4E362" w14:textId="77777777" w:rsidR="00DE3933" w:rsidRPr="003E6F00" w:rsidRDefault="00DE3933"/>
    <w:p w14:paraId="2AC3D7E8" w14:textId="77777777" w:rsidR="00DE3933" w:rsidRPr="003E6F00" w:rsidRDefault="00DE3933"/>
    <w:p w14:paraId="363EA6B1" w14:textId="77777777" w:rsidR="00DE3933" w:rsidRPr="003E6F00" w:rsidRDefault="00DE3933" w:rsidP="00C131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55381" w14:textId="77777777" w:rsidR="00CE4FAE" w:rsidRPr="00237AFB" w:rsidRDefault="00CE4FAE" w:rsidP="00CE4FAE">
    <w:pPr>
      <w:pStyle w:val="NormalWeb"/>
      <w:ind w:left="720"/>
      <w:jc w:val="center"/>
      <w:rPr>
        <w:rFonts w:asciiTheme="minorHAnsi" w:hAnsiTheme="minorHAnsi" w:cstheme="minorHAnsi"/>
        <w:lang w:val="es-CL"/>
      </w:rPr>
    </w:pPr>
    <w:r w:rsidRPr="00237AFB">
      <w:rPr>
        <w:rFonts w:asciiTheme="minorHAnsi" w:hAnsiTheme="minorHAnsi" w:cstheme="minorHAnsi"/>
        <w:lang w:val="es-CL"/>
      </w:rPr>
      <w:t>Actas de reuniones de la alta dirección sobre SGSI.</w:t>
    </w:r>
  </w:p>
  <w:p w14:paraId="7575EA04" w14:textId="77777777" w:rsidR="00237AFB" w:rsidRPr="003E6F00" w:rsidRDefault="00237AFB" w:rsidP="00237AFB">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D77E4" w14:textId="77777777" w:rsidR="00DE3933" w:rsidRPr="003E6F00" w:rsidRDefault="00DE3933">
      <w:r w:rsidRPr="003E6F00">
        <w:separator/>
      </w:r>
    </w:p>
    <w:p w14:paraId="475D1123" w14:textId="77777777" w:rsidR="00DE3933" w:rsidRPr="003E6F00" w:rsidRDefault="00DE3933"/>
    <w:p w14:paraId="5867451A" w14:textId="77777777" w:rsidR="00DE3933" w:rsidRPr="003E6F00" w:rsidRDefault="00DE3933"/>
    <w:p w14:paraId="0CD2EB0A" w14:textId="77777777" w:rsidR="00DE3933" w:rsidRPr="003E6F00" w:rsidRDefault="00DE3933" w:rsidP="00C1318C"/>
  </w:footnote>
  <w:footnote w:type="continuationSeparator" w:id="0">
    <w:p w14:paraId="26C8A629" w14:textId="77777777" w:rsidR="00DE3933" w:rsidRPr="003E6F00" w:rsidRDefault="00DE3933">
      <w:r w:rsidRPr="003E6F00">
        <w:continuationSeparator/>
      </w:r>
    </w:p>
    <w:p w14:paraId="7A9B2D69" w14:textId="77777777" w:rsidR="00DE3933" w:rsidRPr="003E6F00" w:rsidRDefault="00DE3933"/>
    <w:p w14:paraId="2E2A1007" w14:textId="77777777" w:rsidR="00DE3933" w:rsidRPr="003E6F00" w:rsidRDefault="00DE3933"/>
    <w:p w14:paraId="1EB5B230" w14:textId="77777777" w:rsidR="00DE3933" w:rsidRPr="003E6F00" w:rsidRDefault="00DE3933" w:rsidP="00C131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817A" w14:textId="2F0CD404" w:rsidR="00AB01A2" w:rsidRPr="003E6F00" w:rsidRDefault="001637D6">
    <w:r w:rsidRPr="003E6F00">
      <w:rPr>
        <w:noProof/>
      </w:rPr>
      <mc:AlternateContent>
        <mc:Choice Requires="wps">
          <w:drawing>
            <wp:anchor distT="0" distB="0" distL="114300" distR="114300" simplePos="0" relativeHeight="251659264" behindDoc="0" locked="0" layoutInCell="1" allowOverlap="1" wp14:anchorId="1A2E7CFE" wp14:editId="75979393">
              <wp:simplePos x="0" y="0"/>
              <wp:positionH relativeFrom="column">
                <wp:posOffset>-914400</wp:posOffset>
              </wp:positionH>
              <wp:positionV relativeFrom="paragraph">
                <wp:posOffset>-352425</wp:posOffset>
              </wp:positionV>
              <wp:extent cx="7562850" cy="1266825"/>
              <wp:effectExtent l="0" t="0" r="19050" b="28575"/>
              <wp:wrapNone/>
              <wp:docPr id="1747958402" name="Rectángulo 3"/>
              <wp:cNvGraphicFramePr/>
              <a:graphic xmlns:a="http://schemas.openxmlformats.org/drawingml/2006/main">
                <a:graphicData uri="http://schemas.microsoft.com/office/word/2010/wordprocessingShape">
                  <wps:wsp>
                    <wps:cNvSpPr/>
                    <wps:spPr>
                      <a:xfrm>
                        <a:off x="0" y="0"/>
                        <a:ext cx="7562850" cy="1266825"/>
                      </a:xfrm>
                      <a:prstGeom prst="rect">
                        <a:avLst/>
                      </a:prstGeom>
                      <a:blipFill>
                        <a:blip r:embed="rId1"/>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C1CCBB" id="Rectángulo 3" o:spid="_x0000_s1026" style="position:absolute;margin-left:-1in;margin-top:-27.75pt;width:595.5pt;height:9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" strokecolor="#0a121c [484]" strokeweight="2pt">
              <v:fill r:id="rId2" o:title="" recolor="t" rotate="t" type="fram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23D55"/>
    <w:multiLevelType w:val="hybridMultilevel"/>
    <w:tmpl w:val="3F5AD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865C27"/>
    <w:multiLevelType w:val="multilevel"/>
    <w:tmpl w:val="2F5E8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3E7E5E"/>
    <w:multiLevelType w:val="multilevel"/>
    <w:tmpl w:val="4D10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80216"/>
    <w:multiLevelType w:val="multilevel"/>
    <w:tmpl w:val="739E0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646231"/>
    <w:multiLevelType w:val="hybridMultilevel"/>
    <w:tmpl w:val="6C6E2168"/>
    <w:lvl w:ilvl="0" w:tplc="0409000F">
      <w:start w:val="1"/>
      <w:numFmt w:val="decimal"/>
      <w:lvlText w:val="%1."/>
      <w:lvlJc w:val="left"/>
      <w:pPr>
        <w:tabs>
          <w:tab w:val="num" w:pos="1080"/>
        </w:tabs>
        <w:ind w:left="1080" w:hanging="360"/>
      </w:p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12BC5D24"/>
    <w:multiLevelType w:val="multilevel"/>
    <w:tmpl w:val="074A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145B0"/>
    <w:multiLevelType w:val="hybridMultilevel"/>
    <w:tmpl w:val="50AC2BF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AA4344B"/>
    <w:multiLevelType w:val="hybridMultilevel"/>
    <w:tmpl w:val="71CE59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DE76369"/>
    <w:multiLevelType w:val="multilevel"/>
    <w:tmpl w:val="0ACA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4574F4"/>
    <w:multiLevelType w:val="multilevel"/>
    <w:tmpl w:val="2766D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96165C"/>
    <w:multiLevelType w:val="multilevel"/>
    <w:tmpl w:val="035A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E83317"/>
    <w:multiLevelType w:val="multilevel"/>
    <w:tmpl w:val="71DC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4E705D"/>
    <w:multiLevelType w:val="multilevel"/>
    <w:tmpl w:val="E3FC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A432DD"/>
    <w:multiLevelType w:val="hybridMultilevel"/>
    <w:tmpl w:val="1E9E1C9E"/>
    <w:lvl w:ilvl="0" w:tplc="04090015">
      <w:start w:val="1"/>
      <w:numFmt w:val="upperLetter"/>
      <w:lvlText w:val="%1."/>
      <w:lvlJc w:val="left"/>
      <w:pPr>
        <w:tabs>
          <w:tab w:val="num" w:pos="1368"/>
        </w:tabs>
        <w:ind w:left="1368" w:hanging="360"/>
      </w:pPr>
    </w:lvl>
    <w:lvl w:ilvl="1" w:tplc="04090019" w:tentative="1">
      <w:start w:val="1"/>
      <w:numFmt w:val="lowerLetter"/>
      <w:lvlText w:val="%2."/>
      <w:lvlJc w:val="left"/>
      <w:pPr>
        <w:tabs>
          <w:tab w:val="num" w:pos="2088"/>
        </w:tabs>
        <w:ind w:left="2088" w:hanging="360"/>
      </w:pPr>
    </w:lvl>
    <w:lvl w:ilvl="2" w:tplc="0409001B" w:tentative="1">
      <w:start w:val="1"/>
      <w:numFmt w:val="lowerRoman"/>
      <w:lvlText w:val="%3."/>
      <w:lvlJc w:val="right"/>
      <w:pPr>
        <w:tabs>
          <w:tab w:val="num" w:pos="2808"/>
        </w:tabs>
        <w:ind w:left="2808" w:hanging="180"/>
      </w:pPr>
    </w:lvl>
    <w:lvl w:ilvl="3" w:tplc="0409000F" w:tentative="1">
      <w:start w:val="1"/>
      <w:numFmt w:val="decimal"/>
      <w:lvlText w:val="%4."/>
      <w:lvlJc w:val="left"/>
      <w:pPr>
        <w:tabs>
          <w:tab w:val="num" w:pos="3528"/>
        </w:tabs>
        <w:ind w:left="3528" w:hanging="360"/>
      </w:pPr>
    </w:lvl>
    <w:lvl w:ilvl="4" w:tplc="04090019" w:tentative="1">
      <w:start w:val="1"/>
      <w:numFmt w:val="lowerLetter"/>
      <w:lvlText w:val="%5."/>
      <w:lvlJc w:val="left"/>
      <w:pPr>
        <w:tabs>
          <w:tab w:val="num" w:pos="4248"/>
        </w:tabs>
        <w:ind w:left="4248" w:hanging="360"/>
      </w:pPr>
    </w:lvl>
    <w:lvl w:ilvl="5" w:tplc="0409001B" w:tentative="1">
      <w:start w:val="1"/>
      <w:numFmt w:val="lowerRoman"/>
      <w:lvlText w:val="%6."/>
      <w:lvlJc w:val="right"/>
      <w:pPr>
        <w:tabs>
          <w:tab w:val="num" w:pos="4968"/>
        </w:tabs>
        <w:ind w:left="4968" w:hanging="180"/>
      </w:pPr>
    </w:lvl>
    <w:lvl w:ilvl="6" w:tplc="0409000F" w:tentative="1">
      <w:start w:val="1"/>
      <w:numFmt w:val="decimal"/>
      <w:lvlText w:val="%7."/>
      <w:lvlJc w:val="left"/>
      <w:pPr>
        <w:tabs>
          <w:tab w:val="num" w:pos="5688"/>
        </w:tabs>
        <w:ind w:left="5688" w:hanging="360"/>
      </w:pPr>
    </w:lvl>
    <w:lvl w:ilvl="7" w:tplc="04090019" w:tentative="1">
      <w:start w:val="1"/>
      <w:numFmt w:val="lowerLetter"/>
      <w:lvlText w:val="%8."/>
      <w:lvlJc w:val="left"/>
      <w:pPr>
        <w:tabs>
          <w:tab w:val="num" w:pos="6408"/>
        </w:tabs>
        <w:ind w:left="6408" w:hanging="360"/>
      </w:pPr>
    </w:lvl>
    <w:lvl w:ilvl="8" w:tplc="0409001B" w:tentative="1">
      <w:start w:val="1"/>
      <w:numFmt w:val="lowerRoman"/>
      <w:lvlText w:val="%9."/>
      <w:lvlJc w:val="right"/>
      <w:pPr>
        <w:tabs>
          <w:tab w:val="num" w:pos="7128"/>
        </w:tabs>
        <w:ind w:left="7128" w:hanging="180"/>
      </w:pPr>
    </w:lvl>
  </w:abstractNum>
  <w:abstractNum w:abstractNumId="14" w15:restartNumberingAfterBreak="0">
    <w:nsid w:val="25BD73FC"/>
    <w:multiLevelType w:val="hybridMultilevel"/>
    <w:tmpl w:val="A60ED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D3877AD"/>
    <w:multiLevelType w:val="hybridMultilevel"/>
    <w:tmpl w:val="E89ADE58"/>
    <w:lvl w:ilvl="0" w:tplc="04090001">
      <w:start w:val="1"/>
      <w:numFmt w:val="bullet"/>
      <w:lvlText w:val=""/>
      <w:lvlJc w:val="left"/>
      <w:pPr>
        <w:tabs>
          <w:tab w:val="num" w:pos="1440"/>
        </w:tabs>
        <w:ind w:left="1440" w:hanging="360"/>
      </w:pPr>
      <w:rPr>
        <w:rFonts w:ascii="Symbol" w:hAnsi="Symbol" w:hint="default"/>
      </w:rPr>
    </w:lvl>
    <w:lvl w:ilvl="1" w:tplc="04090001">
      <w:start w:val="1"/>
      <w:numFmt w:val="bullet"/>
      <w:lvlText w:val=""/>
      <w:lvlJc w:val="left"/>
      <w:pPr>
        <w:tabs>
          <w:tab w:val="num" w:pos="2160"/>
        </w:tabs>
        <w:ind w:left="2160" w:hanging="360"/>
      </w:pPr>
      <w:rPr>
        <w:rFonts w:ascii="Symbol" w:hAnsi="Symbol"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6" w15:restartNumberingAfterBreak="0">
    <w:nsid w:val="2F8C3F15"/>
    <w:multiLevelType w:val="hybridMultilevel"/>
    <w:tmpl w:val="F36E795E"/>
    <w:lvl w:ilvl="0" w:tplc="78BC617E">
      <w:start w:val="1"/>
      <w:numFmt w:val="bullet"/>
      <w:pStyle w:val="Oxebridge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4972A4"/>
    <w:multiLevelType w:val="multilevel"/>
    <w:tmpl w:val="A036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3C6746"/>
    <w:multiLevelType w:val="multilevel"/>
    <w:tmpl w:val="8C1487A4"/>
    <w:lvl w:ilvl="0">
      <w:numFmt w:val="decimal"/>
      <w:pStyle w:val="OxebridgeCHeader1"/>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337C5A49"/>
    <w:multiLevelType w:val="hybridMultilevel"/>
    <w:tmpl w:val="90E4EC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4310C88"/>
    <w:multiLevelType w:val="multilevel"/>
    <w:tmpl w:val="F908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40264A"/>
    <w:multiLevelType w:val="multilevel"/>
    <w:tmpl w:val="1BFC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B17275"/>
    <w:multiLevelType w:val="multilevel"/>
    <w:tmpl w:val="4A2C03BC"/>
    <w:lvl w:ilvl="0">
      <w:start w:val="1"/>
      <w:numFmt w:val="decimal"/>
      <w:lvlText w:val="%1"/>
      <w:lvlJc w:val="left"/>
      <w:pPr>
        <w:ind w:left="720" w:hanging="720"/>
      </w:pPr>
      <w:rPr>
        <w:rFonts w:hint="default"/>
      </w:rPr>
    </w:lvl>
    <w:lvl w:ilvl="1">
      <w:start w:val="1"/>
      <w:numFmt w:val="decimal"/>
      <w:pStyle w:val="Ttulo2"/>
      <w:lvlText w:val="%1.%2"/>
      <w:lvlJc w:val="left"/>
      <w:pPr>
        <w:ind w:left="5940" w:hanging="720"/>
      </w:pPr>
      <w:rPr>
        <w:rFonts w:asciiTheme="minorHAnsi" w:hAnsiTheme="minorHAnsi" w:cstheme="minorHAnsi"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72C64C4"/>
    <w:multiLevelType w:val="multilevel"/>
    <w:tmpl w:val="1B6A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8A5F94"/>
    <w:multiLevelType w:val="hybridMultilevel"/>
    <w:tmpl w:val="66B481D2"/>
    <w:lvl w:ilvl="0" w:tplc="864C94D2">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8961AA8"/>
    <w:multiLevelType w:val="hybridMultilevel"/>
    <w:tmpl w:val="E51E2D56"/>
    <w:lvl w:ilvl="0" w:tplc="5EAEC16C">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BCD6E2C"/>
    <w:multiLevelType w:val="hybridMultilevel"/>
    <w:tmpl w:val="C3E23A4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Aria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Arial"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Arial"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7" w15:restartNumberingAfterBreak="0">
    <w:nsid w:val="3F432F7F"/>
    <w:multiLevelType w:val="multilevel"/>
    <w:tmpl w:val="CBCCF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F6F5418"/>
    <w:multiLevelType w:val="hybridMultilevel"/>
    <w:tmpl w:val="380EF91C"/>
    <w:lvl w:ilvl="0" w:tplc="3E9A140C">
      <w:start w:val="1"/>
      <w:numFmt w:val="bullet"/>
      <w:lvlText w:val="-"/>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42340A1F"/>
    <w:multiLevelType w:val="multilevel"/>
    <w:tmpl w:val="F66C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0B3CBE"/>
    <w:multiLevelType w:val="multilevel"/>
    <w:tmpl w:val="ED02F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BE7565"/>
    <w:multiLevelType w:val="hybridMultilevel"/>
    <w:tmpl w:val="DA7448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46A44D23"/>
    <w:multiLevelType w:val="multilevel"/>
    <w:tmpl w:val="DE04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8A2BCC"/>
    <w:multiLevelType w:val="multilevel"/>
    <w:tmpl w:val="C5B4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CD3D81"/>
    <w:multiLevelType w:val="hybridMultilevel"/>
    <w:tmpl w:val="78E68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0102BE1"/>
    <w:multiLevelType w:val="multilevel"/>
    <w:tmpl w:val="18D0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D91789"/>
    <w:multiLevelType w:val="hybridMultilevel"/>
    <w:tmpl w:val="90941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7A34852"/>
    <w:multiLevelType w:val="hybridMultilevel"/>
    <w:tmpl w:val="6798A71C"/>
    <w:lvl w:ilvl="0" w:tplc="FFFFFFFF">
      <w:start w:val="1"/>
      <w:numFmt w:val="bullet"/>
      <w:lvlText w:val=""/>
      <w:lvlJc w:val="left"/>
      <w:pPr>
        <w:ind w:left="720" w:hanging="360"/>
      </w:pPr>
      <w:rPr>
        <w:rFonts w:ascii="Wingdings" w:hAnsi="Wingdings" w:hint="default"/>
        <w:b w:val="0"/>
        <w:i w:val="0"/>
        <w:sz w:val="16"/>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93C188C"/>
    <w:multiLevelType w:val="multilevel"/>
    <w:tmpl w:val="E3B4F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DC51F14"/>
    <w:multiLevelType w:val="multilevel"/>
    <w:tmpl w:val="1940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CF11F3"/>
    <w:multiLevelType w:val="multilevel"/>
    <w:tmpl w:val="0FC67942"/>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41" w15:restartNumberingAfterBreak="0">
    <w:nsid w:val="5DD05029"/>
    <w:multiLevelType w:val="multilevel"/>
    <w:tmpl w:val="E154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2144A1"/>
    <w:multiLevelType w:val="hybridMultilevel"/>
    <w:tmpl w:val="4682641C"/>
    <w:lvl w:ilvl="0" w:tplc="09DCBC42">
      <w:start w:val="1"/>
      <w:numFmt w:val="bullet"/>
      <w:pStyle w:val="CNCBulletListNorm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0AF5EA0"/>
    <w:multiLevelType w:val="multilevel"/>
    <w:tmpl w:val="EC1A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255F7D"/>
    <w:multiLevelType w:val="singleLevel"/>
    <w:tmpl w:val="6B6478E8"/>
    <w:lvl w:ilvl="0">
      <w:start w:val="1"/>
      <w:numFmt w:val="bullet"/>
      <w:pStyle w:val="Bull"/>
      <w:lvlText w:val=""/>
      <w:lvlJc w:val="left"/>
      <w:pPr>
        <w:tabs>
          <w:tab w:val="num" w:pos="360"/>
        </w:tabs>
        <w:ind w:left="360" w:hanging="360"/>
      </w:pPr>
      <w:rPr>
        <w:rFonts w:ascii="Symbol" w:hAnsi="Symbol" w:hint="default"/>
      </w:rPr>
    </w:lvl>
  </w:abstractNum>
  <w:abstractNum w:abstractNumId="45" w15:restartNumberingAfterBreak="0">
    <w:nsid w:val="6AB85590"/>
    <w:multiLevelType w:val="multilevel"/>
    <w:tmpl w:val="9F52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DA4034"/>
    <w:multiLevelType w:val="multilevel"/>
    <w:tmpl w:val="A97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FF5558"/>
    <w:multiLevelType w:val="multilevel"/>
    <w:tmpl w:val="B16C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F24E40"/>
    <w:multiLevelType w:val="multilevel"/>
    <w:tmpl w:val="46802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4903C8"/>
    <w:multiLevelType w:val="hybridMultilevel"/>
    <w:tmpl w:val="6A6AEB48"/>
    <w:lvl w:ilvl="0" w:tplc="04090001">
      <w:start w:val="1"/>
      <w:numFmt w:val="bullet"/>
      <w:lvlText w:val=""/>
      <w:lvlJc w:val="left"/>
      <w:pPr>
        <w:tabs>
          <w:tab w:val="num" w:pos="1728"/>
        </w:tabs>
        <w:ind w:left="1728" w:hanging="360"/>
      </w:pPr>
      <w:rPr>
        <w:rFonts w:ascii="Symbol" w:hAnsi="Symbol" w:hint="default"/>
      </w:rPr>
    </w:lvl>
    <w:lvl w:ilvl="1" w:tplc="04090003" w:tentative="1">
      <w:start w:val="1"/>
      <w:numFmt w:val="bullet"/>
      <w:lvlText w:val="o"/>
      <w:lvlJc w:val="left"/>
      <w:pPr>
        <w:tabs>
          <w:tab w:val="num" w:pos="2448"/>
        </w:tabs>
        <w:ind w:left="2448" w:hanging="360"/>
      </w:pPr>
      <w:rPr>
        <w:rFonts w:ascii="Courier New" w:hAnsi="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50" w15:restartNumberingAfterBreak="0">
    <w:nsid w:val="74AD5527"/>
    <w:multiLevelType w:val="multilevel"/>
    <w:tmpl w:val="050C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8A4B72"/>
    <w:multiLevelType w:val="hybridMultilevel"/>
    <w:tmpl w:val="4860E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7B36314"/>
    <w:multiLevelType w:val="multilevel"/>
    <w:tmpl w:val="256C22F0"/>
    <w:lvl w:ilvl="0">
      <w:start w:val="1"/>
      <w:numFmt w:val="upperRoman"/>
      <w:lvlText w:val="%1."/>
      <w:lvlJc w:val="left"/>
      <w:pPr>
        <w:tabs>
          <w:tab w:val="num" w:pos="432"/>
        </w:tabs>
        <w:ind w:left="432" w:hanging="432"/>
      </w:pPr>
      <w:rPr>
        <w:rFonts w:hint="default"/>
      </w:rPr>
    </w:lvl>
    <w:lvl w:ilvl="1">
      <w:start w:val="1"/>
      <w:numFmt w:val="upperLetter"/>
      <w:lvlText w:val="%2."/>
      <w:lvlJc w:val="left"/>
      <w:pPr>
        <w:tabs>
          <w:tab w:val="num" w:pos="576"/>
        </w:tabs>
        <w:ind w:left="1152" w:hanging="576"/>
      </w:pPr>
      <w:rPr>
        <w:rFonts w:hint="default"/>
      </w:rPr>
    </w:lvl>
    <w:lvl w:ilvl="2">
      <w:start w:val="1"/>
      <w:numFmt w:val="decimal"/>
      <w:lvlText w:val="%3."/>
      <w:lvlJc w:val="left"/>
      <w:pPr>
        <w:tabs>
          <w:tab w:val="num" w:pos="720"/>
        </w:tabs>
        <w:ind w:left="720" w:firstLine="432"/>
      </w:pPr>
      <w:rPr>
        <w:rFonts w:hint="default"/>
      </w:rPr>
    </w:lvl>
    <w:lvl w:ilvl="3">
      <w:start w:val="1"/>
      <w:numFmt w:val="lowerLetter"/>
      <w:lvlText w:val="%4"/>
      <w:lvlJc w:val="left"/>
      <w:pPr>
        <w:tabs>
          <w:tab w:val="num" w:pos="864"/>
        </w:tabs>
        <w:ind w:left="864" w:firstLine="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3" w15:restartNumberingAfterBreak="0">
    <w:nsid w:val="77DD2E28"/>
    <w:multiLevelType w:val="multilevel"/>
    <w:tmpl w:val="D0E44D6E"/>
    <w:lvl w:ilvl="0">
      <w:start w:val="1"/>
      <w:numFmt w:val="decimal"/>
      <w:lvlText w:val="%1"/>
      <w:lvlJc w:val="left"/>
      <w:pPr>
        <w:ind w:left="432" w:hanging="432"/>
      </w:pPr>
    </w:lvl>
    <w:lvl w:ilvl="1">
      <w:start w:val="1"/>
      <w:numFmt w:val="decimal"/>
      <w:pStyle w:val="Heading02"/>
      <w:lvlText w:val="%1.%2"/>
      <w:lvlJc w:val="left"/>
      <w:pPr>
        <w:ind w:left="576" w:hanging="576"/>
      </w:pPr>
    </w:lvl>
    <w:lvl w:ilvl="2">
      <w:start w:val="1"/>
      <w:numFmt w:val="decimal"/>
      <w:pStyle w:val="Heading03"/>
      <w:lvlText w:val="%1.%2.%3"/>
      <w:lvlJc w:val="left"/>
      <w:pPr>
        <w:ind w:left="720" w:hanging="720"/>
      </w:pPr>
      <w:rPr>
        <w:rFonts w:ascii="Arial" w:hAnsi="Arial" w:cs="Arial" w:hint="default"/>
        <w:color w:val="1F497D" w:themeColor="text2"/>
      </w:rPr>
    </w:lvl>
    <w:lvl w:ilvl="3">
      <w:start w:val="1"/>
      <w:numFmt w:val="decimal"/>
      <w:pStyle w:val="heading0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4" w15:restartNumberingAfterBreak="0">
    <w:nsid w:val="7BBF1E51"/>
    <w:multiLevelType w:val="multilevel"/>
    <w:tmpl w:val="9306E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ED92327"/>
    <w:multiLevelType w:val="hybridMultilevel"/>
    <w:tmpl w:val="6C380D6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1653478">
    <w:abstractNumId w:val="42"/>
  </w:num>
  <w:num w:numId="2" w16cid:durableId="74938854">
    <w:abstractNumId w:val="18"/>
  </w:num>
  <w:num w:numId="3" w16cid:durableId="1494763561">
    <w:abstractNumId w:val="16"/>
  </w:num>
  <w:num w:numId="4" w16cid:durableId="2135100286">
    <w:abstractNumId w:val="40"/>
  </w:num>
  <w:num w:numId="5" w16cid:durableId="1000818834">
    <w:abstractNumId w:val="22"/>
  </w:num>
  <w:num w:numId="6" w16cid:durableId="1632788525">
    <w:abstractNumId w:val="53"/>
  </w:num>
  <w:num w:numId="7" w16cid:durableId="1321421067">
    <w:abstractNumId w:val="36"/>
  </w:num>
  <w:num w:numId="8" w16cid:durableId="352341285">
    <w:abstractNumId w:val="44"/>
  </w:num>
  <w:num w:numId="9" w16cid:durableId="27727978">
    <w:abstractNumId w:val="34"/>
  </w:num>
  <w:num w:numId="10" w16cid:durableId="1859850961">
    <w:abstractNumId w:val="14"/>
  </w:num>
  <w:num w:numId="11" w16cid:durableId="1630670735">
    <w:abstractNumId w:val="19"/>
  </w:num>
  <w:num w:numId="12" w16cid:durableId="1692032352">
    <w:abstractNumId w:val="22"/>
  </w:num>
  <w:num w:numId="13" w16cid:durableId="1393849829">
    <w:abstractNumId w:val="22"/>
  </w:num>
  <w:num w:numId="14" w16cid:durableId="815293384">
    <w:abstractNumId w:val="22"/>
  </w:num>
  <w:num w:numId="15" w16cid:durableId="1977754839">
    <w:abstractNumId w:val="51"/>
  </w:num>
  <w:num w:numId="16" w16cid:durableId="240061859">
    <w:abstractNumId w:val="24"/>
  </w:num>
  <w:num w:numId="17" w16cid:durableId="1741440573">
    <w:abstractNumId w:val="37"/>
  </w:num>
  <w:num w:numId="18" w16cid:durableId="404303887">
    <w:abstractNumId w:val="25"/>
  </w:num>
  <w:num w:numId="19" w16cid:durableId="1072853763">
    <w:abstractNumId w:val="7"/>
  </w:num>
  <w:num w:numId="20" w16cid:durableId="888345100">
    <w:abstractNumId w:val="28"/>
  </w:num>
  <w:num w:numId="21" w16cid:durableId="2083486945">
    <w:abstractNumId w:val="31"/>
  </w:num>
  <w:num w:numId="22" w16cid:durableId="1412317948">
    <w:abstractNumId w:val="0"/>
  </w:num>
  <w:num w:numId="23" w16cid:durableId="1332220685">
    <w:abstractNumId w:val="49"/>
  </w:num>
  <w:num w:numId="24" w16cid:durableId="587539902">
    <w:abstractNumId w:val="52"/>
  </w:num>
  <w:num w:numId="25" w16cid:durableId="1814641950">
    <w:abstractNumId w:val="13"/>
  </w:num>
  <w:num w:numId="26" w16cid:durableId="805513463">
    <w:abstractNumId w:val="4"/>
  </w:num>
  <w:num w:numId="27" w16cid:durableId="1555776139">
    <w:abstractNumId w:val="55"/>
  </w:num>
  <w:num w:numId="28" w16cid:durableId="2123913244">
    <w:abstractNumId w:val="15"/>
  </w:num>
  <w:num w:numId="29" w16cid:durableId="874922778">
    <w:abstractNumId w:val="26"/>
  </w:num>
  <w:num w:numId="30" w16cid:durableId="1757896361">
    <w:abstractNumId w:val="6"/>
  </w:num>
  <w:num w:numId="31" w16cid:durableId="1888297015">
    <w:abstractNumId w:val="22"/>
  </w:num>
  <w:num w:numId="32" w16cid:durableId="1875121296">
    <w:abstractNumId w:val="22"/>
  </w:num>
  <w:num w:numId="33" w16cid:durableId="711199856">
    <w:abstractNumId w:val="22"/>
  </w:num>
  <w:num w:numId="34" w16cid:durableId="1914506562">
    <w:abstractNumId w:val="22"/>
  </w:num>
  <w:num w:numId="35" w16cid:durableId="1030836293">
    <w:abstractNumId w:val="46"/>
  </w:num>
  <w:num w:numId="36" w16cid:durableId="674503644">
    <w:abstractNumId w:val="12"/>
  </w:num>
  <w:num w:numId="37" w16cid:durableId="1888105176">
    <w:abstractNumId w:val="54"/>
  </w:num>
  <w:num w:numId="38" w16cid:durableId="342171148">
    <w:abstractNumId w:val="17"/>
  </w:num>
  <w:num w:numId="39" w16cid:durableId="1308512191">
    <w:abstractNumId w:val="45"/>
  </w:num>
  <w:num w:numId="40" w16cid:durableId="751203121">
    <w:abstractNumId w:val="9"/>
  </w:num>
  <w:num w:numId="41" w16cid:durableId="1001616379">
    <w:abstractNumId w:val="48"/>
  </w:num>
  <w:num w:numId="42" w16cid:durableId="157235028">
    <w:abstractNumId w:val="32"/>
  </w:num>
  <w:num w:numId="43" w16cid:durableId="1076974531">
    <w:abstractNumId w:val="30"/>
  </w:num>
  <w:num w:numId="44" w16cid:durableId="908157133">
    <w:abstractNumId w:val="11"/>
  </w:num>
  <w:num w:numId="45" w16cid:durableId="1528714069">
    <w:abstractNumId w:val="47"/>
  </w:num>
  <w:num w:numId="46" w16cid:durableId="1350448151">
    <w:abstractNumId w:val="38"/>
  </w:num>
  <w:num w:numId="47" w16cid:durableId="134489178">
    <w:abstractNumId w:val="27"/>
  </w:num>
  <w:num w:numId="48" w16cid:durableId="904069908">
    <w:abstractNumId w:val="35"/>
  </w:num>
  <w:num w:numId="49" w16cid:durableId="876355981">
    <w:abstractNumId w:val="21"/>
  </w:num>
  <w:num w:numId="50" w16cid:durableId="1270042179">
    <w:abstractNumId w:val="39"/>
  </w:num>
  <w:num w:numId="51" w16cid:durableId="610477338">
    <w:abstractNumId w:val="10"/>
  </w:num>
  <w:num w:numId="52" w16cid:durableId="1976401646">
    <w:abstractNumId w:val="5"/>
  </w:num>
  <w:num w:numId="53" w16cid:durableId="1718821827">
    <w:abstractNumId w:val="29"/>
  </w:num>
  <w:num w:numId="54" w16cid:durableId="404844148">
    <w:abstractNumId w:val="8"/>
  </w:num>
  <w:num w:numId="55" w16cid:durableId="819855879">
    <w:abstractNumId w:val="23"/>
  </w:num>
  <w:num w:numId="56" w16cid:durableId="362633569">
    <w:abstractNumId w:val="50"/>
  </w:num>
  <w:num w:numId="57" w16cid:durableId="1293904960">
    <w:abstractNumId w:val="3"/>
  </w:num>
  <w:num w:numId="58" w16cid:durableId="2072266967">
    <w:abstractNumId w:val="43"/>
  </w:num>
  <w:num w:numId="59" w16cid:durableId="1449856183">
    <w:abstractNumId w:val="20"/>
  </w:num>
  <w:num w:numId="60" w16cid:durableId="264847693">
    <w:abstractNumId w:val="2"/>
  </w:num>
  <w:num w:numId="61" w16cid:durableId="140850691">
    <w:abstractNumId w:val="41"/>
  </w:num>
  <w:num w:numId="62" w16cid:durableId="1923098859">
    <w:abstractNumId w:val="33"/>
  </w:num>
  <w:num w:numId="63" w16cid:durableId="212936334">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80"/>
  <w:hyphenationZone w:val="425"/>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20C"/>
    <w:rsid w:val="00001767"/>
    <w:rsid w:val="00003A78"/>
    <w:rsid w:val="000055EC"/>
    <w:rsid w:val="00006560"/>
    <w:rsid w:val="00010F8C"/>
    <w:rsid w:val="00011ED6"/>
    <w:rsid w:val="00012BF4"/>
    <w:rsid w:val="00015E72"/>
    <w:rsid w:val="00030BEA"/>
    <w:rsid w:val="00033096"/>
    <w:rsid w:val="0003434F"/>
    <w:rsid w:val="00034384"/>
    <w:rsid w:val="0003551B"/>
    <w:rsid w:val="0003793A"/>
    <w:rsid w:val="00037DFE"/>
    <w:rsid w:val="000418D1"/>
    <w:rsid w:val="000419B1"/>
    <w:rsid w:val="00041A7B"/>
    <w:rsid w:val="000422DF"/>
    <w:rsid w:val="00052D41"/>
    <w:rsid w:val="00052FE3"/>
    <w:rsid w:val="00053000"/>
    <w:rsid w:val="00061013"/>
    <w:rsid w:val="00064B26"/>
    <w:rsid w:val="00064BA7"/>
    <w:rsid w:val="00080EE5"/>
    <w:rsid w:val="00094895"/>
    <w:rsid w:val="00097DD7"/>
    <w:rsid w:val="000A16B1"/>
    <w:rsid w:val="000A4FB3"/>
    <w:rsid w:val="000B3182"/>
    <w:rsid w:val="000C2CC2"/>
    <w:rsid w:val="000C4E46"/>
    <w:rsid w:val="000C66BC"/>
    <w:rsid w:val="000D0E30"/>
    <w:rsid w:val="000D23E7"/>
    <w:rsid w:val="000D7373"/>
    <w:rsid w:val="000E6716"/>
    <w:rsid w:val="000F2107"/>
    <w:rsid w:val="000F66A2"/>
    <w:rsid w:val="00100F51"/>
    <w:rsid w:val="001104B5"/>
    <w:rsid w:val="00113FFE"/>
    <w:rsid w:val="001326A5"/>
    <w:rsid w:val="001348F4"/>
    <w:rsid w:val="00147B61"/>
    <w:rsid w:val="001500D3"/>
    <w:rsid w:val="00151FB7"/>
    <w:rsid w:val="0015443A"/>
    <w:rsid w:val="00157778"/>
    <w:rsid w:val="00157BB0"/>
    <w:rsid w:val="001637D6"/>
    <w:rsid w:val="00163C3E"/>
    <w:rsid w:val="00163D07"/>
    <w:rsid w:val="001705EC"/>
    <w:rsid w:val="00173C22"/>
    <w:rsid w:val="001760CA"/>
    <w:rsid w:val="00181582"/>
    <w:rsid w:val="00182F0A"/>
    <w:rsid w:val="001848AD"/>
    <w:rsid w:val="00186120"/>
    <w:rsid w:val="00191808"/>
    <w:rsid w:val="001A0247"/>
    <w:rsid w:val="001A3562"/>
    <w:rsid w:val="001A3900"/>
    <w:rsid w:val="001A3E73"/>
    <w:rsid w:val="001B053A"/>
    <w:rsid w:val="001B4347"/>
    <w:rsid w:val="001C2886"/>
    <w:rsid w:val="001C466F"/>
    <w:rsid w:val="001D0EC9"/>
    <w:rsid w:val="001D53CB"/>
    <w:rsid w:val="001D5F80"/>
    <w:rsid w:val="001E2A9D"/>
    <w:rsid w:val="001F1897"/>
    <w:rsid w:val="001F1E2C"/>
    <w:rsid w:val="001F57A4"/>
    <w:rsid w:val="001F62E3"/>
    <w:rsid w:val="001F6F92"/>
    <w:rsid w:val="001F7B9F"/>
    <w:rsid w:val="00200B6B"/>
    <w:rsid w:val="00201A5F"/>
    <w:rsid w:val="00201F95"/>
    <w:rsid w:val="00202B59"/>
    <w:rsid w:val="00203290"/>
    <w:rsid w:val="00203627"/>
    <w:rsid w:val="002047AC"/>
    <w:rsid w:val="00205FB8"/>
    <w:rsid w:val="002119F8"/>
    <w:rsid w:val="00214D67"/>
    <w:rsid w:val="00217F18"/>
    <w:rsid w:val="0022114A"/>
    <w:rsid w:val="00221D41"/>
    <w:rsid w:val="00221FFF"/>
    <w:rsid w:val="00222616"/>
    <w:rsid w:val="00224E89"/>
    <w:rsid w:val="00227273"/>
    <w:rsid w:val="00230A23"/>
    <w:rsid w:val="00230A89"/>
    <w:rsid w:val="00231843"/>
    <w:rsid w:val="00232E68"/>
    <w:rsid w:val="00236E88"/>
    <w:rsid w:val="00237AFB"/>
    <w:rsid w:val="00246B1E"/>
    <w:rsid w:val="0025101A"/>
    <w:rsid w:val="00252F0C"/>
    <w:rsid w:val="00253F35"/>
    <w:rsid w:val="00255005"/>
    <w:rsid w:val="00257CE0"/>
    <w:rsid w:val="0026346B"/>
    <w:rsid w:val="00263DAE"/>
    <w:rsid w:val="00280705"/>
    <w:rsid w:val="00283BC8"/>
    <w:rsid w:val="00286BE2"/>
    <w:rsid w:val="00287825"/>
    <w:rsid w:val="00292036"/>
    <w:rsid w:val="00292EEF"/>
    <w:rsid w:val="00293379"/>
    <w:rsid w:val="00296B68"/>
    <w:rsid w:val="002A0E13"/>
    <w:rsid w:val="002A4730"/>
    <w:rsid w:val="002A4D8A"/>
    <w:rsid w:val="002A6F74"/>
    <w:rsid w:val="002B2AFD"/>
    <w:rsid w:val="002B2CE6"/>
    <w:rsid w:val="002B7FDD"/>
    <w:rsid w:val="002C596A"/>
    <w:rsid w:val="002C59B1"/>
    <w:rsid w:val="002C7F57"/>
    <w:rsid w:val="002D37CF"/>
    <w:rsid w:val="002D3C00"/>
    <w:rsid w:val="002D41BF"/>
    <w:rsid w:val="002D6341"/>
    <w:rsid w:val="002D6C30"/>
    <w:rsid w:val="002D6F65"/>
    <w:rsid w:val="002D7DE6"/>
    <w:rsid w:val="002E51BD"/>
    <w:rsid w:val="002E588F"/>
    <w:rsid w:val="002E62E7"/>
    <w:rsid w:val="002F163D"/>
    <w:rsid w:val="003010FC"/>
    <w:rsid w:val="0030249D"/>
    <w:rsid w:val="0030429B"/>
    <w:rsid w:val="00307ADA"/>
    <w:rsid w:val="00310962"/>
    <w:rsid w:val="003130A5"/>
    <w:rsid w:val="0031453E"/>
    <w:rsid w:val="00323726"/>
    <w:rsid w:val="003241C8"/>
    <w:rsid w:val="0032657B"/>
    <w:rsid w:val="00330D98"/>
    <w:rsid w:val="00333333"/>
    <w:rsid w:val="00337298"/>
    <w:rsid w:val="00342227"/>
    <w:rsid w:val="00342AB6"/>
    <w:rsid w:val="00345A44"/>
    <w:rsid w:val="0035064B"/>
    <w:rsid w:val="0035074B"/>
    <w:rsid w:val="0035234A"/>
    <w:rsid w:val="003524C9"/>
    <w:rsid w:val="00363066"/>
    <w:rsid w:val="00363401"/>
    <w:rsid w:val="00365CF1"/>
    <w:rsid w:val="00372790"/>
    <w:rsid w:val="0037570A"/>
    <w:rsid w:val="00381061"/>
    <w:rsid w:val="00384A60"/>
    <w:rsid w:val="00385464"/>
    <w:rsid w:val="00386EE6"/>
    <w:rsid w:val="003873BA"/>
    <w:rsid w:val="003914FA"/>
    <w:rsid w:val="00391EDF"/>
    <w:rsid w:val="003A22D9"/>
    <w:rsid w:val="003A5736"/>
    <w:rsid w:val="003B79A4"/>
    <w:rsid w:val="003C1203"/>
    <w:rsid w:val="003D2197"/>
    <w:rsid w:val="003D3A20"/>
    <w:rsid w:val="003D5D11"/>
    <w:rsid w:val="003E08D3"/>
    <w:rsid w:val="003E2141"/>
    <w:rsid w:val="003E6956"/>
    <w:rsid w:val="003E6F00"/>
    <w:rsid w:val="003F19FA"/>
    <w:rsid w:val="003F1D61"/>
    <w:rsid w:val="003F44BE"/>
    <w:rsid w:val="0040038C"/>
    <w:rsid w:val="00401DF6"/>
    <w:rsid w:val="00406E4D"/>
    <w:rsid w:val="00411318"/>
    <w:rsid w:val="00417324"/>
    <w:rsid w:val="0043130B"/>
    <w:rsid w:val="00431B7B"/>
    <w:rsid w:val="004321E1"/>
    <w:rsid w:val="00433164"/>
    <w:rsid w:val="00435FEF"/>
    <w:rsid w:val="004365C0"/>
    <w:rsid w:val="004375F4"/>
    <w:rsid w:val="00437DC1"/>
    <w:rsid w:val="00444C62"/>
    <w:rsid w:val="0044743B"/>
    <w:rsid w:val="00452E7F"/>
    <w:rsid w:val="0045531E"/>
    <w:rsid w:val="0045607B"/>
    <w:rsid w:val="004621CA"/>
    <w:rsid w:val="00464A63"/>
    <w:rsid w:val="004655BA"/>
    <w:rsid w:val="00480C48"/>
    <w:rsid w:val="00482BF5"/>
    <w:rsid w:val="00482D70"/>
    <w:rsid w:val="00483F4E"/>
    <w:rsid w:val="00484260"/>
    <w:rsid w:val="0048770D"/>
    <w:rsid w:val="00490AF5"/>
    <w:rsid w:val="00490E3C"/>
    <w:rsid w:val="0049690C"/>
    <w:rsid w:val="004A13CB"/>
    <w:rsid w:val="004A3301"/>
    <w:rsid w:val="004B67A0"/>
    <w:rsid w:val="004C368E"/>
    <w:rsid w:val="004C4EEF"/>
    <w:rsid w:val="004D02C6"/>
    <w:rsid w:val="004D0308"/>
    <w:rsid w:val="004D2E0E"/>
    <w:rsid w:val="004D6FC1"/>
    <w:rsid w:val="004E2CE9"/>
    <w:rsid w:val="004E5880"/>
    <w:rsid w:val="004E5C8A"/>
    <w:rsid w:val="004E78DB"/>
    <w:rsid w:val="005002BD"/>
    <w:rsid w:val="00502CE0"/>
    <w:rsid w:val="0051241E"/>
    <w:rsid w:val="005156A0"/>
    <w:rsid w:val="00516834"/>
    <w:rsid w:val="00524D3B"/>
    <w:rsid w:val="005272EA"/>
    <w:rsid w:val="00530EF8"/>
    <w:rsid w:val="0056034C"/>
    <w:rsid w:val="00561263"/>
    <w:rsid w:val="005652F0"/>
    <w:rsid w:val="00565968"/>
    <w:rsid w:val="00565B3A"/>
    <w:rsid w:val="00573721"/>
    <w:rsid w:val="00574F07"/>
    <w:rsid w:val="00581F52"/>
    <w:rsid w:val="005837F6"/>
    <w:rsid w:val="00583A7A"/>
    <w:rsid w:val="00595C8C"/>
    <w:rsid w:val="00597D93"/>
    <w:rsid w:val="005A0B95"/>
    <w:rsid w:val="005A2900"/>
    <w:rsid w:val="005A605F"/>
    <w:rsid w:val="005B6DB6"/>
    <w:rsid w:val="005C3243"/>
    <w:rsid w:val="005C3DBB"/>
    <w:rsid w:val="005D088E"/>
    <w:rsid w:val="005D5713"/>
    <w:rsid w:val="005D6288"/>
    <w:rsid w:val="005D7142"/>
    <w:rsid w:val="005D78A2"/>
    <w:rsid w:val="005E128F"/>
    <w:rsid w:val="005E3B40"/>
    <w:rsid w:val="005E5239"/>
    <w:rsid w:val="005F185E"/>
    <w:rsid w:val="005F2F70"/>
    <w:rsid w:val="005F5AF6"/>
    <w:rsid w:val="00605066"/>
    <w:rsid w:val="00611E4E"/>
    <w:rsid w:val="006232E2"/>
    <w:rsid w:val="00633BC8"/>
    <w:rsid w:val="00643D58"/>
    <w:rsid w:val="00643D65"/>
    <w:rsid w:val="00644BA9"/>
    <w:rsid w:val="00650C52"/>
    <w:rsid w:val="00650D40"/>
    <w:rsid w:val="006533BC"/>
    <w:rsid w:val="00655961"/>
    <w:rsid w:val="00656B92"/>
    <w:rsid w:val="006572AC"/>
    <w:rsid w:val="00657883"/>
    <w:rsid w:val="00664DCB"/>
    <w:rsid w:val="00672FF4"/>
    <w:rsid w:val="00674177"/>
    <w:rsid w:val="00676D99"/>
    <w:rsid w:val="00677B8B"/>
    <w:rsid w:val="0068077A"/>
    <w:rsid w:val="006836BF"/>
    <w:rsid w:val="00684E73"/>
    <w:rsid w:val="0069114E"/>
    <w:rsid w:val="006B0480"/>
    <w:rsid w:val="006C1F5A"/>
    <w:rsid w:val="006C2EEF"/>
    <w:rsid w:val="006D03C7"/>
    <w:rsid w:val="006D3E6C"/>
    <w:rsid w:val="006D4D23"/>
    <w:rsid w:val="006E14AE"/>
    <w:rsid w:val="006E2BF3"/>
    <w:rsid w:val="006E38F3"/>
    <w:rsid w:val="006E673B"/>
    <w:rsid w:val="006F15FE"/>
    <w:rsid w:val="006F2721"/>
    <w:rsid w:val="006F6B6E"/>
    <w:rsid w:val="00700350"/>
    <w:rsid w:val="00701D45"/>
    <w:rsid w:val="00701E68"/>
    <w:rsid w:val="00705845"/>
    <w:rsid w:val="007107EA"/>
    <w:rsid w:val="00711FC0"/>
    <w:rsid w:val="0071340F"/>
    <w:rsid w:val="00717B67"/>
    <w:rsid w:val="00717FEF"/>
    <w:rsid w:val="007203D1"/>
    <w:rsid w:val="00720783"/>
    <w:rsid w:val="00722366"/>
    <w:rsid w:val="00722932"/>
    <w:rsid w:val="00725E2F"/>
    <w:rsid w:val="00736B22"/>
    <w:rsid w:val="00737BAE"/>
    <w:rsid w:val="007412A0"/>
    <w:rsid w:val="00741466"/>
    <w:rsid w:val="00745430"/>
    <w:rsid w:val="00746693"/>
    <w:rsid w:val="00754340"/>
    <w:rsid w:val="00754AAD"/>
    <w:rsid w:val="00760571"/>
    <w:rsid w:val="007643BC"/>
    <w:rsid w:val="007712D8"/>
    <w:rsid w:val="00771371"/>
    <w:rsid w:val="0077375C"/>
    <w:rsid w:val="0077485F"/>
    <w:rsid w:val="00776700"/>
    <w:rsid w:val="007805F8"/>
    <w:rsid w:val="007816E1"/>
    <w:rsid w:val="007849E3"/>
    <w:rsid w:val="00787A9E"/>
    <w:rsid w:val="0079041F"/>
    <w:rsid w:val="007A2FCC"/>
    <w:rsid w:val="007A508F"/>
    <w:rsid w:val="007B361F"/>
    <w:rsid w:val="007B69DC"/>
    <w:rsid w:val="007C200F"/>
    <w:rsid w:val="007C782E"/>
    <w:rsid w:val="007C7B21"/>
    <w:rsid w:val="007D079D"/>
    <w:rsid w:val="007D1623"/>
    <w:rsid w:val="007D4529"/>
    <w:rsid w:val="007E2A8B"/>
    <w:rsid w:val="007E3EFB"/>
    <w:rsid w:val="007F01CC"/>
    <w:rsid w:val="007F166B"/>
    <w:rsid w:val="007F2BB2"/>
    <w:rsid w:val="007F77AC"/>
    <w:rsid w:val="00800679"/>
    <w:rsid w:val="008029CF"/>
    <w:rsid w:val="00803E6D"/>
    <w:rsid w:val="008056A8"/>
    <w:rsid w:val="00805862"/>
    <w:rsid w:val="008125A2"/>
    <w:rsid w:val="00813546"/>
    <w:rsid w:val="00816717"/>
    <w:rsid w:val="008232F4"/>
    <w:rsid w:val="008253FB"/>
    <w:rsid w:val="0083023E"/>
    <w:rsid w:val="00837400"/>
    <w:rsid w:val="00842E06"/>
    <w:rsid w:val="0084746B"/>
    <w:rsid w:val="00855C48"/>
    <w:rsid w:val="0086258B"/>
    <w:rsid w:val="0086421E"/>
    <w:rsid w:val="008660CB"/>
    <w:rsid w:val="00870DFC"/>
    <w:rsid w:val="008720B6"/>
    <w:rsid w:val="00875995"/>
    <w:rsid w:val="0087693C"/>
    <w:rsid w:val="00880738"/>
    <w:rsid w:val="00891F11"/>
    <w:rsid w:val="00894792"/>
    <w:rsid w:val="008A56F4"/>
    <w:rsid w:val="008B6410"/>
    <w:rsid w:val="008B6CAC"/>
    <w:rsid w:val="008B7621"/>
    <w:rsid w:val="008C1977"/>
    <w:rsid w:val="008C5858"/>
    <w:rsid w:val="008C62F3"/>
    <w:rsid w:val="008C7416"/>
    <w:rsid w:val="008E1CB6"/>
    <w:rsid w:val="008E3934"/>
    <w:rsid w:val="008E7E04"/>
    <w:rsid w:val="008F792E"/>
    <w:rsid w:val="00905D5B"/>
    <w:rsid w:val="0090621F"/>
    <w:rsid w:val="00907DDC"/>
    <w:rsid w:val="009106FD"/>
    <w:rsid w:val="0091070D"/>
    <w:rsid w:val="0091411B"/>
    <w:rsid w:val="009200B7"/>
    <w:rsid w:val="00926108"/>
    <w:rsid w:val="00926EC3"/>
    <w:rsid w:val="009356AE"/>
    <w:rsid w:val="00942FB4"/>
    <w:rsid w:val="00946E72"/>
    <w:rsid w:val="00956DA8"/>
    <w:rsid w:val="00961992"/>
    <w:rsid w:val="009707FE"/>
    <w:rsid w:val="009724AF"/>
    <w:rsid w:val="009736D0"/>
    <w:rsid w:val="009811E9"/>
    <w:rsid w:val="009824C8"/>
    <w:rsid w:val="009833C0"/>
    <w:rsid w:val="009856B1"/>
    <w:rsid w:val="009858DD"/>
    <w:rsid w:val="009874B2"/>
    <w:rsid w:val="00990E3C"/>
    <w:rsid w:val="00991CE3"/>
    <w:rsid w:val="0099292F"/>
    <w:rsid w:val="00996C93"/>
    <w:rsid w:val="009A0722"/>
    <w:rsid w:val="009B234D"/>
    <w:rsid w:val="009B50AD"/>
    <w:rsid w:val="009B520A"/>
    <w:rsid w:val="009B5CF6"/>
    <w:rsid w:val="009C1F3E"/>
    <w:rsid w:val="009C2031"/>
    <w:rsid w:val="009D0734"/>
    <w:rsid w:val="009E0105"/>
    <w:rsid w:val="009E1A36"/>
    <w:rsid w:val="009E1E24"/>
    <w:rsid w:val="009E5ABB"/>
    <w:rsid w:val="009F33BA"/>
    <w:rsid w:val="009F473B"/>
    <w:rsid w:val="009F7D29"/>
    <w:rsid w:val="00A02A1A"/>
    <w:rsid w:val="00A041DF"/>
    <w:rsid w:val="00A04D18"/>
    <w:rsid w:val="00A05015"/>
    <w:rsid w:val="00A12C9E"/>
    <w:rsid w:val="00A23A8C"/>
    <w:rsid w:val="00A25FF7"/>
    <w:rsid w:val="00A33814"/>
    <w:rsid w:val="00A33D02"/>
    <w:rsid w:val="00A37FCD"/>
    <w:rsid w:val="00A4436E"/>
    <w:rsid w:val="00A51CE9"/>
    <w:rsid w:val="00A528AC"/>
    <w:rsid w:val="00A55942"/>
    <w:rsid w:val="00A55B15"/>
    <w:rsid w:val="00A55FFE"/>
    <w:rsid w:val="00A57C32"/>
    <w:rsid w:val="00A6089F"/>
    <w:rsid w:val="00A61768"/>
    <w:rsid w:val="00A63167"/>
    <w:rsid w:val="00A65085"/>
    <w:rsid w:val="00A7134F"/>
    <w:rsid w:val="00A72FC7"/>
    <w:rsid w:val="00A774C5"/>
    <w:rsid w:val="00A80114"/>
    <w:rsid w:val="00A84B76"/>
    <w:rsid w:val="00A85125"/>
    <w:rsid w:val="00A87D77"/>
    <w:rsid w:val="00A93E27"/>
    <w:rsid w:val="00A94A4C"/>
    <w:rsid w:val="00A96422"/>
    <w:rsid w:val="00A96671"/>
    <w:rsid w:val="00A96E00"/>
    <w:rsid w:val="00A96EA0"/>
    <w:rsid w:val="00AA3D9B"/>
    <w:rsid w:val="00AA51F2"/>
    <w:rsid w:val="00AB01A2"/>
    <w:rsid w:val="00AB3FDE"/>
    <w:rsid w:val="00AB5D1A"/>
    <w:rsid w:val="00AC3E20"/>
    <w:rsid w:val="00AC46C6"/>
    <w:rsid w:val="00AC6950"/>
    <w:rsid w:val="00AD1616"/>
    <w:rsid w:val="00AD3E94"/>
    <w:rsid w:val="00AD56C2"/>
    <w:rsid w:val="00AE4AA2"/>
    <w:rsid w:val="00AE5E13"/>
    <w:rsid w:val="00AF284E"/>
    <w:rsid w:val="00AF293F"/>
    <w:rsid w:val="00AF78AE"/>
    <w:rsid w:val="00AF7E6A"/>
    <w:rsid w:val="00B04781"/>
    <w:rsid w:val="00B058B5"/>
    <w:rsid w:val="00B06916"/>
    <w:rsid w:val="00B10AB0"/>
    <w:rsid w:val="00B21F46"/>
    <w:rsid w:val="00B24284"/>
    <w:rsid w:val="00B25D11"/>
    <w:rsid w:val="00B2721A"/>
    <w:rsid w:val="00B31DDC"/>
    <w:rsid w:val="00B3666B"/>
    <w:rsid w:val="00B36F95"/>
    <w:rsid w:val="00B56580"/>
    <w:rsid w:val="00B574D7"/>
    <w:rsid w:val="00B741D8"/>
    <w:rsid w:val="00B75F56"/>
    <w:rsid w:val="00B76B5C"/>
    <w:rsid w:val="00B82917"/>
    <w:rsid w:val="00B83EE8"/>
    <w:rsid w:val="00B84059"/>
    <w:rsid w:val="00B8676F"/>
    <w:rsid w:val="00B9064E"/>
    <w:rsid w:val="00B919EC"/>
    <w:rsid w:val="00B95ABB"/>
    <w:rsid w:val="00BA1A13"/>
    <w:rsid w:val="00BA35E3"/>
    <w:rsid w:val="00BA3F80"/>
    <w:rsid w:val="00BA6636"/>
    <w:rsid w:val="00BB0066"/>
    <w:rsid w:val="00BB574A"/>
    <w:rsid w:val="00BB69A1"/>
    <w:rsid w:val="00BB7E8D"/>
    <w:rsid w:val="00BD144E"/>
    <w:rsid w:val="00BD2076"/>
    <w:rsid w:val="00BD7013"/>
    <w:rsid w:val="00BE120C"/>
    <w:rsid w:val="00BE1ED3"/>
    <w:rsid w:val="00BE2D3F"/>
    <w:rsid w:val="00BE5F0E"/>
    <w:rsid w:val="00BF0E9F"/>
    <w:rsid w:val="00BF1BF2"/>
    <w:rsid w:val="00BF3336"/>
    <w:rsid w:val="00BF4D30"/>
    <w:rsid w:val="00C00F19"/>
    <w:rsid w:val="00C01E3F"/>
    <w:rsid w:val="00C06561"/>
    <w:rsid w:val="00C07193"/>
    <w:rsid w:val="00C07EF3"/>
    <w:rsid w:val="00C1234B"/>
    <w:rsid w:val="00C12AEE"/>
    <w:rsid w:val="00C1318C"/>
    <w:rsid w:val="00C14DB2"/>
    <w:rsid w:val="00C31367"/>
    <w:rsid w:val="00C362FE"/>
    <w:rsid w:val="00C36D44"/>
    <w:rsid w:val="00C4004F"/>
    <w:rsid w:val="00C47958"/>
    <w:rsid w:val="00C55F8A"/>
    <w:rsid w:val="00C576DA"/>
    <w:rsid w:val="00C5785F"/>
    <w:rsid w:val="00C578AF"/>
    <w:rsid w:val="00C61167"/>
    <w:rsid w:val="00C6199B"/>
    <w:rsid w:val="00C61C68"/>
    <w:rsid w:val="00C64ED6"/>
    <w:rsid w:val="00C6782C"/>
    <w:rsid w:val="00C74E05"/>
    <w:rsid w:val="00C77972"/>
    <w:rsid w:val="00C77A90"/>
    <w:rsid w:val="00C9072C"/>
    <w:rsid w:val="00C90D30"/>
    <w:rsid w:val="00C91815"/>
    <w:rsid w:val="00C9217C"/>
    <w:rsid w:val="00C961F3"/>
    <w:rsid w:val="00CA1CD8"/>
    <w:rsid w:val="00CA3D1A"/>
    <w:rsid w:val="00CA5EB2"/>
    <w:rsid w:val="00CB0B04"/>
    <w:rsid w:val="00CB1AAF"/>
    <w:rsid w:val="00CB26E6"/>
    <w:rsid w:val="00CB5B31"/>
    <w:rsid w:val="00CB6D8D"/>
    <w:rsid w:val="00CC32D8"/>
    <w:rsid w:val="00CC7DEC"/>
    <w:rsid w:val="00CD0DCE"/>
    <w:rsid w:val="00CD3230"/>
    <w:rsid w:val="00CD3DD7"/>
    <w:rsid w:val="00CD42C4"/>
    <w:rsid w:val="00CD496F"/>
    <w:rsid w:val="00CE003A"/>
    <w:rsid w:val="00CE187A"/>
    <w:rsid w:val="00CE4FAE"/>
    <w:rsid w:val="00CF2439"/>
    <w:rsid w:val="00CF40F2"/>
    <w:rsid w:val="00D0137A"/>
    <w:rsid w:val="00D01BB9"/>
    <w:rsid w:val="00D02999"/>
    <w:rsid w:val="00D02A7F"/>
    <w:rsid w:val="00D02EE7"/>
    <w:rsid w:val="00D04FC5"/>
    <w:rsid w:val="00D0596E"/>
    <w:rsid w:val="00D15F86"/>
    <w:rsid w:val="00D16715"/>
    <w:rsid w:val="00D22BAB"/>
    <w:rsid w:val="00D22FB3"/>
    <w:rsid w:val="00D2338F"/>
    <w:rsid w:val="00D24CC8"/>
    <w:rsid w:val="00D27742"/>
    <w:rsid w:val="00D37D8A"/>
    <w:rsid w:val="00D4529E"/>
    <w:rsid w:val="00D464C9"/>
    <w:rsid w:val="00D54FD2"/>
    <w:rsid w:val="00D6014B"/>
    <w:rsid w:val="00D6065D"/>
    <w:rsid w:val="00D6209B"/>
    <w:rsid w:val="00D6431B"/>
    <w:rsid w:val="00D71EDF"/>
    <w:rsid w:val="00D71F81"/>
    <w:rsid w:val="00D725EF"/>
    <w:rsid w:val="00D744E6"/>
    <w:rsid w:val="00D806FC"/>
    <w:rsid w:val="00D910D7"/>
    <w:rsid w:val="00D92D71"/>
    <w:rsid w:val="00D956C1"/>
    <w:rsid w:val="00D96DF4"/>
    <w:rsid w:val="00DA3ECE"/>
    <w:rsid w:val="00DA56ED"/>
    <w:rsid w:val="00DA6072"/>
    <w:rsid w:val="00DA7572"/>
    <w:rsid w:val="00DB7859"/>
    <w:rsid w:val="00DC1298"/>
    <w:rsid w:val="00DC1742"/>
    <w:rsid w:val="00DC24BC"/>
    <w:rsid w:val="00DD03B5"/>
    <w:rsid w:val="00DD1E86"/>
    <w:rsid w:val="00DD35B5"/>
    <w:rsid w:val="00DD38F2"/>
    <w:rsid w:val="00DD4245"/>
    <w:rsid w:val="00DD5110"/>
    <w:rsid w:val="00DE3933"/>
    <w:rsid w:val="00DE752D"/>
    <w:rsid w:val="00DF2813"/>
    <w:rsid w:val="00DF74FF"/>
    <w:rsid w:val="00E0100C"/>
    <w:rsid w:val="00E014BE"/>
    <w:rsid w:val="00E016E4"/>
    <w:rsid w:val="00E04104"/>
    <w:rsid w:val="00E04BE3"/>
    <w:rsid w:val="00E0538A"/>
    <w:rsid w:val="00E103B5"/>
    <w:rsid w:val="00E11382"/>
    <w:rsid w:val="00E11639"/>
    <w:rsid w:val="00E1181C"/>
    <w:rsid w:val="00E1203D"/>
    <w:rsid w:val="00E13185"/>
    <w:rsid w:val="00E14214"/>
    <w:rsid w:val="00E15F57"/>
    <w:rsid w:val="00E22A05"/>
    <w:rsid w:val="00E22B3E"/>
    <w:rsid w:val="00E2724A"/>
    <w:rsid w:val="00E34D9F"/>
    <w:rsid w:val="00E35BE6"/>
    <w:rsid w:val="00E36A8B"/>
    <w:rsid w:val="00E43519"/>
    <w:rsid w:val="00E4679B"/>
    <w:rsid w:val="00E51F3A"/>
    <w:rsid w:val="00E53B3D"/>
    <w:rsid w:val="00E75C33"/>
    <w:rsid w:val="00E82CB8"/>
    <w:rsid w:val="00E83C93"/>
    <w:rsid w:val="00E84842"/>
    <w:rsid w:val="00E92921"/>
    <w:rsid w:val="00E93554"/>
    <w:rsid w:val="00E96224"/>
    <w:rsid w:val="00EA29FE"/>
    <w:rsid w:val="00EA43EF"/>
    <w:rsid w:val="00EC3936"/>
    <w:rsid w:val="00EC607E"/>
    <w:rsid w:val="00ED27E5"/>
    <w:rsid w:val="00ED7357"/>
    <w:rsid w:val="00EE262F"/>
    <w:rsid w:val="00EE4AB5"/>
    <w:rsid w:val="00EE6E84"/>
    <w:rsid w:val="00EF054C"/>
    <w:rsid w:val="00EF51B8"/>
    <w:rsid w:val="00F0243E"/>
    <w:rsid w:val="00F10BB0"/>
    <w:rsid w:val="00F13251"/>
    <w:rsid w:val="00F15AEC"/>
    <w:rsid w:val="00F177A5"/>
    <w:rsid w:val="00F252E9"/>
    <w:rsid w:val="00F2541C"/>
    <w:rsid w:val="00F25D54"/>
    <w:rsid w:val="00F3102B"/>
    <w:rsid w:val="00F313E0"/>
    <w:rsid w:val="00F343CB"/>
    <w:rsid w:val="00F346DE"/>
    <w:rsid w:val="00F352C5"/>
    <w:rsid w:val="00F3540E"/>
    <w:rsid w:val="00F360C0"/>
    <w:rsid w:val="00F370C3"/>
    <w:rsid w:val="00F43E51"/>
    <w:rsid w:val="00F47C91"/>
    <w:rsid w:val="00F50EBC"/>
    <w:rsid w:val="00F51C61"/>
    <w:rsid w:val="00F535A9"/>
    <w:rsid w:val="00F57C76"/>
    <w:rsid w:val="00F616E6"/>
    <w:rsid w:val="00F62089"/>
    <w:rsid w:val="00F62276"/>
    <w:rsid w:val="00F63737"/>
    <w:rsid w:val="00F64CFB"/>
    <w:rsid w:val="00F658AC"/>
    <w:rsid w:val="00F7015B"/>
    <w:rsid w:val="00F81FAD"/>
    <w:rsid w:val="00F83292"/>
    <w:rsid w:val="00F90360"/>
    <w:rsid w:val="00F90B3F"/>
    <w:rsid w:val="00F950AB"/>
    <w:rsid w:val="00F95F5D"/>
    <w:rsid w:val="00FA4781"/>
    <w:rsid w:val="00FA688D"/>
    <w:rsid w:val="00FB0575"/>
    <w:rsid w:val="00FB0D03"/>
    <w:rsid w:val="00FB3742"/>
    <w:rsid w:val="00FB4F5C"/>
    <w:rsid w:val="00FB592D"/>
    <w:rsid w:val="00FB7786"/>
    <w:rsid w:val="00FC7DE5"/>
    <w:rsid w:val="00FD340B"/>
    <w:rsid w:val="00FD389B"/>
    <w:rsid w:val="00FD5EE7"/>
    <w:rsid w:val="00FD7253"/>
    <w:rsid w:val="00FE1EF5"/>
    <w:rsid w:val="00FE6EA2"/>
    <w:rsid w:val="00FF0BF3"/>
    <w:rsid w:val="00FF1167"/>
    <w:rsid w:val="00FF670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AB211"/>
  <w15:docId w15:val="{156758AD-E429-40FA-8353-EFBBD857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2"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Body"/>
    <w:qFormat/>
    <w:rsid w:val="00C9072C"/>
    <w:rPr>
      <w:rFonts w:ascii="Helvetica" w:hAnsi="Helvetica"/>
      <w:sz w:val="22"/>
      <w:lang w:val="es-CL"/>
    </w:rPr>
  </w:style>
  <w:style w:type="paragraph" w:styleId="Ttulo1">
    <w:name w:val="heading 1"/>
    <w:basedOn w:val="Normal"/>
    <w:next w:val="Normal"/>
    <w:link w:val="Ttulo1Car"/>
    <w:autoRedefine/>
    <w:qFormat/>
    <w:rsid w:val="00411318"/>
    <w:pPr>
      <w:keepNext/>
      <w:spacing w:before="240" w:after="60" w:line="240" w:lineRule="auto"/>
      <w:jc w:val="both"/>
      <w:outlineLvl w:val="0"/>
    </w:pPr>
    <w:rPr>
      <w:rFonts w:asciiTheme="minorHAnsi" w:eastAsia="Calibri" w:hAnsiTheme="minorHAnsi" w:cstheme="minorHAnsi"/>
      <w:b/>
      <w:sz w:val="28"/>
      <w:szCs w:val="24"/>
    </w:rPr>
  </w:style>
  <w:style w:type="paragraph" w:styleId="Ttulo2">
    <w:name w:val="heading 2"/>
    <w:basedOn w:val="Heading11"/>
    <w:next w:val="Normal"/>
    <w:link w:val="Ttulo2Car"/>
    <w:autoRedefine/>
    <w:qFormat/>
    <w:rsid w:val="006836BF"/>
    <w:pPr>
      <w:numPr>
        <w:ilvl w:val="1"/>
        <w:numId w:val="5"/>
      </w:numPr>
      <w:tabs>
        <w:tab w:val="left" w:pos="450"/>
      </w:tabs>
      <w:outlineLvl w:val="1"/>
    </w:pPr>
    <w:rPr>
      <w:rFonts w:asciiTheme="minorHAnsi" w:hAnsiTheme="minorHAnsi"/>
      <w:sz w:val="22"/>
      <w:szCs w:val="16"/>
    </w:rPr>
  </w:style>
  <w:style w:type="paragraph" w:styleId="Ttulo3">
    <w:name w:val="heading 3"/>
    <w:basedOn w:val="Normal"/>
    <w:next w:val="Normal"/>
    <w:link w:val="Ttulo3Car"/>
    <w:autoRedefine/>
    <w:qFormat/>
    <w:rsid w:val="009C2031"/>
    <w:pPr>
      <w:keepNext/>
      <w:widowControl w:val="0"/>
      <w:numPr>
        <w:ilvl w:val="2"/>
        <w:numId w:val="4"/>
      </w:numPr>
      <w:tabs>
        <w:tab w:val="left" w:pos="144"/>
        <w:tab w:val="left" w:pos="810"/>
        <w:tab w:val="right" w:leader="dot" w:pos="9504"/>
      </w:tabs>
      <w:spacing w:before="240"/>
      <w:outlineLvl w:val="2"/>
    </w:pPr>
    <w:rPr>
      <w:rFonts w:ascii="inherit" w:hAnsi="inherit" w:cs="Arial"/>
      <w:b/>
      <w:i/>
      <w:sz w:val="24"/>
      <w:szCs w:val="22"/>
    </w:rPr>
  </w:style>
  <w:style w:type="paragraph" w:styleId="Ttulo4">
    <w:name w:val="heading 4"/>
    <w:basedOn w:val="Normal"/>
    <w:next w:val="Normal"/>
    <w:qFormat/>
    <w:rsid w:val="006F15FE"/>
    <w:pPr>
      <w:keepNext/>
      <w:widowControl w:val="0"/>
      <w:numPr>
        <w:ilvl w:val="3"/>
        <w:numId w:val="4"/>
      </w:numPr>
      <w:tabs>
        <w:tab w:val="right" w:leader="dot" w:pos="9504"/>
      </w:tabs>
      <w:outlineLvl w:val="3"/>
    </w:pPr>
  </w:style>
  <w:style w:type="paragraph" w:styleId="Ttulo5">
    <w:name w:val="heading 5"/>
    <w:basedOn w:val="Normal"/>
    <w:next w:val="Normal"/>
    <w:qFormat/>
    <w:rsid w:val="006F15FE"/>
    <w:pPr>
      <w:keepNext/>
      <w:widowControl w:val="0"/>
      <w:numPr>
        <w:ilvl w:val="4"/>
        <w:numId w:val="4"/>
      </w:numPr>
      <w:tabs>
        <w:tab w:val="right" w:leader="dot" w:pos="9504"/>
      </w:tabs>
      <w:jc w:val="center"/>
      <w:outlineLvl w:val="4"/>
    </w:pPr>
    <w:rPr>
      <w:b/>
    </w:rPr>
  </w:style>
  <w:style w:type="paragraph" w:styleId="Ttulo6">
    <w:name w:val="heading 6"/>
    <w:basedOn w:val="Normal"/>
    <w:next w:val="Normal"/>
    <w:qFormat/>
    <w:rsid w:val="006F15FE"/>
    <w:pPr>
      <w:keepNext/>
      <w:widowControl w:val="0"/>
      <w:numPr>
        <w:ilvl w:val="5"/>
        <w:numId w:val="4"/>
      </w:numPr>
      <w:tabs>
        <w:tab w:val="right" w:leader="dot" w:pos="9504"/>
      </w:tabs>
      <w:jc w:val="center"/>
      <w:outlineLvl w:val="5"/>
    </w:pPr>
    <w:rPr>
      <w:b/>
      <w:sz w:val="48"/>
      <w:szCs w:val="40"/>
    </w:rPr>
  </w:style>
  <w:style w:type="paragraph" w:styleId="Ttulo7">
    <w:name w:val="heading 7"/>
    <w:basedOn w:val="Normal"/>
    <w:next w:val="Normal"/>
    <w:link w:val="Ttulo7Car"/>
    <w:unhideWhenUsed/>
    <w:qFormat/>
    <w:rsid w:val="0077375C"/>
    <w:pPr>
      <w:keepNext/>
      <w:keepLines/>
      <w:numPr>
        <w:ilvl w:val="6"/>
        <w:numId w:val="4"/>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nhideWhenUsed/>
    <w:qFormat/>
    <w:rsid w:val="0077375C"/>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nhideWhenUsed/>
    <w:qFormat/>
    <w:rsid w:val="0077375C"/>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411318"/>
    <w:rPr>
      <w:rFonts w:asciiTheme="minorHAnsi" w:eastAsia="Calibri" w:hAnsiTheme="minorHAnsi" w:cstheme="minorHAnsi"/>
      <w:b/>
      <w:sz w:val="28"/>
      <w:szCs w:val="24"/>
    </w:rPr>
  </w:style>
  <w:style w:type="character" w:customStyle="1" w:styleId="Ttulo2Car">
    <w:name w:val="Título 2 Car"/>
    <w:link w:val="Ttulo2"/>
    <w:rsid w:val="006836BF"/>
    <w:rPr>
      <w:rFonts w:asciiTheme="minorHAnsi" w:eastAsia="Calibri" w:hAnsiTheme="minorHAnsi"/>
      <w:b/>
      <w:sz w:val="22"/>
      <w:szCs w:val="16"/>
    </w:rPr>
  </w:style>
  <w:style w:type="character" w:customStyle="1" w:styleId="Ttulo3Car">
    <w:name w:val="Título 3 Car"/>
    <w:link w:val="Ttulo3"/>
    <w:rsid w:val="009C2031"/>
    <w:rPr>
      <w:rFonts w:ascii="inherit" w:hAnsi="inherit" w:cs="Arial"/>
      <w:b/>
      <w:i/>
      <w:sz w:val="24"/>
      <w:szCs w:val="22"/>
    </w:rPr>
  </w:style>
  <w:style w:type="paragraph" w:styleId="Encabezado">
    <w:name w:val="header"/>
    <w:basedOn w:val="Normal"/>
    <w:link w:val="EncabezadoCar"/>
    <w:rsid w:val="006F15FE"/>
    <w:pPr>
      <w:tabs>
        <w:tab w:val="center" w:pos="4320"/>
        <w:tab w:val="right" w:pos="8640"/>
      </w:tabs>
    </w:pPr>
  </w:style>
  <w:style w:type="character" w:customStyle="1" w:styleId="EncabezadoCar">
    <w:name w:val="Encabezado Car"/>
    <w:link w:val="Encabezado"/>
    <w:rsid w:val="006F15FE"/>
    <w:rPr>
      <w:rFonts w:ascii="Arial" w:hAnsi="Arial"/>
      <w:sz w:val="22"/>
    </w:rPr>
  </w:style>
  <w:style w:type="paragraph" w:styleId="Piedepgina">
    <w:name w:val="footer"/>
    <w:basedOn w:val="Normal"/>
    <w:link w:val="PiedepginaCar"/>
    <w:uiPriority w:val="99"/>
    <w:rsid w:val="006F15FE"/>
    <w:pPr>
      <w:tabs>
        <w:tab w:val="center" w:pos="4320"/>
        <w:tab w:val="right" w:pos="8640"/>
      </w:tabs>
    </w:pPr>
  </w:style>
  <w:style w:type="character" w:customStyle="1" w:styleId="PiedepginaCar">
    <w:name w:val="Pie de página Car"/>
    <w:link w:val="Piedepgina"/>
    <w:uiPriority w:val="99"/>
    <w:rsid w:val="006F15FE"/>
    <w:rPr>
      <w:rFonts w:ascii="Arial" w:hAnsi="Arial"/>
      <w:sz w:val="22"/>
    </w:rPr>
  </w:style>
  <w:style w:type="character" w:styleId="Nmerodepgina">
    <w:name w:val="page number"/>
    <w:basedOn w:val="Fuentedeprrafopredeter"/>
    <w:rsid w:val="006F15FE"/>
  </w:style>
  <w:style w:type="paragraph" w:styleId="Textoindependiente">
    <w:name w:val="Body Text"/>
    <w:basedOn w:val="Normal"/>
    <w:rsid w:val="006F15FE"/>
    <w:pPr>
      <w:widowControl w:val="0"/>
    </w:pPr>
    <w:rPr>
      <w:rFonts w:ascii="Times" w:hAnsi="Times"/>
    </w:rPr>
  </w:style>
  <w:style w:type="paragraph" w:styleId="Sangradetextonormal">
    <w:name w:val="Body Text Indent"/>
    <w:basedOn w:val="Normal"/>
    <w:rsid w:val="006F15FE"/>
    <w:pPr>
      <w:widowControl w:val="0"/>
      <w:ind w:left="720"/>
    </w:pPr>
    <w:rPr>
      <w:rFonts w:ascii="Times" w:hAnsi="Times"/>
    </w:rPr>
  </w:style>
  <w:style w:type="paragraph" w:styleId="Textoindependiente2">
    <w:name w:val="Body Text 2"/>
    <w:basedOn w:val="Normal"/>
    <w:rsid w:val="006F15FE"/>
    <w:pPr>
      <w:widowControl w:val="0"/>
    </w:pPr>
    <w:rPr>
      <w:rFonts w:ascii="Times" w:hAnsi="Times"/>
    </w:rPr>
  </w:style>
  <w:style w:type="paragraph" w:styleId="Sangra2detindependiente">
    <w:name w:val="Body Text Indent 2"/>
    <w:basedOn w:val="Normal"/>
    <w:rsid w:val="006F15FE"/>
    <w:pPr>
      <w:widowControl w:val="0"/>
      <w:ind w:left="360"/>
    </w:pPr>
    <w:rPr>
      <w:sz w:val="18"/>
    </w:rPr>
  </w:style>
  <w:style w:type="paragraph" w:styleId="Textoindependiente3">
    <w:name w:val="Body Text 3"/>
    <w:basedOn w:val="Normal"/>
    <w:rsid w:val="006F15FE"/>
    <w:pPr>
      <w:widowControl w:val="0"/>
    </w:pPr>
    <w:rPr>
      <w:rFonts w:ascii="Times" w:hAnsi="Times"/>
      <w:b/>
      <w:sz w:val="18"/>
    </w:rPr>
  </w:style>
  <w:style w:type="paragraph" w:styleId="Descripcin">
    <w:name w:val="caption"/>
    <w:basedOn w:val="Normal"/>
    <w:next w:val="Normal"/>
    <w:rsid w:val="006F15FE"/>
    <w:pPr>
      <w:widowControl w:val="0"/>
      <w:tabs>
        <w:tab w:val="right" w:leader="dot" w:pos="9504"/>
      </w:tabs>
      <w:jc w:val="center"/>
    </w:pPr>
  </w:style>
  <w:style w:type="paragraph" w:styleId="Sangra3detindependiente">
    <w:name w:val="Body Text Indent 3"/>
    <w:basedOn w:val="Normal"/>
    <w:rsid w:val="006F15FE"/>
    <w:pPr>
      <w:widowControl w:val="0"/>
      <w:ind w:left="720" w:hanging="720"/>
    </w:pPr>
    <w:rPr>
      <w:rFonts w:ascii="Times" w:hAnsi="Times"/>
      <w:i/>
      <w:sz w:val="18"/>
    </w:rPr>
  </w:style>
  <w:style w:type="paragraph" w:styleId="Textodeglobo">
    <w:name w:val="Balloon Text"/>
    <w:basedOn w:val="Normal"/>
    <w:semiHidden/>
    <w:rsid w:val="006F15FE"/>
    <w:rPr>
      <w:rFonts w:ascii="Tahoma" w:hAnsi="Tahoma" w:cs="Tahoma"/>
      <w:sz w:val="16"/>
      <w:szCs w:val="16"/>
    </w:rPr>
  </w:style>
  <w:style w:type="paragraph" w:styleId="Prrafodelista">
    <w:name w:val="List Paragraph"/>
    <w:basedOn w:val="Normal"/>
    <w:link w:val="PrrafodelistaCar"/>
    <w:uiPriority w:val="34"/>
    <w:qFormat/>
    <w:rsid w:val="006F15FE"/>
    <w:pPr>
      <w:ind w:left="720"/>
      <w:contextualSpacing/>
    </w:pPr>
  </w:style>
  <w:style w:type="character" w:customStyle="1" w:styleId="PrrafodelistaCar">
    <w:name w:val="Párrafo de lista Car"/>
    <w:link w:val="Prrafodelista"/>
    <w:uiPriority w:val="34"/>
    <w:rsid w:val="006F15FE"/>
    <w:rPr>
      <w:sz w:val="22"/>
    </w:rPr>
  </w:style>
  <w:style w:type="paragraph" w:customStyle="1" w:styleId="CNCBulletListNormal">
    <w:name w:val="CNC Bullet List Normal"/>
    <w:basedOn w:val="Prrafodelista"/>
    <w:link w:val="CNCBulletListNormalChar"/>
    <w:rsid w:val="006F15FE"/>
    <w:pPr>
      <w:widowControl w:val="0"/>
      <w:numPr>
        <w:numId w:val="1"/>
      </w:numPr>
    </w:pPr>
  </w:style>
  <w:style w:type="character" w:customStyle="1" w:styleId="CNCBulletListNormalChar">
    <w:name w:val="CNC Bullet List Normal Char"/>
    <w:basedOn w:val="PrrafodelistaCar"/>
    <w:link w:val="CNCBulletListNormal"/>
    <w:rsid w:val="006F15FE"/>
    <w:rPr>
      <w:rFonts w:ascii="Helvetica" w:hAnsi="Helvetica"/>
      <w:sz w:val="22"/>
    </w:rPr>
  </w:style>
  <w:style w:type="table" w:styleId="Tablaconcuadrcula">
    <w:name w:val="Table Grid"/>
    <w:basedOn w:val="Tablanormal"/>
    <w:uiPriority w:val="39"/>
    <w:rsid w:val="006F15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tuloTDC">
    <w:name w:val="TOC Heading"/>
    <w:basedOn w:val="Ttulo1"/>
    <w:next w:val="Normal"/>
    <w:uiPriority w:val="39"/>
    <w:unhideWhenUsed/>
    <w:qFormat/>
    <w:rsid w:val="00C31367"/>
    <w:pPr>
      <w:keepLines/>
      <w:spacing w:before="480" w:line="276" w:lineRule="auto"/>
      <w:outlineLvl w:val="9"/>
    </w:pPr>
    <w:rPr>
      <w:rFonts w:ascii="Cambria" w:hAnsi="Cambria"/>
      <w:bCs/>
    </w:rPr>
  </w:style>
  <w:style w:type="paragraph" w:styleId="TDC1">
    <w:name w:val="toc 1"/>
    <w:basedOn w:val="Normal"/>
    <w:next w:val="Normal"/>
    <w:autoRedefine/>
    <w:uiPriority w:val="39"/>
    <w:rsid w:val="0077485F"/>
    <w:pPr>
      <w:tabs>
        <w:tab w:val="left" w:pos="660"/>
        <w:tab w:val="right" w:leader="dot" w:pos="9990"/>
      </w:tabs>
      <w:spacing w:before="120" w:after="120"/>
    </w:pPr>
    <w:rPr>
      <w:rFonts w:asciiTheme="minorHAnsi" w:hAnsiTheme="minorHAnsi"/>
      <w:b/>
    </w:rPr>
  </w:style>
  <w:style w:type="paragraph" w:styleId="TDC2">
    <w:name w:val="toc 2"/>
    <w:basedOn w:val="Normal"/>
    <w:next w:val="Normal"/>
    <w:autoRedefine/>
    <w:uiPriority w:val="39"/>
    <w:rsid w:val="0077485F"/>
    <w:pPr>
      <w:tabs>
        <w:tab w:val="left" w:pos="880"/>
        <w:tab w:val="right" w:leader="dot" w:pos="9990"/>
      </w:tabs>
      <w:spacing w:before="120" w:after="120"/>
      <w:ind w:left="216"/>
    </w:pPr>
    <w:rPr>
      <w:sz w:val="20"/>
    </w:rPr>
  </w:style>
  <w:style w:type="paragraph" w:styleId="TDC3">
    <w:name w:val="toc 3"/>
    <w:basedOn w:val="Normal"/>
    <w:next w:val="Normal"/>
    <w:autoRedefine/>
    <w:uiPriority w:val="39"/>
    <w:rsid w:val="007B69DC"/>
    <w:pPr>
      <w:tabs>
        <w:tab w:val="left" w:pos="1320"/>
        <w:tab w:val="right" w:leader="dot" w:pos="9990"/>
      </w:tabs>
      <w:spacing w:after="0"/>
      <w:ind w:left="446"/>
    </w:pPr>
    <w:rPr>
      <w:sz w:val="20"/>
    </w:rPr>
  </w:style>
  <w:style w:type="character" w:styleId="Hipervnculo">
    <w:name w:val="Hyperlink"/>
    <w:uiPriority w:val="99"/>
    <w:unhideWhenUsed/>
    <w:rsid w:val="006F15FE"/>
    <w:rPr>
      <w:color w:val="0000FF"/>
      <w:u w:val="single"/>
    </w:rPr>
  </w:style>
  <w:style w:type="character" w:styleId="nfasis">
    <w:name w:val="Emphasis"/>
    <w:rsid w:val="006F15FE"/>
    <w:rPr>
      <w:i/>
      <w:iCs/>
    </w:rPr>
  </w:style>
  <w:style w:type="paragraph" w:customStyle="1" w:styleId="TableText">
    <w:name w:val="Table Text"/>
    <w:basedOn w:val="Normal"/>
    <w:link w:val="TableTextChar"/>
    <w:qFormat/>
    <w:rsid w:val="006F2721"/>
    <w:pPr>
      <w:spacing w:before="40" w:after="40"/>
    </w:pPr>
    <w:rPr>
      <w:rFonts w:cs="Arial"/>
      <w:sz w:val="18"/>
      <w:szCs w:val="18"/>
    </w:rPr>
  </w:style>
  <w:style w:type="character" w:customStyle="1" w:styleId="TableTextChar">
    <w:name w:val="Table Text Char"/>
    <w:link w:val="TableText"/>
    <w:rsid w:val="006F2721"/>
    <w:rPr>
      <w:rFonts w:ascii="Helvetica" w:hAnsi="Helvetica" w:cs="Arial"/>
      <w:sz w:val="18"/>
      <w:szCs w:val="18"/>
    </w:rPr>
  </w:style>
  <w:style w:type="paragraph" w:customStyle="1" w:styleId="HeaderText">
    <w:name w:val="Header Text"/>
    <w:basedOn w:val="Encabezado"/>
    <w:link w:val="HeaderTextChar"/>
    <w:qFormat/>
    <w:rsid w:val="00C47958"/>
    <w:pPr>
      <w:tabs>
        <w:tab w:val="clear" w:pos="8640"/>
        <w:tab w:val="right" w:pos="9360"/>
      </w:tabs>
      <w:spacing w:after="0"/>
      <w:jc w:val="right"/>
    </w:pPr>
    <w:rPr>
      <w:sz w:val="16"/>
      <w:szCs w:val="16"/>
    </w:rPr>
  </w:style>
  <w:style w:type="character" w:customStyle="1" w:styleId="HeaderTextChar">
    <w:name w:val="Header Text Char"/>
    <w:link w:val="HeaderText"/>
    <w:rsid w:val="00C47958"/>
    <w:rPr>
      <w:rFonts w:ascii="Arial" w:hAnsi="Arial"/>
      <w:sz w:val="16"/>
      <w:szCs w:val="16"/>
    </w:rPr>
  </w:style>
  <w:style w:type="paragraph" w:customStyle="1" w:styleId="OxebridgeCHeader1">
    <w:name w:val="Oxebridge C Header 1"/>
    <w:basedOn w:val="Ttulo1"/>
    <w:link w:val="OxebridgeCHeader1Char"/>
    <w:rsid w:val="00F47C91"/>
    <w:pPr>
      <w:numPr>
        <w:numId w:val="2"/>
      </w:numPr>
      <w:pBdr>
        <w:top w:val="single" w:sz="4" w:space="1" w:color="auto"/>
      </w:pBdr>
    </w:pPr>
  </w:style>
  <w:style w:type="character" w:customStyle="1" w:styleId="OxebridgeCHeader1Char">
    <w:name w:val="Oxebridge C Header 1 Char"/>
    <w:link w:val="OxebridgeCHeader1"/>
    <w:rsid w:val="00F47C91"/>
    <w:rPr>
      <w:rFonts w:asciiTheme="minorHAnsi" w:eastAsia="Calibri" w:hAnsiTheme="minorHAnsi" w:cstheme="minorHAnsi"/>
      <w:b/>
      <w:sz w:val="28"/>
      <w:szCs w:val="24"/>
    </w:rPr>
  </w:style>
  <w:style w:type="paragraph" w:customStyle="1" w:styleId="FooterText">
    <w:name w:val="Footer Text"/>
    <w:basedOn w:val="Piedepgina"/>
    <w:link w:val="FooterTextChar"/>
    <w:autoRedefine/>
    <w:qFormat/>
    <w:rsid w:val="009F33BA"/>
    <w:pPr>
      <w:pBdr>
        <w:top w:val="single" w:sz="4" w:space="1" w:color="auto"/>
      </w:pBdr>
      <w:spacing w:after="0"/>
      <w:jc w:val="center"/>
    </w:pPr>
    <w:rPr>
      <w:sz w:val="16"/>
      <w:szCs w:val="18"/>
    </w:rPr>
  </w:style>
  <w:style w:type="character" w:customStyle="1" w:styleId="FooterTextChar">
    <w:name w:val="Footer Text Char"/>
    <w:link w:val="FooterText"/>
    <w:rsid w:val="009F33BA"/>
    <w:rPr>
      <w:rFonts w:ascii="Helvetica" w:hAnsi="Helvetica"/>
      <w:sz w:val="16"/>
      <w:szCs w:val="18"/>
    </w:rPr>
  </w:style>
  <w:style w:type="paragraph" w:customStyle="1" w:styleId="OxebridgeCH3">
    <w:name w:val="Oxebridge C H3"/>
    <w:basedOn w:val="Ttulo3"/>
    <w:link w:val="OxebridgeCH3Char"/>
    <w:rsid w:val="006F15FE"/>
    <w:rPr>
      <w:rFonts w:ascii="Arial" w:hAnsi="Arial"/>
    </w:rPr>
  </w:style>
  <w:style w:type="character" w:customStyle="1" w:styleId="OxebridgeCH3Char">
    <w:name w:val="Oxebridge C H3 Char"/>
    <w:link w:val="OxebridgeCH3"/>
    <w:rsid w:val="006F15FE"/>
    <w:rPr>
      <w:rFonts w:ascii="Arial" w:hAnsi="Arial" w:cs="Arial"/>
      <w:b/>
      <w:i/>
      <w:sz w:val="24"/>
      <w:szCs w:val="22"/>
    </w:rPr>
  </w:style>
  <w:style w:type="paragraph" w:customStyle="1" w:styleId="OxebridgeCH2">
    <w:name w:val="Oxebridge C H2"/>
    <w:basedOn w:val="Ttulo2"/>
    <w:link w:val="OxebridgeCH2Char"/>
    <w:rsid w:val="006F15FE"/>
    <w:rPr>
      <w:rFonts w:ascii="Arial" w:hAnsi="Arial"/>
    </w:rPr>
  </w:style>
  <w:style w:type="character" w:customStyle="1" w:styleId="OxebridgeCH2Char">
    <w:name w:val="Oxebridge C H2 Char"/>
    <w:link w:val="OxebridgeCH2"/>
    <w:rsid w:val="006F15FE"/>
    <w:rPr>
      <w:rFonts w:ascii="Arial" w:hAnsi="Arial" w:cstheme="minorHAnsi"/>
      <w:b/>
      <w:bCs/>
      <w:iCs/>
      <w:sz w:val="24"/>
      <w:szCs w:val="24"/>
    </w:rPr>
  </w:style>
  <w:style w:type="paragraph" w:customStyle="1" w:styleId="OxebridgeBulletList">
    <w:name w:val="Oxebridge Bullet List"/>
    <w:basedOn w:val="Normal"/>
    <w:link w:val="OxebridgeBulletListChar"/>
    <w:rsid w:val="006F15FE"/>
    <w:pPr>
      <w:widowControl w:val="0"/>
      <w:numPr>
        <w:numId w:val="3"/>
      </w:numPr>
    </w:pPr>
    <w:rPr>
      <w:rFonts w:cs="Arial"/>
    </w:rPr>
  </w:style>
  <w:style w:type="character" w:customStyle="1" w:styleId="OxebridgeBulletListChar">
    <w:name w:val="Oxebridge Bullet List Char"/>
    <w:link w:val="OxebridgeBulletList"/>
    <w:rsid w:val="006F15FE"/>
    <w:rPr>
      <w:rFonts w:ascii="Helvetica" w:hAnsi="Helvetica" w:cs="Arial"/>
      <w:sz w:val="22"/>
    </w:rPr>
  </w:style>
  <w:style w:type="paragraph" w:styleId="TDC4">
    <w:name w:val="toc 4"/>
    <w:basedOn w:val="Normal"/>
    <w:next w:val="Normal"/>
    <w:autoRedefine/>
    <w:uiPriority w:val="39"/>
    <w:unhideWhenUsed/>
    <w:rsid w:val="00FE6EA2"/>
    <w:pPr>
      <w:spacing w:after="100" w:line="276" w:lineRule="auto"/>
      <w:ind w:left="660"/>
    </w:pPr>
    <w:rPr>
      <w:rFonts w:asciiTheme="minorHAnsi" w:eastAsiaTheme="minorEastAsia" w:hAnsiTheme="minorHAnsi" w:cstheme="minorBidi"/>
      <w:szCs w:val="22"/>
    </w:rPr>
  </w:style>
  <w:style w:type="paragraph" w:styleId="TDC5">
    <w:name w:val="toc 5"/>
    <w:basedOn w:val="Normal"/>
    <w:next w:val="Normal"/>
    <w:autoRedefine/>
    <w:uiPriority w:val="39"/>
    <w:unhideWhenUsed/>
    <w:rsid w:val="00FE6EA2"/>
    <w:pPr>
      <w:spacing w:after="100" w:line="276" w:lineRule="auto"/>
      <w:ind w:left="880"/>
    </w:pPr>
    <w:rPr>
      <w:rFonts w:asciiTheme="minorHAnsi" w:eastAsiaTheme="minorEastAsia" w:hAnsiTheme="minorHAnsi" w:cstheme="minorBidi"/>
      <w:szCs w:val="22"/>
    </w:rPr>
  </w:style>
  <w:style w:type="paragraph" w:styleId="TDC6">
    <w:name w:val="toc 6"/>
    <w:basedOn w:val="Normal"/>
    <w:next w:val="Normal"/>
    <w:autoRedefine/>
    <w:uiPriority w:val="39"/>
    <w:unhideWhenUsed/>
    <w:rsid w:val="00FE6EA2"/>
    <w:pPr>
      <w:spacing w:after="100" w:line="276" w:lineRule="auto"/>
      <w:ind w:left="1100"/>
    </w:pPr>
    <w:rPr>
      <w:rFonts w:asciiTheme="minorHAnsi" w:eastAsiaTheme="minorEastAsia" w:hAnsiTheme="minorHAnsi" w:cstheme="minorBidi"/>
      <w:szCs w:val="22"/>
    </w:rPr>
  </w:style>
  <w:style w:type="paragraph" w:styleId="TDC7">
    <w:name w:val="toc 7"/>
    <w:basedOn w:val="Normal"/>
    <w:next w:val="Normal"/>
    <w:autoRedefine/>
    <w:uiPriority w:val="39"/>
    <w:unhideWhenUsed/>
    <w:rsid w:val="00FE6EA2"/>
    <w:pPr>
      <w:spacing w:after="100" w:line="276" w:lineRule="auto"/>
      <w:ind w:left="1320"/>
    </w:pPr>
    <w:rPr>
      <w:rFonts w:asciiTheme="minorHAnsi" w:eastAsiaTheme="minorEastAsia" w:hAnsiTheme="minorHAnsi" w:cstheme="minorBidi"/>
      <w:szCs w:val="22"/>
    </w:rPr>
  </w:style>
  <w:style w:type="paragraph" w:styleId="TDC8">
    <w:name w:val="toc 8"/>
    <w:basedOn w:val="Normal"/>
    <w:next w:val="Normal"/>
    <w:autoRedefine/>
    <w:uiPriority w:val="39"/>
    <w:unhideWhenUsed/>
    <w:rsid w:val="00FE6EA2"/>
    <w:pPr>
      <w:spacing w:after="100" w:line="276" w:lineRule="auto"/>
      <w:ind w:left="1540"/>
    </w:pPr>
    <w:rPr>
      <w:rFonts w:asciiTheme="minorHAnsi" w:eastAsiaTheme="minorEastAsia" w:hAnsiTheme="minorHAnsi" w:cstheme="minorBidi"/>
      <w:szCs w:val="22"/>
    </w:rPr>
  </w:style>
  <w:style w:type="paragraph" w:styleId="TDC9">
    <w:name w:val="toc 9"/>
    <w:basedOn w:val="Normal"/>
    <w:next w:val="Normal"/>
    <w:autoRedefine/>
    <w:uiPriority w:val="39"/>
    <w:unhideWhenUsed/>
    <w:rsid w:val="00FE6EA2"/>
    <w:pPr>
      <w:spacing w:after="100" w:line="276" w:lineRule="auto"/>
      <w:ind w:left="1760"/>
    </w:pPr>
    <w:rPr>
      <w:rFonts w:asciiTheme="minorHAnsi" w:eastAsiaTheme="minorEastAsia" w:hAnsiTheme="minorHAnsi" w:cstheme="minorBidi"/>
      <w:szCs w:val="22"/>
    </w:rPr>
  </w:style>
  <w:style w:type="character" w:customStyle="1" w:styleId="SHALL">
    <w:name w:val="SHALL"/>
    <w:basedOn w:val="Fuentedeprrafopredeter"/>
    <w:uiPriority w:val="1"/>
    <w:rsid w:val="002B7FDD"/>
    <w:rPr>
      <w:rFonts w:ascii="Arial" w:hAnsi="Arial" w:cs="Arial"/>
      <w:color w:val="FF0000"/>
      <w:sz w:val="20"/>
      <w:bdr w:val="none" w:sz="0" w:space="0" w:color="auto"/>
      <w:shd w:val="clear" w:color="auto" w:fill="FFFF00"/>
    </w:rPr>
  </w:style>
  <w:style w:type="character" w:styleId="Textoennegrita">
    <w:name w:val="Strong"/>
    <w:basedOn w:val="Fuentedeprrafopredeter"/>
    <w:uiPriority w:val="22"/>
    <w:qFormat/>
    <w:rsid w:val="00C47958"/>
    <w:rPr>
      <w:b/>
      <w:bCs/>
    </w:rPr>
  </w:style>
  <w:style w:type="paragraph" w:styleId="Ttulo">
    <w:name w:val="Title"/>
    <w:aliases w:val="Title 1"/>
    <w:basedOn w:val="Ttulo6"/>
    <w:next w:val="Normal"/>
    <w:link w:val="TtuloCar"/>
    <w:uiPriority w:val="10"/>
    <w:rsid w:val="00991CE3"/>
    <w:pPr>
      <w:numPr>
        <w:ilvl w:val="0"/>
        <w:numId w:val="0"/>
      </w:numPr>
    </w:pPr>
    <w:rPr>
      <w:rFonts w:ascii="inherit" w:hAnsi="inherit" w:cs="Arial"/>
      <w:szCs w:val="48"/>
    </w:rPr>
  </w:style>
  <w:style w:type="character" w:customStyle="1" w:styleId="TtuloCar">
    <w:name w:val="Título Car"/>
    <w:aliases w:val="Title 1 Car"/>
    <w:basedOn w:val="Fuentedeprrafopredeter"/>
    <w:link w:val="Ttulo"/>
    <w:uiPriority w:val="10"/>
    <w:rsid w:val="00991CE3"/>
    <w:rPr>
      <w:rFonts w:ascii="inherit" w:hAnsi="inherit" w:cs="Arial"/>
      <w:b/>
      <w:sz w:val="48"/>
      <w:szCs w:val="48"/>
    </w:rPr>
  </w:style>
  <w:style w:type="paragraph" w:styleId="Subttulo">
    <w:name w:val="Subtitle"/>
    <w:aliases w:val="Title 2"/>
    <w:basedOn w:val="Normal"/>
    <w:next w:val="Normal"/>
    <w:link w:val="SubttuloCar"/>
    <w:qFormat/>
    <w:rsid w:val="009824C8"/>
    <w:pPr>
      <w:widowControl w:val="0"/>
      <w:tabs>
        <w:tab w:val="right" w:leader="dot" w:pos="9990"/>
      </w:tabs>
      <w:jc w:val="center"/>
    </w:pPr>
    <w:rPr>
      <w:rFonts w:ascii="inherit" w:hAnsi="inherit" w:cs="Arial"/>
      <w:b/>
      <w:sz w:val="28"/>
      <w:szCs w:val="28"/>
    </w:rPr>
  </w:style>
  <w:style w:type="character" w:customStyle="1" w:styleId="SubttuloCar">
    <w:name w:val="Subtítulo Car"/>
    <w:aliases w:val="Title 2 Car"/>
    <w:basedOn w:val="Fuentedeprrafopredeter"/>
    <w:link w:val="Subttulo"/>
    <w:rsid w:val="009824C8"/>
    <w:rPr>
      <w:rFonts w:ascii="inherit" w:hAnsi="inherit" w:cs="Arial"/>
      <w:b/>
      <w:sz w:val="28"/>
      <w:szCs w:val="28"/>
    </w:rPr>
  </w:style>
  <w:style w:type="character" w:customStyle="1" w:styleId="Ttulo7Car">
    <w:name w:val="Título 7 Car"/>
    <w:basedOn w:val="Fuentedeprrafopredeter"/>
    <w:link w:val="Ttulo7"/>
    <w:rsid w:val="0077375C"/>
    <w:rPr>
      <w:rFonts w:asciiTheme="majorHAnsi" w:eastAsiaTheme="majorEastAsia" w:hAnsiTheme="majorHAnsi" w:cstheme="majorBidi"/>
      <w:i/>
      <w:iCs/>
      <w:color w:val="243F60" w:themeColor="accent1" w:themeShade="7F"/>
      <w:sz w:val="22"/>
    </w:rPr>
  </w:style>
  <w:style w:type="character" w:customStyle="1" w:styleId="Ttulo8Car">
    <w:name w:val="Título 8 Car"/>
    <w:basedOn w:val="Fuentedeprrafopredeter"/>
    <w:link w:val="Ttulo8"/>
    <w:rsid w:val="0077375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rsid w:val="0077375C"/>
    <w:rPr>
      <w:rFonts w:asciiTheme="majorHAnsi" w:eastAsiaTheme="majorEastAsia" w:hAnsiTheme="majorHAnsi" w:cstheme="majorBidi"/>
      <w:i/>
      <w:iCs/>
      <w:color w:val="272727" w:themeColor="text1" w:themeTint="D8"/>
      <w:sz w:val="21"/>
      <w:szCs w:val="21"/>
    </w:rPr>
  </w:style>
  <w:style w:type="paragraph" w:styleId="Textonotaalfinal">
    <w:name w:val="endnote text"/>
    <w:basedOn w:val="Normal"/>
    <w:link w:val="TextonotaalfinalCar"/>
    <w:semiHidden/>
    <w:unhideWhenUsed/>
    <w:rsid w:val="006C2EEF"/>
    <w:pPr>
      <w:spacing w:after="0" w:line="240" w:lineRule="auto"/>
    </w:pPr>
    <w:rPr>
      <w:sz w:val="20"/>
    </w:rPr>
  </w:style>
  <w:style w:type="character" w:customStyle="1" w:styleId="TextonotaalfinalCar">
    <w:name w:val="Texto nota al final Car"/>
    <w:basedOn w:val="Fuentedeprrafopredeter"/>
    <w:link w:val="Textonotaalfinal"/>
    <w:semiHidden/>
    <w:rsid w:val="006C2EEF"/>
    <w:rPr>
      <w:rFonts w:ascii="Helvetica" w:hAnsi="Helvetica"/>
    </w:rPr>
  </w:style>
  <w:style w:type="character" w:styleId="Refdenotaalfinal">
    <w:name w:val="endnote reference"/>
    <w:basedOn w:val="Fuentedeprrafopredeter"/>
    <w:semiHidden/>
    <w:unhideWhenUsed/>
    <w:rsid w:val="006C2EEF"/>
    <w:rPr>
      <w:vertAlign w:val="superscript"/>
    </w:rPr>
  </w:style>
  <w:style w:type="paragraph" w:styleId="Textonotapie">
    <w:name w:val="footnote text"/>
    <w:basedOn w:val="Normal"/>
    <w:link w:val="TextonotapieCar"/>
    <w:semiHidden/>
    <w:unhideWhenUsed/>
    <w:rsid w:val="006C2EEF"/>
    <w:pPr>
      <w:spacing w:after="0" w:line="240" w:lineRule="auto"/>
    </w:pPr>
    <w:rPr>
      <w:sz w:val="20"/>
    </w:rPr>
  </w:style>
  <w:style w:type="character" w:customStyle="1" w:styleId="TextonotapieCar">
    <w:name w:val="Texto nota pie Car"/>
    <w:basedOn w:val="Fuentedeprrafopredeter"/>
    <w:link w:val="Textonotapie"/>
    <w:semiHidden/>
    <w:rsid w:val="006C2EEF"/>
    <w:rPr>
      <w:rFonts w:ascii="Helvetica" w:hAnsi="Helvetica"/>
    </w:rPr>
  </w:style>
  <w:style w:type="character" w:styleId="Refdenotaalpie">
    <w:name w:val="footnote reference"/>
    <w:basedOn w:val="Fuentedeprrafopredeter"/>
    <w:semiHidden/>
    <w:unhideWhenUsed/>
    <w:rsid w:val="006C2EEF"/>
    <w:rPr>
      <w:vertAlign w:val="superscript"/>
    </w:rPr>
  </w:style>
  <w:style w:type="paragraph" w:customStyle="1" w:styleId="Body11">
    <w:name w:val="Body 1.1"/>
    <w:basedOn w:val="Normal"/>
    <w:link w:val="Body11Char"/>
    <w:autoRedefine/>
    <w:qFormat/>
    <w:rsid w:val="00411318"/>
    <w:pPr>
      <w:spacing w:before="80"/>
      <w:ind w:left="450" w:hanging="450"/>
    </w:pPr>
    <w:rPr>
      <w:rFonts w:eastAsia="Calibri"/>
    </w:rPr>
  </w:style>
  <w:style w:type="paragraph" w:customStyle="1" w:styleId="ProcTitle">
    <w:name w:val="Proc Title"/>
    <w:basedOn w:val="Normal"/>
    <w:link w:val="ProcTitleChar"/>
    <w:qFormat/>
    <w:rsid w:val="003A22D9"/>
    <w:pPr>
      <w:spacing w:before="240" w:after="360"/>
      <w:jc w:val="center"/>
    </w:pPr>
    <w:rPr>
      <w:rFonts w:ascii="inherit" w:eastAsia="Calibri" w:hAnsi="inherit"/>
      <w:b/>
      <w:sz w:val="36"/>
      <w:szCs w:val="32"/>
    </w:rPr>
  </w:style>
  <w:style w:type="character" w:customStyle="1" w:styleId="Body11Char">
    <w:name w:val="Body 1.1 Char"/>
    <w:basedOn w:val="Fuentedeprrafopredeter"/>
    <w:link w:val="Body11"/>
    <w:rsid w:val="00411318"/>
    <w:rPr>
      <w:rFonts w:ascii="Helvetica" w:eastAsia="Calibri" w:hAnsi="Helvetica"/>
      <w:sz w:val="22"/>
    </w:rPr>
  </w:style>
  <w:style w:type="character" w:customStyle="1" w:styleId="ProcTitleChar">
    <w:name w:val="Proc Title Char"/>
    <w:basedOn w:val="Fuentedeprrafopredeter"/>
    <w:link w:val="ProcTitle"/>
    <w:rsid w:val="003A22D9"/>
    <w:rPr>
      <w:rFonts w:ascii="inherit" w:eastAsia="Calibri" w:hAnsi="inherit"/>
      <w:b/>
      <w:sz w:val="36"/>
      <w:szCs w:val="32"/>
    </w:rPr>
  </w:style>
  <w:style w:type="paragraph" w:customStyle="1" w:styleId="Body111">
    <w:name w:val="Body 1.1.1"/>
    <w:basedOn w:val="Body11"/>
    <w:link w:val="Body111Char"/>
    <w:qFormat/>
    <w:rsid w:val="00064B26"/>
    <w:pPr>
      <w:numPr>
        <w:ilvl w:val="2"/>
      </w:numPr>
      <w:ind w:left="450" w:hanging="450"/>
    </w:pPr>
    <w:rPr>
      <w:rFonts w:ascii="inherit" w:hAnsi="inherit"/>
      <w:i/>
      <w:sz w:val="26"/>
    </w:rPr>
  </w:style>
  <w:style w:type="character" w:customStyle="1" w:styleId="Body111Char">
    <w:name w:val="Body 1.1.1 Char"/>
    <w:basedOn w:val="Body11Char"/>
    <w:link w:val="Body111"/>
    <w:rsid w:val="00064B26"/>
    <w:rPr>
      <w:rFonts w:ascii="inherit" w:eastAsia="Calibri" w:hAnsi="inherit"/>
      <w:i/>
      <w:sz w:val="26"/>
    </w:rPr>
  </w:style>
  <w:style w:type="paragraph" w:styleId="NormalWeb">
    <w:name w:val="Normal (Web)"/>
    <w:basedOn w:val="Normal"/>
    <w:uiPriority w:val="99"/>
    <w:semiHidden/>
    <w:unhideWhenUsed/>
    <w:rsid w:val="00E4679B"/>
    <w:pPr>
      <w:spacing w:before="100" w:beforeAutospacing="1" w:after="100" w:afterAutospacing="1" w:line="240" w:lineRule="auto"/>
    </w:pPr>
    <w:rPr>
      <w:rFonts w:ascii="Times New Roman" w:hAnsi="Times New Roman"/>
      <w:sz w:val="24"/>
      <w:szCs w:val="24"/>
      <w:lang w:val="en-GB" w:eastAsia="en-GB"/>
    </w:rPr>
  </w:style>
  <w:style w:type="paragraph" w:styleId="Sinespaciado">
    <w:name w:val="No Spacing"/>
    <w:link w:val="SinespaciadoCar"/>
    <w:uiPriority w:val="1"/>
    <w:qFormat/>
    <w:rsid w:val="006F2721"/>
    <w:rPr>
      <w:rFonts w:ascii="Calibri" w:hAnsi="Calibri"/>
      <w:color w:val="17365D" w:themeColor="text2" w:themeShade="BF"/>
      <w:szCs w:val="22"/>
    </w:rPr>
  </w:style>
  <w:style w:type="character" w:customStyle="1" w:styleId="SinespaciadoCar">
    <w:name w:val="Sin espaciado Car"/>
    <w:basedOn w:val="Fuentedeprrafopredeter"/>
    <w:link w:val="Sinespaciado"/>
    <w:uiPriority w:val="1"/>
    <w:rsid w:val="006F2721"/>
    <w:rPr>
      <w:rFonts w:ascii="Calibri" w:hAnsi="Calibri"/>
      <w:color w:val="17365D" w:themeColor="text2" w:themeShade="BF"/>
      <w:szCs w:val="22"/>
    </w:rPr>
  </w:style>
  <w:style w:type="paragraph" w:customStyle="1" w:styleId="Heading11">
    <w:name w:val="Heading 1.1"/>
    <w:basedOn w:val="Body11"/>
    <w:link w:val="Heading11Char"/>
    <w:qFormat/>
    <w:rsid w:val="005A605F"/>
    <w:pPr>
      <w:spacing w:before="200" w:after="200"/>
    </w:pPr>
    <w:rPr>
      <w:rFonts w:ascii="inherit" w:hAnsi="inherit"/>
      <w:b/>
      <w:sz w:val="28"/>
    </w:rPr>
  </w:style>
  <w:style w:type="character" w:customStyle="1" w:styleId="Heading11Char">
    <w:name w:val="Heading 1.1 Char"/>
    <w:basedOn w:val="Ttulo1Car"/>
    <w:link w:val="Heading11"/>
    <w:rsid w:val="005A605F"/>
    <w:rPr>
      <w:rFonts w:ascii="inherit" w:eastAsia="Calibri" w:hAnsi="inherit" w:cstheme="minorHAnsi"/>
      <w:b/>
      <w:sz w:val="28"/>
      <w:szCs w:val="24"/>
    </w:rPr>
  </w:style>
  <w:style w:type="paragraph" w:customStyle="1" w:styleId="Heading01">
    <w:name w:val="Heading 01"/>
    <w:basedOn w:val="Ttulo1"/>
    <w:next w:val="Ttulo1"/>
    <w:rsid w:val="00001767"/>
  </w:style>
  <w:style w:type="paragraph" w:customStyle="1" w:styleId="Heading02">
    <w:name w:val="Heading 02"/>
    <w:basedOn w:val="Prrafodelista"/>
    <w:rsid w:val="00001767"/>
    <w:pPr>
      <w:numPr>
        <w:ilvl w:val="1"/>
        <w:numId w:val="6"/>
      </w:numPr>
      <w:spacing w:after="60" w:line="240" w:lineRule="auto"/>
      <w:contextualSpacing w:val="0"/>
      <w:jc w:val="both"/>
      <w:outlineLvl w:val="1"/>
    </w:pPr>
    <w:rPr>
      <w:rFonts w:ascii="Arial Narrow" w:hAnsi="Arial Narrow" w:cs="Arial"/>
      <w:b/>
      <w:color w:val="595959" w:themeColor="text1" w:themeTint="A6"/>
      <w:sz w:val="30"/>
      <w:szCs w:val="30"/>
      <w:lang w:eastAsia="en-GB"/>
    </w:rPr>
  </w:style>
  <w:style w:type="paragraph" w:customStyle="1" w:styleId="Heading03">
    <w:name w:val="Heading 03"/>
    <w:basedOn w:val="Prrafodelista"/>
    <w:link w:val="Heading03Char"/>
    <w:rsid w:val="00001767"/>
    <w:pPr>
      <w:numPr>
        <w:ilvl w:val="2"/>
        <w:numId w:val="6"/>
      </w:numPr>
      <w:spacing w:before="120" w:after="60" w:line="240" w:lineRule="auto"/>
      <w:contextualSpacing w:val="0"/>
      <w:jc w:val="both"/>
      <w:outlineLvl w:val="2"/>
    </w:pPr>
    <w:rPr>
      <w:rFonts w:ascii="Arial Narrow" w:hAnsi="Arial Narrow" w:cs="Arial"/>
      <w:b/>
      <w:color w:val="1F497D" w:themeColor="text2"/>
      <w:sz w:val="24"/>
      <w:szCs w:val="24"/>
      <w:lang w:eastAsia="en-GB"/>
    </w:rPr>
  </w:style>
  <w:style w:type="paragraph" w:customStyle="1" w:styleId="heading04">
    <w:name w:val="heading04"/>
    <w:basedOn w:val="Heading03"/>
    <w:rsid w:val="00001767"/>
    <w:pPr>
      <w:numPr>
        <w:ilvl w:val="3"/>
      </w:numPr>
      <w:outlineLvl w:val="3"/>
    </w:pPr>
    <w:rPr>
      <w:color w:val="auto"/>
      <w:sz w:val="22"/>
    </w:rPr>
  </w:style>
  <w:style w:type="character" w:customStyle="1" w:styleId="Heading03Char">
    <w:name w:val="Heading 03 Char"/>
    <w:basedOn w:val="PrrafodelistaCar"/>
    <w:link w:val="Heading03"/>
    <w:rsid w:val="00BD2076"/>
    <w:rPr>
      <w:rFonts w:ascii="Arial Narrow" w:hAnsi="Arial Narrow" w:cs="Arial"/>
      <w:b/>
      <w:color w:val="1F497D" w:themeColor="text2"/>
      <w:sz w:val="24"/>
      <w:szCs w:val="24"/>
      <w:lang w:eastAsia="en-GB"/>
    </w:rPr>
  </w:style>
  <w:style w:type="paragraph" w:styleId="Textosinformato">
    <w:name w:val="Plain Text"/>
    <w:basedOn w:val="Normal"/>
    <w:link w:val="TextosinformatoCar"/>
    <w:rsid w:val="00760571"/>
    <w:pPr>
      <w:spacing w:after="0" w:line="240" w:lineRule="auto"/>
    </w:pPr>
    <w:rPr>
      <w:rFonts w:ascii="Courier New" w:hAnsi="Courier New" w:cs="Courier New"/>
      <w:sz w:val="20"/>
    </w:rPr>
  </w:style>
  <w:style w:type="character" w:customStyle="1" w:styleId="TextosinformatoCar">
    <w:name w:val="Texto sin formato Car"/>
    <w:basedOn w:val="Fuentedeprrafopredeter"/>
    <w:link w:val="Textosinformato"/>
    <w:rsid w:val="00760571"/>
    <w:rPr>
      <w:rFonts w:ascii="Courier New" w:hAnsi="Courier New" w:cs="Courier New"/>
    </w:rPr>
  </w:style>
  <w:style w:type="table" w:customStyle="1" w:styleId="GridTable1Light-Accent61">
    <w:name w:val="Grid Table 1 Light - Accent 61"/>
    <w:basedOn w:val="Tablanormal"/>
    <w:uiPriority w:val="46"/>
    <w:rsid w:val="00255005"/>
    <w:pPr>
      <w:spacing w:after="0" w:line="240" w:lineRule="auto"/>
    </w:pPr>
    <w:rPr>
      <w:rFonts w:asciiTheme="minorHAnsi" w:eastAsiaTheme="minorHAnsi" w:hAnsiTheme="minorHAnsi" w:cstheme="minorBidi"/>
      <w:sz w:val="22"/>
      <w:szCs w:val="22"/>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customStyle="1" w:styleId="Style1">
    <w:name w:val="Style1"/>
    <w:basedOn w:val="Normal"/>
    <w:rsid w:val="00F2541C"/>
    <w:pPr>
      <w:spacing w:before="120" w:after="240" w:line="240" w:lineRule="auto"/>
      <w:jc w:val="both"/>
    </w:pPr>
    <w:rPr>
      <w:rFonts w:ascii="Arial" w:hAnsi="Arial"/>
      <w:szCs w:val="22"/>
    </w:rPr>
  </w:style>
  <w:style w:type="paragraph" w:customStyle="1" w:styleId="Bull">
    <w:name w:val="Bull"/>
    <w:basedOn w:val="Normal"/>
    <w:rsid w:val="00F2541C"/>
    <w:pPr>
      <w:numPr>
        <w:numId w:val="8"/>
      </w:numPr>
      <w:tabs>
        <w:tab w:val="clear" w:pos="360"/>
        <w:tab w:val="num" w:pos="1324"/>
      </w:tabs>
      <w:spacing w:before="60" w:after="0" w:line="240" w:lineRule="auto"/>
      <w:ind w:left="1324" w:hanging="244"/>
      <w:jc w:val="both"/>
    </w:pPr>
    <w:rPr>
      <w:rFonts w:ascii="Arial" w:hAnsi="Arial" w:cs="Arial"/>
      <w:szCs w:val="22"/>
    </w:rPr>
  </w:style>
  <w:style w:type="character" w:styleId="Refdecomentario">
    <w:name w:val="annotation reference"/>
    <w:uiPriority w:val="99"/>
    <w:semiHidden/>
    <w:rsid w:val="007816E1"/>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72153">
      <w:bodyDiv w:val="1"/>
      <w:marLeft w:val="0"/>
      <w:marRight w:val="0"/>
      <w:marTop w:val="0"/>
      <w:marBottom w:val="0"/>
      <w:divBdr>
        <w:top w:val="none" w:sz="0" w:space="0" w:color="auto"/>
        <w:left w:val="none" w:sz="0" w:space="0" w:color="auto"/>
        <w:bottom w:val="none" w:sz="0" w:space="0" w:color="auto"/>
        <w:right w:val="none" w:sz="0" w:space="0" w:color="auto"/>
      </w:divBdr>
    </w:div>
    <w:div w:id="42297501">
      <w:bodyDiv w:val="1"/>
      <w:marLeft w:val="0"/>
      <w:marRight w:val="0"/>
      <w:marTop w:val="0"/>
      <w:marBottom w:val="0"/>
      <w:divBdr>
        <w:top w:val="none" w:sz="0" w:space="0" w:color="auto"/>
        <w:left w:val="none" w:sz="0" w:space="0" w:color="auto"/>
        <w:bottom w:val="none" w:sz="0" w:space="0" w:color="auto"/>
        <w:right w:val="none" w:sz="0" w:space="0" w:color="auto"/>
      </w:divBdr>
    </w:div>
    <w:div w:id="147553410">
      <w:bodyDiv w:val="1"/>
      <w:marLeft w:val="0"/>
      <w:marRight w:val="0"/>
      <w:marTop w:val="0"/>
      <w:marBottom w:val="0"/>
      <w:divBdr>
        <w:top w:val="none" w:sz="0" w:space="0" w:color="auto"/>
        <w:left w:val="none" w:sz="0" w:space="0" w:color="auto"/>
        <w:bottom w:val="none" w:sz="0" w:space="0" w:color="auto"/>
        <w:right w:val="none" w:sz="0" w:space="0" w:color="auto"/>
      </w:divBdr>
      <w:divsChild>
        <w:div w:id="823206460">
          <w:marLeft w:val="0"/>
          <w:marRight w:val="0"/>
          <w:marTop w:val="0"/>
          <w:marBottom w:val="0"/>
          <w:divBdr>
            <w:top w:val="none" w:sz="0" w:space="0" w:color="auto"/>
            <w:left w:val="none" w:sz="0" w:space="0" w:color="auto"/>
            <w:bottom w:val="none" w:sz="0" w:space="0" w:color="auto"/>
            <w:right w:val="none" w:sz="0" w:space="0" w:color="auto"/>
          </w:divBdr>
        </w:div>
      </w:divsChild>
    </w:div>
    <w:div w:id="154884143">
      <w:bodyDiv w:val="1"/>
      <w:marLeft w:val="0"/>
      <w:marRight w:val="0"/>
      <w:marTop w:val="0"/>
      <w:marBottom w:val="0"/>
      <w:divBdr>
        <w:top w:val="none" w:sz="0" w:space="0" w:color="auto"/>
        <w:left w:val="none" w:sz="0" w:space="0" w:color="auto"/>
        <w:bottom w:val="none" w:sz="0" w:space="0" w:color="auto"/>
        <w:right w:val="none" w:sz="0" w:space="0" w:color="auto"/>
      </w:divBdr>
    </w:div>
    <w:div w:id="177698358">
      <w:bodyDiv w:val="1"/>
      <w:marLeft w:val="0"/>
      <w:marRight w:val="0"/>
      <w:marTop w:val="0"/>
      <w:marBottom w:val="0"/>
      <w:divBdr>
        <w:top w:val="none" w:sz="0" w:space="0" w:color="auto"/>
        <w:left w:val="none" w:sz="0" w:space="0" w:color="auto"/>
        <w:bottom w:val="none" w:sz="0" w:space="0" w:color="auto"/>
        <w:right w:val="none" w:sz="0" w:space="0" w:color="auto"/>
      </w:divBdr>
    </w:div>
    <w:div w:id="251427502">
      <w:bodyDiv w:val="1"/>
      <w:marLeft w:val="0"/>
      <w:marRight w:val="0"/>
      <w:marTop w:val="0"/>
      <w:marBottom w:val="0"/>
      <w:divBdr>
        <w:top w:val="none" w:sz="0" w:space="0" w:color="auto"/>
        <w:left w:val="none" w:sz="0" w:space="0" w:color="auto"/>
        <w:bottom w:val="none" w:sz="0" w:space="0" w:color="auto"/>
        <w:right w:val="none" w:sz="0" w:space="0" w:color="auto"/>
      </w:divBdr>
    </w:div>
    <w:div w:id="381104671">
      <w:bodyDiv w:val="1"/>
      <w:marLeft w:val="0"/>
      <w:marRight w:val="0"/>
      <w:marTop w:val="0"/>
      <w:marBottom w:val="0"/>
      <w:divBdr>
        <w:top w:val="none" w:sz="0" w:space="0" w:color="auto"/>
        <w:left w:val="none" w:sz="0" w:space="0" w:color="auto"/>
        <w:bottom w:val="none" w:sz="0" w:space="0" w:color="auto"/>
        <w:right w:val="none" w:sz="0" w:space="0" w:color="auto"/>
      </w:divBdr>
    </w:div>
    <w:div w:id="431752780">
      <w:bodyDiv w:val="1"/>
      <w:marLeft w:val="0"/>
      <w:marRight w:val="0"/>
      <w:marTop w:val="0"/>
      <w:marBottom w:val="0"/>
      <w:divBdr>
        <w:top w:val="none" w:sz="0" w:space="0" w:color="auto"/>
        <w:left w:val="none" w:sz="0" w:space="0" w:color="auto"/>
        <w:bottom w:val="none" w:sz="0" w:space="0" w:color="auto"/>
        <w:right w:val="none" w:sz="0" w:space="0" w:color="auto"/>
      </w:divBdr>
      <w:divsChild>
        <w:div w:id="1197500750">
          <w:marLeft w:val="0"/>
          <w:marRight w:val="0"/>
          <w:marTop w:val="0"/>
          <w:marBottom w:val="0"/>
          <w:divBdr>
            <w:top w:val="none" w:sz="0" w:space="0" w:color="auto"/>
            <w:left w:val="none" w:sz="0" w:space="0" w:color="auto"/>
            <w:bottom w:val="none" w:sz="0" w:space="0" w:color="auto"/>
            <w:right w:val="none" w:sz="0" w:space="0" w:color="auto"/>
          </w:divBdr>
        </w:div>
        <w:div w:id="2018535660">
          <w:marLeft w:val="0"/>
          <w:marRight w:val="0"/>
          <w:marTop w:val="0"/>
          <w:marBottom w:val="0"/>
          <w:divBdr>
            <w:top w:val="none" w:sz="0" w:space="0" w:color="auto"/>
            <w:left w:val="none" w:sz="0" w:space="0" w:color="auto"/>
            <w:bottom w:val="none" w:sz="0" w:space="0" w:color="auto"/>
            <w:right w:val="none" w:sz="0" w:space="0" w:color="auto"/>
          </w:divBdr>
        </w:div>
      </w:divsChild>
    </w:div>
    <w:div w:id="489909920">
      <w:bodyDiv w:val="1"/>
      <w:marLeft w:val="0"/>
      <w:marRight w:val="0"/>
      <w:marTop w:val="0"/>
      <w:marBottom w:val="0"/>
      <w:divBdr>
        <w:top w:val="none" w:sz="0" w:space="0" w:color="auto"/>
        <w:left w:val="none" w:sz="0" w:space="0" w:color="auto"/>
        <w:bottom w:val="none" w:sz="0" w:space="0" w:color="auto"/>
        <w:right w:val="none" w:sz="0" w:space="0" w:color="auto"/>
      </w:divBdr>
    </w:div>
    <w:div w:id="516579146">
      <w:bodyDiv w:val="1"/>
      <w:marLeft w:val="0"/>
      <w:marRight w:val="0"/>
      <w:marTop w:val="0"/>
      <w:marBottom w:val="0"/>
      <w:divBdr>
        <w:top w:val="none" w:sz="0" w:space="0" w:color="auto"/>
        <w:left w:val="none" w:sz="0" w:space="0" w:color="auto"/>
        <w:bottom w:val="none" w:sz="0" w:space="0" w:color="auto"/>
        <w:right w:val="none" w:sz="0" w:space="0" w:color="auto"/>
      </w:divBdr>
    </w:div>
    <w:div w:id="529729990">
      <w:bodyDiv w:val="1"/>
      <w:marLeft w:val="0"/>
      <w:marRight w:val="0"/>
      <w:marTop w:val="0"/>
      <w:marBottom w:val="0"/>
      <w:divBdr>
        <w:top w:val="none" w:sz="0" w:space="0" w:color="auto"/>
        <w:left w:val="none" w:sz="0" w:space="0" w:color="auto"/>
        <w:bottom w:val="none" w:sz="0" w:space="0" w:color="auto"/>
        <w:right w:val="none" w:sz="0" w:space="0" w:color="auto"/>
      </w:divBdr>
    </w:div>
    <w:div w:id="565531414">
      <w:bodyDiv w:val="1"/>
      <w:marLeft w:val="0"/>
      <w:marRight w:val="0"/>
      <w:marTop w:val="0"/>
      <w:marBottom w:val="0"/>
      <w:divBdr>
        <w:top w:val="none" w:sz="0" w:space="0" w:color="auto"/>
        <w:left w:val="none" w:sz="0" w:space="0" w:color="auto"/>
        <w:bottom w:val="none" w:sz="0" w:space="0" w:color="auto"/>
        <w:right w:val="none" w:sz="0" w:space="0" w:color="auto"/>
      </w:divBdr>
    </w:div>
    <w:div w:id="586693997">
      <w:bodyDiv w:val="1"/>
      <w:marLeft w:val="0"/>
      <w:marRight w:val="0"/>
      <w:marTop w:val="0"/>
      <w:marBottom w:val="0"/>
      <w:divBdr>
        <w:top w:val="none" w:sz="0" w:space="0" w:color="auto"/>
        <w:left w:val="none" w:sz="0" w:space="0" w:color="auto"/>
        <w:bottom w:val="none" w:sz="0" w:space="0" w:color="auto"/>
        <w:right w:val="none" w:sz="0" w:space="0" w:color="auto"/>
      </w:divBdr>
    </w:div>
    <w:div w:id="676004158">
      <w:bodyDiv w:val="1"/>
      <w:marLeft w:val="0"/>
      <w:marRight w:val="0"/>
      <w:marTop w:val="0"/>
      <w:marBottom w:val="0"/>
      <w:divBdr>
        <w:top w:val="none" w:sz="0" w:space="0" w:color="auto"/>
        <w:left w:val="none" w:sz="0" w:space="0" w:color="auto"/>
        <w:bottom w:val="none" w:sz="0" w:space="0" w:color="auto"/>
        <w:right w:val="none" w:sz="0" w:space="0" w:color="auto"/>
      </w:divBdr>
    </w:div>
    <w:div w:id="681081639">
      <w:bodyDiv w:val="1"/>
      <w:marLeft w:val="0"/>
      <w:marRight w:val="0"/>
      <w:marTop w:val="0"/>
      <w:marBottom w:val="0"/>
      <w:divBdr>
        <w:top w:val="none" w:sz="0" w:space="0" w:color="auto"/>
        <w:left w:val="none" w:sz="0" w:space="0" w:color="auto"/>
        <w:bottom w:val="none" w:sz="0" w:space="0" w:color="auto"/>
        <w:right w:val="none" w:sz="0" w:space="0" w:color="auto"/>
      </w:divBdr>
    </w:div>
    <w:div w:id="724641594">
      <w:bodyDiv w:val="1"/>
      <w:marLeft w:val="0"/>
      <w:marRight w:val="0"/>
      <w:marTop w:val="0"/>
      <w:marBottom w:val="0"/>
      <w:divBdr>
        <w:top w:val="none" w:sz="0" w:space="0" w:color="auto"/>
        <w:left w:val="none" w:sz="0" w:space="0" w:color="auto"/>
        <w:bottom w:val="none" w:sz="0" w:space="0" w:color="auto"/>
        <w:right w:val="none" w:sz="0" w:space="0" w:color="auto"/>
      </w:divBdr>
    </w:div>
    <w:div w:id="726686062">
      <w:bodyDiv w:val="1"/>
      <w:marLeft w:val="0"/>
      <w:marRight w:val="0"/>
      <w:marTop w:val="0"/>
      <w:marBottom w:val="0"/>
      <w:divBdr>
        <w:top w:val="none" w:sz="0" w:space="0" w:color="auto"/>
        <w:left w:val="none" w:sz="0" w:space="0" w:color="auto"/>
        <w:bottom w:val="none" w:sz="0" w:space="0" w:color="auto"/>
        <w:right w:val="none" w:sz="0" w:space="0" w:color="auto"/>
      </w:divBdr>
    </w:div>
    <w:div w:id="829642573">
      <w:bodyDiv w:val="1"/>
      <w:marLeft w:val="0"/>
      <w:marRight w:val="0"/>
      <w:marTop w:val="0"/>
      <w:marBottom w:val="0"/>
      <w:divBdr>
        <w:top w:val="none" w:sz="0" w:space="0" w:color="auto"/>
        <w:left w:val="none" w:sz="0" w:space="0" w:color="auto"/>
        <w:bottom w:val="none" w:sz="0" w:space="0" w:color="auto"/>
        <w:right w:val="none" w:sz="0" w:space="0" w:color="auto"/>
      </w:divBdr>
    </w:div>
    <w:div w:id="851381862">
      <w:bodyDiv w:val="1"/>
      <w:marLeft w:val="0"/>
      <w:marRight w:val="0"/>
      <w:marTop w:val="0"/>
      <w:marBottom w:val="0"/>
      <w:divBdr>
        <w:top w:val="none" w:sz="0" w:space="0" w:color="auto"/>
        <w:left w:val="none" w:sz="0" w:space="0" w:color="auto"/>
        <w:bottom w:val="none" w:sz="0" w:space="0" w:color="auto"/>
        <w:right w:val="none" w:sz="0" w:space="0" w:color="auto"/>
      </w:divBdr>
    </w:div>
    <w:div w:id="866716571">
      <w:bodyDiv w:val="1"/>
      <w:marLeft w:val="0"/>
      <w:marRight w:val="0"/>
      <w:marTop w:val="0"/>
      <w:marBottom w:val="0"/>
      <w:divBdr>
        <w:top w:val="none" w:sz="0" w:space="0" w:color="auto"/>
        <w:left w:val="none" w:sz="0" w:space="0" w:color="auto"/>
        <w:bottom w:val="none" w:sz="0" w:space="0" w:color="auto"/>
        <w:right w:val="none" w:sz="0" w:space="0" w:color="auto"/>
      </w:divBdr>
    </w:div>
    <w:div w:id="882060743">
      <w:bodyDiv w:val="1"/>
      <w:marLeft w:val="0"/>
      <w:marRight w:val="0"/>
      <w:marTop w:val="0"/>
      <w:marBottom w:val="0"/>
      <w:divBdr>
        <w:top w:val="none" w:sz="0" w:space="0" w:color="auto"/>
        <w:left w:val="none" w:sz="0" w:space="0" w:color="auto"/>
        <w:bottom w:val="none" w:sz="0" w:space="0" w:color="auto"/>
        <w:right w:val="none" w:sz="0" w:space="0" w:color="auto"/>
      </w:divBdr>
    </w:div>
    <w:div w:id="883561736">
      <w:bodyDiv w:val="1"/>
      <w:marLeft w:val="0"/>
      <w:marRight w:val="0"/>
      <w:marTop w:val="0"/>
      <w:marBottom w:val="0"/>
      <w:divBdr>
        <w:top w:val="none" w:sz="0" w:space="0" w:color="auto"/>
        <w:left w:val="none" w:sz="0" w:space="0" w:color="auto"/>
        <w:bottom w:val="none" w:sz="0" w:space="0" w:color="auto"/>
        <w:right w:val="none" w:sz="0" w:space="0" w:color="auto"/>
      </w:divBdr>
      <w:divsChild>
        <w:div w:id="833225246">
          <w:marLeft w:val="0"/>
          <w:marRight w:val="0"/>
          <w:marTop w:val="0"/>
          <w:marBottom w:val="0"/>
          <w:divBdr>
            <w:top w:val="none" w:sz="0" w:space="0" w:color="auto"/>
            <w:left w:val="none" w:sz="0" w:space="0" w:color="auto"/>
            <w:bottom w:val="none" w:sz="0" w:space="0" w:color="auto"/>
            <w:right w:val="none" w:sz="0" w:space="0" w:color="auto"/>
          </w:divBdr>
        </w:div>
        <w:div w:id="905068989">
          <w:marLeft w:val="0"/>
          <w:marRight w:val="0"/>
          <w:marTop w:val="0"/>
          <w:marBottom w:val="0"/>
          <w:divBdr>
            <w:top w:val="none" w:sz="0" w:space="0" w:color="auto"/>
            <w:left w:val="none" w:sz="0" w:space="0" w:color="auto"/>
            <w:bottom w:val="none" w:sz="0" w:space="0" w:color="auto"/>
            <w:right w:val="none" w:sz="0" w:space="0" w:color="auto"/>
          </w:divBdr>
        </w:div>
      </w:divsChild>
    </w:div>
    <w:div w:id="933511307">
      <w:bodyDiv w:val="1"/>
      <w:marLeft w:val="0"/>
      <w:marRight w:val="0"/>
      <w:marTop w:val="0"/>
      <w:marBottom w:val="0"/>
      <w:divBdr>
        <w:top w:val="none" w:sz="0" w:space="0" w:color="auto"/>
        <w:left w:val="none" w:sz="0" w:space="0" w:color="auto"/>
        <w:bottom w:val="none" w:sz="0" w:space="0" w:color="auto"/>
        <w:right w:val="none" w:sz="0" w:space="0" w:color="auto"/>
      </w:divBdr>
    </w:div>
    <w:div w:id="998079646">
      <w:bodyDiv w:val="1"/>
      <w:marLeft w:val="0"/>
      <w:marRight w:val="0"/>
      <w:marTop w:val="0"/>
      <w:marBottom w:val="0"/>
      <w:divBdr>
        <w:top w:val="none" w:sz="0" w:space="0" w:color="auto"/>
        <w:left w:val="none" w:sz="0" w:space="0" w:color="auto"/>
        <w:bottom w:val="none" w:sz="0" w:space="0" w:color="auto"/>
        <w:right w:val="none" w:sz="0" w:space="0" w:color="auto"/>
      </w:divBdr>
    </w:div>
    <w:div w:id="1007320903">
      <w:bodyDiv w:val="1"/>
      <w:marLeft w:val="0"/>
      <w:marRight w:val="0"/>
      <w:marTop w:val="0"/>
      <w:marBottom w:val="0"/>
      <w:divBdr>
        <w:top w:val="none" w:sz="0" w:space="0" w:color="auto"/>
        <w:left w:val="none" w:sz="0" w:space="0" w:color="auto"/>
        <w:bottom w:val="none" w:sz="0" w:space="0" w:color="auto"/>
        <w:right w:val="none" w:sz="0" w:space="0" w:color="auto"/>
      </w:divBdr>
    </w:div>
    <w:div w:id="1033044403">
      <w:bodyDiv w:val="1"/>
      <w:marLeft w:val="0"/>
      <w:marRight w:val="0"/>
      <w:marTop w:val="0"/>
      <w:marBottom w:val="0"/>
      <w:divBdr>
        <w:top w:val="none" w:sz="0" w:space="0" w:color="auto"/>
        <w:left w:val="none" w:sz="0" w:space="0" w:color="auto"/>
        <w:bottom w:val="none" w:sz="0" w:space="0" w:color="auto"/>
        <w:right w:val="none" w:sz="0" w:space="0" w:color="auto"/>
      </w:divBdr>
    </w:div>
    <w:div w:id="1033386903">
      <w:bodyDiv w:val="1"/>
      <w:marLeft w:val="0"/>
      <w:marRight w:val="0"/>
      <w:marTop w:val="0"/>
      <w:marBottom w:val="0"/>
      <w:divBdr>
        <w:top w:val="none" w:sz="0" w:space="0" w:color="auto"/>
        <w:left w:val="none" w:sz="0" w:space="0" w:color="auto"/>
        <w:bottom w:val="none" w:sz="0" w:space="0" w:color="auto"/>
        <w:right w:val="none" w:sz="0" w:space="0" w:color="auto"/>
      </w:divBdr>
    </w:div>
    <w:div w:id="1071972472">
      <w:bodyDiv w:val="1"/>
      <w:marLeft w:val="0"/>
      <w:marRight w:val="0"/>
      <w:marTop w:val="0"/>
      <w:marBottom w:val="0"/>
      <w:divBdr>
        <w:top w:val="none" w:sz="0" w:space="0" w:color="auto"/>
        <w:left w:val="none" w:sz="0" w:space="0" w:color="auto"/>
        <w:bottom w:val="none" w:sz="0" w:space="0" w:color="auto"/>
        <w:right w:val="none" w:sz="0" w:space="0" w:color="auto"/>
      </w:divBdr>
    </w:div>
    <w:div w:id="1130977735">
      <w:bodyDiv w:val="1"/>
      <w:marLeft w:val="0"/>
      <w:marRight w:val="0"/>
      <w:marTop w:val="0"/>
      <w:marBottom w:val="0"/>
      <w:divBdr>
        <w:top w:val="none" w:sz="0" w:space="0" w:color="auto"/>
        <w:left w:val="none" w:sz="0" w:space="0" w:color="auto"/>
        <w:bottom w:val="none" w:sz="0" w:space="0" w:color="auto"/>
        <w:right w:val="none" w:sz="0" w:space="0" w:color="auto"/>
      </w:divBdr>
    </w:div>
    <w:div w:id="1158033338">
      <w:bodyDiv w:val="1"/>
      <w:marLeft w:val="0"/>
      <w:marRight w:val="0"/>
      <w:marTop w:val="0"/>
      <w:marBottom w:val="0"/>
      <w:divBdr>
        <w:top w:val="none" w:sz="0" w:space="0" w:color="auto"/>
        <w:left w:val="none" w:sz="0" w:space="0" w:color="auto"/>
        <w:bottom w:val="none" w:sz="0" w:space="0" w:color="auto"/>
        <w:right w:val="none" w:sz="0" w:space="0" w:color="auto"/>
      </w:divBdr>
    </w:div>
    <w:div w:id="1192374645">
      <w:bodyDiv w:val="1"/>
      <w:marLeft w:val="0"/>
      <w:marRight w:val="0"/>
      <w:marTop w:val="0"/>
      <w:marBottom w:val="0"/>
      <w:divBdr>
        <w:top w:val="none" w:sz="0" w:space="0" w:color="auto"/>
        <w:left w:val="none" w:sz="0" w:space="0" w:color="auto"/>
        <w:bottom w:val="none" w:sz="0" w:space="0" w:color="auto"/>
        <w:right w:val="none" w:sz="0" w:space="0" w:color="auto"/>
      </w:divBdr>
    </w:div>
    <w:div w:id="1203983518">
      <w:bodyDiv w:val="1"/>
      <w:marLeft w:val="0"/>
      <w:marRight w:val="0"/>
      <w:marTop w:val="0"/>
      <w:marBottom w:val="0"/>
      <w:divBdr>
        <w:top w:val="none" w:sz="0" w:space="0" w:color="auto"/>
        <w:left w:val="none" w:sz="0" w:space="0" w:color="auto"/>
        <w:bottom w:val="none" w:sz="0" w:space="0" w:color="auto"/>
        <w:right w:val="none" w:sz="0" w:space="0" w:color="auto"/>
      </w:divBdr>
    </w:div>
    <w:div w:id="1213619370">
      <w:bodyDiv w:val="1"/>
      <w:marLeft w:val="0"/>
      <w:marRight w:val="0"/>
      <w:marTop w:val="0"/>
      <w:marBottom w:val="0"/>
      <w:divBdr>
        <w:top w:val="none" w:sz="0" w:space="0" w:color="auto"/>
        <w:left w:val="none" w:sz="0" w:space="0" w:color="auto"/>
        <w:bottom w:val="none" w:sz="0" w:space="0" w:color="auto"/>
        <w:right w:val="none" w:sz="0" w:space="0" w:color="auto"/>
      </w:divBdr>
    </w:div>
    <w:div w:id="1251355472">
      <w:bodyDiv w:val="1"/>
      <w:marLeft w:val="0"/>
      <w:marRight w:val="0"/>
      <w:marTop w:val="0"/>
      <w:marBottom w:val="0"/>
      <w:divBdr>
        <w:top w:val="none" w:sz="0" w:space="0" w:color="auto"/>
        <w:left w:val="none" w:sz="0" w:space="0" w:color="auto"/>
        <w:bottom w:val="none" w:sz="0" w:space="0" w:color="auto"/>
        <w:right w:val="none" w:sz="0" w:space="0" w:color="auto"/>
      </w:divBdr>
    </w:div>
    <w:div w:id="1254128676">
      <w:bodyDiv w:val="1"/>
      <w:marLeft w:val="0"/>
      <w:marRight w:val="0"/>
      <w:marTop w:val="0"/>
      <w:marBottom w:val="0"/>
      <w:divBdr>
        <w:top w:val="none" w:sz="0" w:space="0" w:color="auto"/>
        <w:left w:val="none" w:sz="0" w:space="0" w:color="auto"/>
        <w:bottom w:val="none" w:sz="0" w:space="0" w:color="auto"/>
        <w:right w:val="none" w:sz="0" w:space="0" w:color="auto"/>
      </w:divBdr>
    </w:div>
    <w:div w:id="1287086147">
      <w:bodyDiv w:val="1"/>
      <w:marLeft w:val="0"/>
      <w:marRight w:val="0"/>
      <w:marTop w:val="0"/>
      <w:marBottom w:val="0"/>
      <w:divBdr>
        <w:top w:val="none" w:sz="0" w:space="0" w:color="auto"/>
        <w:left w:val="none" w:sz="0" w:space="0" w:color="auto"/>
        <w:bottom w:val="none" w:sz="0" w:space="0" w:color="auto"/>
        <w:right w:val="none" w:sz="0" w:space="0" w:color="auto"/>
      </w:divBdr>
    </w:div>
    <w:div w:id="1292857118">
      <w:bodyDiv w:val="1"/>
      <w:marLeft w:val="0"/>
      <w:marRight w:val="0"/>
      <w:marTop w:val="0"/>
      <w:marBottom w:val="0"/>
      <w:divBdr>
        <w:top w:val="none" w:sz="0" w:space="0" w:color="auto"/>
        <w:left w:val="none" w:sz="0" w:space="0" w:color="auto"/>
        <w:bottom w:val="none" w:sz="0" w:space="0" w:color="auto"/>
        <w:right w:val="none" w:sz="0" w:space="0" w:color="auto"/>
      </w:divBdr>
    </w:div>
    <w:div w:id="1297491060">
      <w:bodyDiv w:val="1"/>
      <w:marLeft w:val="0"/>
      <w:marRight w:val="0"/>
      <w:marTop w:val="0"/>
      <w:marBottom w:val="0"/>
      <w:divBdr>
        <w:top w:val="none" w:sz="0" w:space="0" w:color="auto"/>
        <w:left w:val="none" w:sz="0" w:space="0" w:color="auto"/>
        <w:bottom w:val="none" w:sz="0" w:space="0" w:color="auto"/>
        <w:right w:val="none" w:sz="0" w:space="0" w:color="auto"/>
      </w:divBdr>
    </w:div>
    <w:div w:id="1380088975">
      <w:bodyDiv w:val="1"/>
      <w:marLeft w:val="0"/>
      <w:marRight w:val="0"/>
      <w:marTop w:val="0"/>
      <w:marBottom w:val="0"/>
      <w:divBdr>
        <w:top w:val="none" w:sz="0" w:space="0" w:color="auto"/>
        <w:left w:val="none" w:sz="0" w:space="0" w:color="auto"/>
        <w:bottom w:val="none" w:sz="0" w:space="0" w:color="auto"/>
        <w:right w:val="none" w:sz="0" w:space="0" w:color="auto"/>
      </w:divBdr>
    </w:div>
    <w:div w:id="1395808945">
      <w:bodyDiv w:val="1"/>
      <w:marLeft w:val="0"/>
      <w:marRight w:val="0"/>
      <w:marTop w:val="0"/>
      <w:marBottom w:val="0"/>
      <w:divBdr>
        <w:top w:val="none" w:sz="0" w:space="0" w:color="auto"/>
        <w:left w:val="none" w:sz="0" w:space="0" w:color="auto"/>
        <w:bottom w:val="none" w:sz="0" w:space="0" w:color="auto"/>
        <w:right w:val="none" w:sz="0" w:space="0" w:color="auto"/>
      </w:divBdr>
    </w:div>
    <w:div w:id="1439522902">
      <w:bodyDiv w:val="1"/>
      <w:marLeft w:val="0"/>
      <w:marRight w:val="0"/>
      <w:marTop w:val="0"/>
      <w:marBottom w:val="0"/>
      <w:divBdr>
        <w:top w:val="none" w:sz="0" w:space="0" w:color="auto"/>
        <w:left w:val="none" w:sz="0" w:space="0" w:color="auto"/>
        <w:bottom w:val="none" w:sz="0" w:space="0" w:color="auto"/>
        <w:right w:val="none" w:sz="0" w:space="0" w:color="auto"/>
      </w:divBdr>
    </w:div>
    <w:div w:id="1452440152">
      <w:bodyDiv w:val="1"/>
      <w:marLeft w:val="0"/>
      <w:marRight w:val="0"/>
      <w:marTop w:val="0"/>
      <w:marBottom w:val="0"/>
      <w:divBdr>
        <w:top w:val="none" w:sz="0" w:space="0" w:color="auto"/>
        <w:left w:val="none" w:sz="0" w:space="0" w:color="auto"/>
        <w:bottom w:val="none" w:sz="0" w:space="0" w:color="auto"/>
        <w:right w:val="none" w:sz="0" w:space="0" w:color="auto"/>
      </w:divBdr>
    </w:div>
    <w:div w:id="1517385387">
      <w:bodyDiv w:val="1"/>
      <w:marLeft w:val="0"/>
      <w:marRight w:val="0"/>
      <w:marTop w:val="0"/>
      <w:marBottom w:val="0"/>
      <w:divBdr>
        <w:top w:val="none" w:sz="0" w:space="0" w:color="auto"/>
        <w:left w:val="none" w:sz="0" w:space="0" w:color="auto"/>
        <w:bottom w:val="none" w:sz="0" w:space="0" w:color="auto"/>
        <w:right w:val="none" w:sz="0" w:space="0" w:color="auto"/>
      </w:divBdr>
    </w:div>
    <w:div w:id="1544750561">
      <w:bodyDiv w:val="1"/>
      <w:marLeft w:val="0"/>
      <w:marRight w:val="0"/>
      <w:marTop w:val="0"/>
      <w:marBottom w:val="0"/>
      <w:divBdr>
        <w:top w:val="none" w:sz="0" w:space="0" w:color="auto"/>
        <w:left w:val="none" w:sz="0" w:space="0" w:color="auto"/>
        <w:bottom w:val="none" w:sz="0" w:space="0" w:color="auto"/>
        <w:right w:val="none" w:sz="0" w:space="0" w:color="auto"/>
      </w:divBdr>
    </w:div>
    <w:div w:id="1558273503">
      <w:bodyDiv w:val="1"/>
      <w:marLeft w:val="0"/>
      <w:marRight w:val="0"/>
      <w:marTop w:val="0"/>
      <w:marBottom w:val="0"/>
      <w:divBdr>
        <w:top w:val="none" w:sz="0" w:space="0" w:color="auto"/>
        <w:left w:val="none" w:sz="0" w:space="0" w:color="auto"/>
        <w:bottom w:val="none" w:sz="0" w:space="0" w:color="auto"/>
        <w:right w:val="none" w:sz="0" w:space="0" w:color="auto"/>
      </w:divBdr>
    </w:div>
    <w:div w:id="1568760265">
      <w:bodyDiv w:val="1"/>
      <w:marLeft w:val="0"/>
      <w:marRight w:val="0"/>
      <w:marTop w:val="0"/>
      <w:marBottom w:val="0"/>
      <w:divBdr>
        <w:top w:val="none" w:sz="0" w:space="0" w:color="auto"/>
        <w:left w:val="none" w:sz="0" w:space="0" w:color="auto"/>
        <w:bottom w:val="none" w:sz="0" w:space="0" w:color="auto"/>
        <w:right w:val="none" w:sz="0" w:space="0" w:color="auto"/>
      </w:divBdr>
    </w:div>
    <w:div w:id="1584946266">
      <w:bodyDiv w:val="1"/>
      <w:marLeft w:val="0"/>
      <w:marRight w:val="0"/>
      <w:marTop w:val="0"/>
      <w:marBottom w:val="0"/>
      <w:divBdr>
        <w:top w:val="none" w:sz="0" w:space="0" w:color="auto"/>
        <w:left w:val="none" w:sz="0" w:space="0" w:color="auto"/>
        <w:bottom w:val="none" w:sz="0" w:space="0" w:color="auto"/>
        <w:right w:val="none" w:sz="0" w:space="0" w:color="auto"/>
      </w:divBdr>
    </w:div>
    <w:div w:id="1593079618">
      <w:bodyDiv w:val="1"/>
      <w:marLeft w:val="0"/>
      <w:marRight w:val="0"/>
      <w:marTop w:val="0"/>
      <w:marBottom w:val="0"/>
      <w:divBdr>
        <w:top w:val="none" w:sz="0" w:space="0" w:color="auto"/>
        <w:left w:val="none" w:sz="0" w:space="0" w:color="auto"/>
        <w:bottom w:val="none" w:sz="0" w:space="0" w:color="auto"/>
        <w:right w:val="none" w:sz="0" w:space="0" w:color="auto"/>
      </w:divBdr>
    </w:div>
    <w:div w:id="1615870727">
      <w:bodyDiv w:val="1"/>
      <w:marLeft w:val="0"/>
      <w:marRight w:val="0"/>
      <w:marTop w:val="0"/>
      <w:marBottom w:val="0"/>
      <w:divBdr>
        <w:top w:val="none" w:sz="0" w:space="0" w:color="auto"/>
        <w:left w:val="none" w:sz="0" w:space="0" w:color="auto"/>
        <w:bottom w:val="none" w:sz="0" w:space="0" w:color="auto"/>
        <w:right w:val="none" w:sz="0" w:space="0" w:color="auto"/>
      </w:divBdr>
    </w:div>
    <w:div w:id="1675105958">
      <w:bodyDiv w:val="1"/>
      <w:marLeft w:val="0"/>
      <w:marRight w:val="0"/>
      <w:marTop w:val="0"/>
      <w:marBottom w:val="0"/>
      <w:divBdr>
        <w:top w:val="none" w:sz="0" w:space="0" w:color="auto"/>
        <w:left w:val="none" w:sz="0" w:space="0" w:color="auto"/>
        <w:bottom w:val="none" w:sz="0" w:space="0" w:color="auto"/>
        <w:right w:val="none" w:sz="0" w:space="0" w:color="auto"/>
      </w:divBdr>
    </w:div>
    <w:div w:id="1705789534">
      <w:bodyDiv w:val="1"/>
      <w:marLeft w:val="0"/>
      <w:marRight w:val="0"/>
      <w:marTop w:val="0"/>
      <w:marBottom w:val="0"/>
      <w:divBdr>
        <w:top w:val="none" w:sz="0" w:space="0" w:color="auto"/>
        <w:left w:val="none" w:sz="0" w:space="0" w:color="auto"/>
        <w:bottom w:val="none" w:sz="0" w:space="0" w:color="auto"/>
        <w:right w:val="none" w:sz="0" w:space="0" w:color="auto"/>
      </w:divBdr>
    </w:div>
    <w:div w:id="1732997855">
      <w:bodyDiv w:val="1"/>
      <w:marLeft w:val="0"/>
      <w:marRight w:val="0"/>
      <w:marTop w:val="0"/>
      <w:marBottom w:val="0"/>
      <w:divBdr>
        <w:top w:val="none" w:sz="0" w:space="0" w:color="auto"/>
        <w:left w:val="none" w:sz="0" w:space="0" w:color="auto"/>
        <w:bottom w:val="none" w:sz="0" w:space="0" w:color="auto"/>
        <w:right w:val="none" w:sz="0" w:space="0" w:color="auto"/>
      </w:divBdr>
    </w:div>
    <w:div w:id="1852139462">
      <w:bodyDiv w:val="1"/>
      <w:marLeft w:val="0"/>
      <w:marRight w:val="0"/>
      <w:marTop w:val="0"/>
      <w:marBottom w:val="0"/>
      <w:divBdr>
        <w:top w:val="none" w:sz="0" w:space="0" w:color="auto"/>
        <w:left w:val="none" w:sz="0" w:space="0" w:color="auto"/>
        <w:bottom w:val="none" w:sz="0" w:space="0" w:color="auto"/>
        <w:right w:val="none" w:sz="0" w:space="0" w:color="auto"/>
      </w:divBdr>
    </w:div>
    <w:div w:id="1868593133">
      <w:bodyDiv w:val="1"/>
      <w:marLeft w:val="0"/>
      <w:marRight w:val="0"/>
      <w:marTop w:val="0"/>
      <w:marBottom w:val="0"/>
      <w:divBdr>
        <w:top w:val="none" w:sz="0" w:space="0" w:color="auto"/>
        <w:left w:val="none" w:sz="0" w:space="0" w:color="auto"/>
        <w:bottom w:val="none" w:sz="0" w:space="0" w:color="auto"/>
        <w:right w:val="none" w:sz="0" w:space="0" w:color="auto"/>
      </w:divBdr>
    </w:div>
    <w:div w:id="1961110143">
      <w:bodyDiv w:val="1"/>
      <w:marLeft w:val="0"/>
      <w:marRight w:val="0"/>
      <w:marTop w:val="0"/>
      <w:marBottom w:val="0"/>
      <w:divBdr>
        <w:top w:val="none" w:sz="0" w:space="0" w:color="auto"/>
        <w:left w:val="none" w:sz="0" w:space="0" w:color="auto"/>
        <w:bottom w:val="none" w:sz="0" w:space="0" w:color="auto"/>
        <w:right w:val="none" w:sz="0" w:space="0" w:color="auto"/>
      </w:divBdr>
    </w:div>
    <w:div w:id="1986740214">
      <w:bodyDiv w:val="1"/>
      <w:marLeft w:val="0"/>
      <w:marRight w:val="0"/>
      <w:marTop w:val="0"/>
      <w:marBottom w:val="0"/>
      <w:divBdr>
        <w:top w:val="none" w:sz="0" w:space="0" w:color="auto"/>
        <w:left w:val="none" w:sz="0" w:space="0" w:color="auto"/>
        <w:bottom w:val="none" w:sz="0" w:space="0" w:color="auto"/>
        <w:right w:val="none" w:sz="0" w:space="0" w:color="auto"/>
      </w:divBdr>
    </w:div>
    <w:div w:id="1993827555">
      <w:bodyDiv w:val="1"/>
      <w:marLeft w:val="0"/>
      <w:marRight w:val="0"/>
      <w:marTop w:val="0"/>
      <w:marBottom w:val="0"/>
      <w:divBdr>
        <w:top w:val="none" w:sz="0" w:space="0" w:color="auto"/>
        <w:left w:val="none" w:sz="0" w:space="0" w:color="auto"/>
        <w:bottom w:val="none" w:sz="0" w:space="0" w:color="auto"/>
        <w:right w:val="none" w:sz="0" w:space="0" w:color="auto"/>
      </w:divBdr>
      <w:divsChild>
        <w:div w:id="873687790">
          <w:marLeft w:val="0"/>
          <w:marRight w:val="0"/>
          <w:marTop w:val="0"/>
          <w:marBottom w:val="0"/>
          <w:divBdr>
            <w:top w:val="none" w:sz="0" w:space="0" w:color="auto"/>
            <w:left w:val="none" w:sz="0" w:space="0" w:color="auto"/>
            <w:bottom w:val="none" w:sz="0" w:space="0" w:color="auto"/>
            <w:right w:val="none" w:sz="0" w:space="0" w:color="auto"/>
          </w:divBdr>
        </w:div>
      </w:divsChild>
    </w:div>
    <w:div w:id="2000842185">
      <w:bodyDiv w:val="1"/>
      <w:marLeft w:val="0"/>
      <w:marRight w:val="0"/>
      <w:marTop w:val="0"/>
      <w:marBottom w:val="0"/>
      <w:divBdr>
        <w:top w:val="none" w:sz="0" w:space="0" w:color="auto"/>
        <w:left w:val="none" w:sz="0" w:space="0" w:color="auto"/>
        <w:bottom w:val="none" w:sz="0" w:space="0" w:color="auto"/>
        <w:right w:val="none" w:sz="0" w:space="0" w:color="auto"/>
      </w:divBdr>
    </w:div>
    <w:div w:id="2006778991">
      <w:bodyDiv w:val="1"/>
      <w:marLeft w:val="0"/>
      <w:marRight w:val="0"/>
      <w:marTop w:val="0"/>
      <w:marBottom w:val="0"/>
      <w:divBdr>
        <w:top w:val="none" w:sz="0" w:space="0" w:color="auto"/>
        <w:left w:val="none" w:sz="0" w:space="0" w:color="auto"/>
        <w:bottom w:val="none" w:sz="0" w:space="0" w:color="auto"/>
        <w:right w:val="none" w:sz="0" w:space="0" w:color="auto"/>
      </w:divBdr>
    </w:div>
    <w:div w:id="2027291923">
      <w:bodyDiv w:val="1"/>
      <w:marLeft w:val="0"/>
      <w:marRight w:val="0"/>
      <w:marTop w:val="0"/>
      <w:marBottom w:val="0"/>
      <w:divBdr>
        <w:top w:val="none" w:sz="0" w:space="0" w:color="auto"/>
        <w:left w:val="none" w:sz="0" w:space="0" w:color="auto"/>
        <w:bottom w:val="none" w:sz="0" w:space="0" w:color="auto"/>
        <w:right w:val="none" w:sz="0" w:space="0" w:color="auto"/>
      </w:divBdr>
    </w:div>
    <w:div w:id="2056808192">
      <w:bodyDiv w:val="1"/>
      <w:marLeft w:val="0"/>
      <w:marRight w:val="0"/>
      <w:marTop w:val="0"/>
      <w:marBottom w:val="0"/>
      <w:divBdr>
        <w:top w:val="none" w:sz="0" w:space="0" w:color="auto"/>
        <w:left w:val="none" w:sz="0" w:space="0" w:color="auto"/>
        <w:bottom w:val="none" w:sz="0" w:space="0" w:color="auto"/>
        <w:right w:val="none" w:sz="0" w:space="0" w:color="auto"/>
      </w:divBdr>
    </w:div>
    <w:div w:id="2057076674">
      <w:bodyDiv w:val="1"/>
      <w:marLeft w:val="0"/>
      <w:marRight w:val="0"/>
      <w:marTop w:val="0"/>
      <w:marBottom w:val="0"/>
      <w:divBdr>
        <w:top w:val="none" w:sz="0" w:space="0" w:color="auto"/>
        <w:left w:val="none" w:sz="0" w:space="0" w:color="auto"/>
        <w:bottom w:val="none" w:sz="0" w:space="0" w:color="auto"/>
        <w:right w:val="none" w:sz="0" w:space="0" w:color="auto"/>
      </w:divBdr>
    </w:div>
    <w:div w:id="2061518490">
      <w:bodyDiv w:val="1"/>
      <w:marLeft w:val="0"/>
      <w:marRight w:val="0"/>
      <w:marTop w:val="0"/>
      <w:marBottom w:val="0"/>
      <w:divBdr>
        <w:top w:val="none" w:sz="0" w:space="0" w:color="auto"/>
        <w:left w:val="none" w:sz="0" w:space="0" w:color="auto"/>
        <w:bottom w:val="none" w:sz="0" w:space="0" w:color="auto"/>
        <w:right w:val="none" w:sz="0" w:space="0" w:color="auto"/>
      </w:divBdr>
    </w:div>
    <w:div w:id="2072456782">
      <w:bodyDiv w:val="1"/>
      <w:marLeft w:val="0"/>
      <w:marRight w:val="0"/>
      <w:marTop w:val="0"/>
      <w:marBottom w:val="0"/>
      <w:divBdr>
        <w:top w:val="none" w:sz="0" w:space="0" w:color="auto"/>
        <w:left w:val="none" w:sz="0" w:space="0" w:color="auto"/>
        <w:bottom w:val="none" w:sz="0" w:space="0" w:color="auto"/>
        <w:right w:val="none" w:sz="0" w:space="0" w:color="auto"/>
      </w:divBdr>
    </w:div>
    <w:div w:id="2088454548">
      <w:bodyDiv w:val="1"/>
      <w:marLeft w:val="0"/>
      <w:marRight w:val="0"/>
      <w:marTop w:val="0"/>
      <w:marBottom w:val="0"/>
      <w:divBdr>
        <w:top w:val="none" w:sz="0" w:space="0" w:color="auto"/>
        <w:left w:val="none" w:sz="0" w:space="0" w:color="auto"/>
        <w:bottom w:val="none" w:sz="0" w:space="0" w:color="auto"/>
        <w:right w:val="none" w:sz="0" w:space="0" w:color="auto"/>
      </w:divBdr>
    </w:div>
    <w:div w:id="2109038227">
      <w:bodyDiv w:val="1"/>
      <w:marLeft w:val="0"/>
      <w:marRight w:val="0"/>
      <w:marTop w:val="0"/>
      <w:marBottom w:val="0"/>
      <w:divBdr>
        <w:top w:val="none" w:sz="0" w:space="0" w:color="auto"/>
        <w:left w:val="none" w:sz="0" w:space="0" w:color="auto"/>
        <w:bottom w:val="none" w:sz="0" w:space="0" w:color="auto"/>
        <w:right w:val="none" w:sz="0" w:space="0" w:color="auto"/>
      </w:divBdr>
    </w:div>
    <w:div w:id="2143427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54C5A832614C9CBFEEF12DA76B2EFA"/>
        <w:category>
          <w:name w:val="General"/>
          <w:gallery w:val="placeholder"/>
        </w:category>
        <w:types>
          <w:type w:val="bbPlcHdr"/>
        </w:types>
        <w:behaviors>
          <w:behavior w:val="content"/>
        </w:behaviors>
        <w:guid w:val="{8A244612-6327-4355-8F7E-50937F0E69E7}"/>
      </w:docPartPr>
      <w:docPartBody>
        <w:p w:rsidR="00B63AF7" w:rsidRDefault="00383C66" w:rsidP="00383C66">
          <w:pPr>
            <w:pStyle w:val="A454C5A832614C9CBFEEF12DA76B2EFA"/>
          </w:pPr>
          <w:r w:rsidRPr="00C02A2C">
            <w:rPr>
              <w:rStyle w:val="Textodelmarcadordeposicin"/>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C66"/>
    <w:rsid w:val="00080DB4"/>
    <w:rsid w:val="00097DD7"/>
    <w:rsid w:val="000F59A7"/>
    <w:rsid w:val="001C466F"/>
    <w:rsid w:val="00263F00"/>
    <w:rsid w:val="00363401"/>
    <w:rsid w:val="00363C37"/>
    <w:rsid w:val="00383C66"/>
    <w:rsid w:val="00383C88"/>
    <w:rsid w:val="00390CD5"/>
    <w:rsid w:val="00483F4E"/>
    <w:rsid w:val="004F1616"/>
    <w:rsid w:val="00503E58"/>
    <w:rsid w:val="00522502"/>
    <w:rsid w:val="005910A7"/>
    <w:rsid w:val="00611E4E"/>
    <w:rsid w:val="006C7BDF"/>
    <w:rsid w:val="00737BAE"/>
    <w:rsid w:val="00871B28"/>
    <w:rsid w:val="00912671"/>
    <w:rsid w:val="00930D52"/>
    <w:rsid w:val="009C1F3E"/>
    <w:rsid w:val="00A901AF"/>
    <w:rsid w:val="00B63AF7"/>
    <w:rsid w:val="00B92933"/>
    <w:rsid w:val="00C81A8B"/>
    <w:rsid w:val="00CB26E6"/>
    <w:rsid w:val="00D23467"/>
    <w:rsid w:val="00D36B5D"/>
    <w:rsid w:val="00D86370"/>
    <w:rsid w:val="00FD4B3E"/>
    <w:rsid w:val="00FF35E0"/>
    <w:rsid w:val="00FF68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83C66"/>
    <w:rPr>
      <w:color w:val="808080"/>
    </w:rPr>
  </w:style>
  <w:style w:type="paragraph" w:customStyle="1" w:styleId="A454C5A832614C9CBFEEF12DA76B2EFA">
    <w:name w:val="A454C5A832614C9CBFEEF12DA76B2EFA"/>
    <w:rsid w:val="00383C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0A1C8-40C1-457A-BFCB-C63F0924C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22</Pages>
  <Words>8014</Words>
  <Characters>44083</Characters>
  <Application>Microsoft Office Word</Application>
  <DocSecurity>0</DocSecurity>
  <Lines>367</Lines>
  <Paragraphs>103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YHL</Company>
  <LinksUpToDate>false</LinksUpToDate>
  <CharactersWithSpaces>51994</CharactersWithSpaces>
  <SharedDoc>false</SharedDoc>
  <HLinks>
    <vt:vector size="492" baseType="variant">
      <vt:variant>
        <vt:i4>1835065</vt:i4>
      </vt:variant>
      <vt:variant>
        <vt:i4>488</vt:i4>
      </vt:variant>
      <vt:variant>
        <vt:i4>0</vt:i4>
      </vt:variant>
      <vt:variant>
        <vt:i4>5</vt:i4>
      </vt:variant>
      <vt:variant>
        <vt:lpwstr/>
      </vt:variant>
      <vt:variant>
        <vt:lpwstr>_Toc269479507</vt:lpwstr>
      </vt:variant>
      <vt:variant>
        <vt:i4>1835065</vt:i4>
      </vt:variant>
      <vt:variant>
        <vt:i4>482</vt:i4>
      </vt:variant>
      <vt:variant>
        <vt:i4>0</vt:i4>
      </vt:variant>
      <vt:variant>
        <vt:i4>5</vt:i4>
      </vt:variant>
      <vt:variant>
        <vt:lpwstr/>
      </vt:variant>
      <vt:variant>
        <vt:lpwstr>_Toc269479506</vt:lpwstr>
      </vt:variant>
      <vt:variant>
        <vt:i4>1835065</vt:i4>
      </vt:variant>
      <vt:variant>
        <vt:i4>476</vt:i4>
      </vt:variant>
      <vt:variant>
        <vt:i4>0</vt:i4>
      </vt:variant>
      <vt:variant>
        <vt:i4>5</vt:i4>
      </vt:variant>
      <vt:variant>
        <vt:lpwstr/>
      </vt:variant>
      <vt:variant>
        <vt:lpwstr>_Toc269479505</vt:lpwstr>
      </vt:variant>
      <vt:variant>
        <vt:i4>1835065</vt:i4>
      </vt:variant>
      <vt:variant>
        <vt:i4>470</vt:i4>
      </vt:variant>
      <vt:variant>
        <vt:i4>0</vt:i4>
      </vt:variant>
      <vt:variant>
        <vt:i4>5</vt:i4>
      </vt:variant>
      <vt:variant>
        <vt:lpwstr/>
      </vt:variant>
      <vt:variant>
        <vt:lpwstr>_Toc269479504</vt:lpwstr>
      </vt:variant>
      <vt:variant>
        <vt:i4>1835065</vt:i4>
      </vt:variant>
      <vt:variant>
        <vt:i4>464</vt:i4>
      </vt:variant>
      <vt:variant>
        <vt:i4>0</vt:i4>
      </vt:variant>
      <vt:variant>
        <vt:i4>5</vt:i4>
      </vt:variant>
      <vt:variant>
        <vt:lpwstr/>
      </vt:variant>
      <vt:variant>
        <vt:lpwstr>_Toc269479503</vt:lpwstr>
      </vt:variant>
      <vt:variant>
        <vt:i4>1835065</vt:i4>
      </vt:variant>
      <vt:variant>
        <vt:i4>458</vt:i4>
      </vt:variant>
      <vt:variant>
        <vt:i4>0</vt:i4>
      </vt:variant>
      <vt:variant>
        <vt:i4>5</vt:i4>
      </vt:variant>
      <vt:variant>
        <vt:lpwstr/>
      </vt:variant>
      <vt:variant>
        <vt:lpwstr>_Toc269479502</vt:lpwstr>
      </vt:variant>
      <vt:variant>
        <vt:i4>1835065</vt:i4>
      </vt:variant>
      <vt:variant>
        <vt:i4>452</vt:i4>
      </vt:variant>
      <vt:variant>
        <vt:i4>0</vt:i4>
      </vt:variant>
      <vt:variant>
        <vt:i4>5</vt:i4>
      </vt:variant>
      <vt:variant>
        <vt:lpwstr/>
      </vt:variant>
      <vt:variant>
        <vt:lpwstr>_Toc269479501</vt:lpwstr>
      </vt:variant>
      <vt:variant>
        <vt:i4>1835065</vt:i4>
      </vt:variant>
      <vt:variant>
        <vt:i4>446</vt:i4>
      </vt:variant>
      <vt:variant>
        <vt:i4>0</vt:i4>
      </vt:variant>
      <vt:variant>
        <vt:i4>5</vt:i4>
      </vt:variant>
      <vt:variant>
        <vt:lpwstr/>
      </vt:variant>
      <vt:variant>
        <vt:lpwstr>_Toc269479500</vt:lpwstr>
      </vt:variant>
      <vt:variant>
        <vt:i4>1376312</vt:i4>
      </vt:variant>
      <vt:variant>
        <vt:i4>440</vt:i4>
      </vt:variant>
      <vt:variant>
        <vt:i4>0</vt:i4>
      </vt:variant>
      <vt:variant>
        <vt:i4>5</vt:i4>
      </vt:variant>
      <vt:variant>
        <vt:lpwstr/>
      </vt:variant>
      <vt:variant>
        <vt:lpwstr>_Toc269479499</vt:lpwstr>
      </vt:variant>
      <vt:variant>
        <vt:i4>1376312</vt:i4>
      </vt:variant>
      <vt:variant>
        <vt:i4>434</vt:i4>
      </vt:variant>
      <vt:variant>
        <vt:i4>0</vt:i4>
      </vt:variant>
      <vt:variant>
        <vt:i4>5</vt:i4>
      </vt:variant>
      <vt:variant>
        <vt:lpwstr/>
      </vt:variant>
      <vt:variant>
        <vt:lpwstr>_Toc269479498</vt:lpwstr>
      </vt:variant>
      <vt:variant>
        <vt:i4>1376312</vt:i4>
      </vt:variant>
      <vt:variant>
        <vt:i4>428</vt:i4>
      </vt:variant>
      <vt:variant>
        <vt:i4>0</vt:i4>
      </vt:variant>
      <vt:variant>
        <vt:i4>5</vt:i4>
      </vt:variant>
      <vt:variant>
        <vt:lpwstr/>
      </vt:variant>
      <vt:variant>
        <vt:lpwstr>_Toc269479497</vt:lpwstr>
      </vt:variant>
      <vt:variant>
        <vt:i4>1376312</vt:i4>
      </vt:variant>
      <vt:variant>
        <vt:i4>422</vt:i4>
      </vt:variant>
      <vt:variant>
        <vt:i4>0</vt:i4>
      </vt:variant>
      <vt:variant>
        <vt:i4>5</vt:i4>
      </vt:variant>
      <vt:variant>
        <vt:lpwstr/>
      </vt:variant>
      <vt:variant>
        <vt:lpwstr>_Toc269479496</vt:lpwstr>
      </vt:variant>
      <vt:variant>
        <vt:i4>1376312</vt:i4>
      </vt:variant>
      <vt:variant>
        <vt:i4>416</vt:i4>
      </vt:variant>
      <vt:variant>
        <vt:i4>0</vt:i4>
      </vt:variant>
      <vt:variant>
        <vt:i4>5</vt:i4>
      </vt:variant>
      <vt:variant>
        <vt:lpwstr/>
      </vt:variant>
      <vt:variant>
        <vt:lpwstr>_Toc269479495</vt:lpwstr>
      </vt:variant>
      <vt:variant>
        <vt:i4>1376312</vt:i4>
      </vt:variant>
      <vt:variant>
        <vt:i4>410</vt:i4>
      </vt:variant>
      <vt:variant>
        <vt:i4>0</vt:i4>
      </vt:variant>
      <vt:variant>
        <vt:i4>5</vt:i4>
      </vt:variant>
      <vt:variant>
        <vt:lpwstr/>
      </vt:variant>
      <vt:variant>
        <vt:lpwstr>_Toc269479494</vt:lpwstr>
      </vt:variant>
      <vt:variant>
        <vt:i4>1376312</vt:i4>
      </vt:variant>
      <vt:variant>
        <vt:i4>404</vt:i4>
      </vt:variant>
      <vt:variant>
        <vt:i4>0</vt:i4>
      </vt:variant>
      <vt:variant>
        <vt:i4>5</vt:i4>
      </vt:variant>
      <vt:variant>
        <vt:lpwstr/>
      </vt:variant>
      <vt:variant>
        <vt:lpwstr>_Toc269479493</vt:lpwstr>
      </vt:variant>
      <vt:variant>
        <vt:i4>1376312</vt:i4>
      </vt:variant>
      <vt:variant>
        <vt:i4>398</vt:i4>
      </vt:variant>
      <vt:variant>
        <vt:i4>0</vt:i4>
      </vt:variant>
      <vt:variant>
        <vt:i4>5</vt:i4>
      </vt:variant>
      <vt:variant>
        <vt:lpwstr/>
      </vt:variant>
      <vt:variant>
        <vt:lpwstr>_Toc269479492</vt:lpwstr>
      </vt:variant>
      <vt:variant>
        <vt:i4>1376312</vt:i4>
      </vt:variant>
      <vt:variant>
        <vt:i4>392</vt:i4>
      </vt:variant>
      <vt:variant>
        <vt:i4>0</vt:i4>
      </vt:variant>
      <vt:variant>
        <vt:i4>5</vt:i4>
      </vt:variant>
      <vt:variant>
        <vt:lpwstr/>
      </vt:variant>
      <vt:variant>
        <vt:lpwstr>_Toc269479491</vt:lpwstr>
      </vt:variant>
      <vt:variant>
        <vt:i4>1376312</vt:i4>
      </vt:variant>
      <vt:variant>
        <vt:i4>386</vt:i4>
      </vt:variant>
      <vt:variant>
        <vt:i4>0</vt:i4>
      </vt:variant>
      <vt:variant>
        <vt:i4>5</vt:i4>
      </vt:variant>
      <vt:variant>
        <vt:lpwstr/>
      </vt:variant>
      <vt:variant>
        <vt:lpwstr>_Toc269479490</vt:lpwstr>
      </vt:variant>
      <vt:variant>
        <vt:i4>1310776</vt:i4>
      </vt:variant>
      <vt:variant>
        <vt:i4>380</vt:i4>
      </vt:variant>
      <vt:variant>
        <vt:i4>0</vt:i4>
      </vt:variant>
      <vt:variant>
        <vt:i4>5</vt:i4>
      </vt:variant>
      <vt:variant>
        <vt:lpwstr/>
      </vt:variant>
      <vt:variant>
        <vt:lpwstr>_Toc269479489</vt:lpwstr>
      </vt:variant>
      <vt:variant>
        <vt:i4>1310776</vt:i4>
      </vt:variant>
      <vt:variant>
        <vt:i4>374</vt:i4>
      </vt:variant>
      <vt:variant>
        <vt:i4>0</vt:i4>
      </vt:variant>
      <vt:variant>
        <vt:i4>5</vt:i4>
      </vt:variant>
      <vt:variant>
        <vt:lpwstr/>
      </vt:variant>
      <vt:variant>
        <vt:lpwstr>_Toc269479488</vt:lpwstr>
      </vt:variant>
      <vt:variant>
        <vt:i4>1310776</vt:i4>
      </vt:variant>
      <vt:variant>
        <vt:i4>368</vt:i4>
      </vt:variant>
      <vt:variant>
        <vt:i4>0</vt:i4>
      </vt:variant>
      <vt:variant>
        <vt:i4>5</vt:i4>
      </vt:variant>
      <vt:variant>
        <vt:lpwstr/>
      </vt:variant>
      <vt:variant>
        <vt:lpwstr>_Toc269479487</vt:lpwstr>
      </vt:variant>
      <vt:variant>
        <vt:i4>1310776</vt:i4>
      </vt:variant>
      <vt:variant>
        <vt:i4>362</vt:i4>
      </vt:variant>
      <vt:variant>
        <vt:i4>0</vt:i4>
      </vt:variant>
      <vt:variant>
        <vt:i4>5</vt:i4>
      </vt:variant>
      <vt:variant>
        <vt:lpwstr/>
      </vt:variant>
      <vt:variant>
        <vt:lpwstr>_Toc269479486</vt:lpwstr>
      </vt:variant>
      <vt:variant>
        <vt:i4>1310776</vt:i4>
      </vt:variant>
      <vt:variant>
        <vt:i4>356</vt:i4>
      </vt:variant>
      <vt:variant>
        <vt:i4>0</vt:i4>
      </vt:variant>
      <vt:variant>
        <vt:i4>5</vt:i4>
      </vt:variant>
      <vt:variant>
        <vt:lpwstr/>
      </vt:variant>
      <vt:variant>
        <vt:lpwstr>_Toc269479485</vt:lpwstr>
      </vt:variant>
      <vt:variant>
        <vt:i4>1310776</vt:i4>
      </vt:variant>
      <vt:variant>
        <vt:i4>350</vt:i4>
      </vt:variant>
      <vt:variant>
        <vt:i4>0</vt:i4>
      </vt:variant>
      <vt:variant>
        <vt:i4>5</vt:i4>
      </vt:variant>
      <vt:variant>
        <vt:lpwstr/>
      </vt:variant>
      <vt:variant>
        <vt:lpwstr>_Toc269479484</vt:lpwstr>
      </vt:variant>
      <vt:variant>
        <vt:i4>1310776</vt:i4>
      </vt:variant>
      <vt:variant>
        <vt:i4>344</vt:i4>
      </vt:variant>
      <vt:variant>
        <vt:i4>0</vt:i4>
      </vt:variant>
      <vt:variant>
        <vt:i4>5</vt:i4>
      </vt:variant>
      <vt:variant>
        <vt:lpwstr/>
      </vt:variant>
      <vt:variant>
        <vt:lpwstr>_Toc269479483</vt:lpwstr>
      </vt:variant>
      <vt:variant>
        <vt:i4>1310776</vt:i4>
      </vt:variant>
      <vt:variant>
        <vt:i4>338</vt:i4>
      </vt:variant>
      <vt:variant>
        <vt:i4>0</vt:i4>
      </vt:variant>
      <vt:variant>
        <vt:i4>5</vt:i4>
      </vt:variant>
      <vt:variant>
        <vt:lpwstr/>
      </vt:variant>
      <vt:variant>
        <vt:lpwstr>_Toc269479482</vt:lpwstr>
      </vt:variant>
      <vt:variant>
        <vt:i4>1310776</vt:i4>
      </vt:variant>
      <vt:variant>
        <vt:i4>332</vt:i4>
      </vt:variant>
      <vt:variant>
        <vt:i4>0</vt:i4>
      </vt:variant>
      <vt:variant>
        <vt:i4>5</vt:i4>
      </vt:variant>
      <vt:variant>
        <vt:lpwstr/>
      </vt:variant>
      <vt:variant>
        <vt:lpwstr>_Toc269479481</vt:lpwstr>
      </vt:variant>
      <vt:variant>
        <vt:i4>1310776</vt:i4>
      </vt:variant>
      <vt:variant>
        <vt:i4>326</vt:i4>
      </vt:variant>
      <vt:variant>
        <vt:i4>0</vt:i4>
      </vt:variant>
      <vt:variant>
        <vt:i4>5</vt:i4>
      </vt:variant>
      <vt:variant>
        <vt:lpwstr/>
      </vt:variant>
      <vt:variant>
        <vt:lpwstr>_Toc269479480</vt:lpwstr>
      </vt:variant>
      <vt:variant>
        <vt:i4>1769528</vt:i4>
      </vt:variant>
      <vt:variant>
        <vt:i4>320</vt:i4>
      </vt:variant>
      <vt:variant>
        <vt:i4>0</vt:i4>
      </vt:variant>
      <vt:variant>
        <vt:i4>5</vt:i4>
      </vt:variant>
      <vt:variant>
        <vt:lpwstr/>
      </vt:variant>
      <vt:variant>
        <vt:lpwstr>_Toc269479479</vt:lpwstr>
      </vt:variant>
      <vt:variant>
        <vt:i4>1769528</vt:i4>
      </vt:variant>
      <vt:variant>
        <vt:i4>314</vt:i4>
      </vt:variant>
      <vt:variant>
        <vt:i4>0</vt:i4>
      </vt:variant>
      <vt:variant>
        <vt:i4>5</vt:i4>
      </vt:variant>
      <vt:variant>
        <vt:lpwstr/>
      </vt:variant>
      <vt:variant>
        <vt:lpwstr>_Toc269479478</vt:lpwstr>
      </vt:variant>
      <vt:variant>
        <vt:i4>1769528</vt:i4>
      </vt:variant>
      <vt:variant>
        <vt:i4>308</vt:i4>
      </vt:variant>
      <vt:variant>
        <vt:i4>0</vt:i4>
      </vt:variant>
      <vt:variant>
        <vt:i4>5</vt:i4>
      </vt:variant>
      <vt:variant>
        <vt:lpwstr/>
      </vt:variant>
      <vt:variant>
        <vt:lpwstr>_Toc269479477</vt:lpwstr>
      </vt:variant>
      <vt:variant>
        <vt:i4>1769528</vt:i4>
      </vt:variant>
      <vt:variant>
        <vt:i4>302</vt:i4>
      </vt:variant>
      <vt:variant>
        <vt:i4>0</vt:i4>
      </vt:variant>
      <vt:variant>
        <vt:i4>5</vt:i4>
      </vt:variant>
      <vt:variant>
        <vt:lpwstr/>
      </vt:variant>
      <vt:variant>
        <vt:lpwstr>_Toc269479476</vt:lpwstr>
      </vt:variant>
      <vt:variant>
        <vt:i4>1769528</vt:i4>
      </vt:variant>
      <vt:variant>
        <vt:i4>296</vt:i4>
      </vt:variant>
      <vt:variant>
        <vt:i4>0</vt:i4>
      </vt:variant>
      <vt:variant>
        <vt:i4>5</vt:i4>
      </vt:variant>
      <vt:variant>
        <vt:lpwstr/>
      </vt:variant>
      <vt:variant>
        <vt:lpwstr>_Toc269479475</vt:lpwstr>
      </vt:variant>
      <vt:variant>
        <vt:i4>1769528</vt:i4>
      </vt:variant>
      <vt:variant>
        <vt:i4>290</vt:i4>
      </vt:variant>
      <vt:variant>
        <vt:i4>0</vt:i4>
      </vt:variant>
      <vt:variant>
        <vt:i4>5</vt:i4>
      </vt:variant>
      <vt:variant>
        <vt:lpwstr/>
      </vt:variant>
      <vt:variant>
        <vt:lpwstr>_Toc269479474</vt:lpwstr>
      </vt:variant>
      <vt:variant>
        <vt:i4>1769528</vt:i4>
      </vt:variant>
      <vt:variant>
        <vt:i4>284</vt:i4>
      </vt:variant>
      <vt:variant>
        <vt:i4>0</vt:i4>
      </vt:variant>
      <vt:variant>
        <vt:i4>5</vt:i4>
      </vt:variant>
      <vt:variant>
        <vt:lpwstr/>
      </vt:variant>
      <vt:variant>
        <vt:lpwstr>_Toc269479473</vt:lpwstr>
      </vt:variant>
      <vt:variant>
        <vt:i4>1769528</vt:i4>
      </vt:variant>
      <vt:variant>
        <vt:i4>278</vt:i4>
      </vt:variant>
      <vt:variant>
        <vt:i4>0</vt:i4>
      </vt:variant>
      <vt:variant>
        <vt:i4>5</vt:i4>
      </vt:variant>
      <vt:variant>
        <vt:lpwstr/>
      </vt:variant>
      <vt:variant>
        <vt:lpwstr>_Toc269479472</vt:lpwstr>
      </vt:variant>
      <vt:variant>
        <vt:i4>1769528</vt:i4>
      </vt:variant>
      <vt:variant>
        <vt:i4>272</vt:i4>
      </vt:variant>
      <vt:variant>
        <vt:i4>0</vt:i4>
      </vt:variant>
      <vt:variant>
        <vt:i4>5</vt:i4>
      </vt:variant>
      <vt:variant>
        <vt:lpwstr/>
      </vt:variant>
      <vt:variant>
        <vt:lpwstr>_Toc269479471</vt:lpwstr>
      </vt:variant>
      <vt:variant>
        <vt:i4>1769528</vt:i4>
      </vt:variant>
      <vt:variant>
        <vt:i4>266</vt:i4>
      </vt:variant>
      <vt:variant>
        <vt:i4>0</vt:i4>
      </vt:variant>
      <vt:variant>
        <vt:i4>5</vt:i4>
      </vt:variant>
      <vt:variant>
        <vt:lpwstr/>
      </vt:variant>
      <vt:variant>
        <vt:lpwstr>_Toc269479470</vt:lpwstr>
      </vt:variant>
      <vt:variant>
        <vt:i4>1703992</vt:i4>
      </vt:variant>
      <vt:variant>
        <vt:i4>260</vt:i4>
      </vt:variant>
      <vt:variant>
        <vt:i4>0</vt:i4>
      </vt:variant>
      <vt:variant>
        <vt:i4>5</vt:i4>
      </vt:variant>
      <vt:variant>
        <vt:lpwstr/>
      </vt:variant>
      <vt:variant>
        <vt:lpwstr>_Toc269479469</vt:lpwstr>
      </vt:variant>
      <vt:variant>
        <vt:i4>1703992</vt:i4>
      </vt:variant>
      <vt:variant>
        <vt:i4>254</vt:i4>
      </vt:variant>
      <vt:variant>
        <vt:i4>0</vt:i4>
      </vt:variant>
      <vt:variant>
        <vt:i4>5</vt:i4>
      </vt:variant>
      <vt:variant>
        <vt:lpwstr/>
      </vt:variant>
      <vt:variant>
        <vt:lpwstr>_Toc269479468</vt:lpwstr>
      </vt:variant>
      <vt:variant>
        <vt:i4>1703992</vt:i4>
      </vt:variant>
      <vt:variant>
        <vt:i4>248</vt:i4>
      </vt:variant>
      <vt:variant>
        <vt:i4>0</vt:i4>
      </vt:variant>
      <vt:variant>
        <vt:i4>5</vt:i4>
      </vt:variant>
      <vt:variant>
        <vt:lpwstr/>
      </vt:variant>
      <vt:variant>
        <vt:lpwstr>_Toc269479467</vt:lpwstr>
      </vt:variant>
      <vt:variant>
        <vt:i4>1703992</vt:i4>
      </vt:variant>
      <vt:variant>
        <vt:i4>242</vt:i4>
      </vt:variant>
      <vt:variant>
        <vt:i4>0</vt:i4>
      </vt:variant>
      <vt:variant>
        <vt:i4>5</vt:i4>
      </vt:variant>
      <vt:variant>
        <vt:lpwstr/>
      </vt:variant>
      <vt:variant>
        <vt:lpwstr>_Toc269479466</vt:lpwstr>
      </vt:variant>
      <vt:variant>
        <vt:i4>1703992</vt:i4>
      </vt:variant>
      <vt:variant>
        <vt:i4>236</vt:i4>
      </vt:variant>
      <vt:variant>
        <vt:i4>0</vt:i4>
      </vt:variant>
      <vt:variant>
        <vt:i4>5</vt:i4>
      </vt:variant>
      <vt:variant>
        <vt:lpwstr/>
      </vt:variant>
      <vt:variant>
        <vt:lpwstr>_Toc269479465</vt:lpwstr>
      </vt:variant>
      <vt:variant>
        <vt:i4>1703992</vt:i4>
      </vt:variant>
      <vt:variant>
        <vt:i4>230</vt:i4>
      </vt:variant>
      <vt:variant>
        <vt:i4>0</vt:i4>
      </vt:variant>
      <vt:variant>
        <vt:i4>5</vt:i4>
      </vt:variant>
      <vt:variant>
        <vt:lpwstr/>
      </vt:variant>
      <vt:variant>
        <vt:lpwstr>_Toc269479464</vt:lpwstr>
      </vt:variant>
      <vt:variant>
        <vt:i4>1703992</vt:i4>
      </vt:variant>
      <vt:variant>
        <vt:i4>224</vt:i4>
      </vt:variant>
      <vt:variant>
        <vt:i4>0</vt:i4>
      </vt:variant>
      <vt:variant>
        <vt:i4>5</vt:i4>
      </vt:variant>
      <vt:variant>
        <vt:lpwstr/>
      </vt:variant>
      <vt:variant>
        <vt:lpwstr>_Toc269479463</vt:lpwstr>
      </vt:variant>
      <vt:variant>
        <vt:i4>1703992</vt:i4>
      </vt:variant>
      <vt:variant>
        <vt:i4>218</vt:i4>
      </vt:variant>
      <vt:variant>
        <vt:i4>0</vt:i4>
      </vt:variant>
      <vt:variant>
        <vt:i4>5</vt:i4>
      </vt:variant>
      <vt:variant>
        <vt:lpwstr/>
      </vt:variant>
      <vt:variant>
        <vt:lpwstr>_Toc269479462</vt:lpwstr>
      </vt:variant>
      <vt:variant>
        <vt:i4>1703992</vt:i4>
      </vt:variant>
      <vt:variant>
        <vt:i4>212</vt:i4>
      </vt:variant>
      <vt:variant>
        <vt:i4>0</vt:i4>
      </vt:variant>
      <vt:variant>
        <vt:i4>5</vt:i4>
      </vt:variant>
      <vt:variant>
        <vt:lpwstr/>
      </vt:variant>
      <vt:variant>
        <vt:lpwstr>_Toc269479461</vt:lpwstr>
      </vt:variant>
      <vt:variant>
        <vt:i4>1703992</vt:i4>
      </vt:variant>
      <vt:variant>
        <vt:i4>206</vt:i4>
      </vt:variant>
      <vt:variant>
        <vt:i4>0</vt:i4>
      </vt:variant>
      <vt:variant>
        <vt:i4>5</vt:i4>
      </vt:variant>
      <vt:variant>
        <vt:lpwstr/>
      </vt:variant>
      <vt:variant>
        <vt:lpwstr>_Toc269479460</vt:lpwstr>
      </vt:variant>
      <vt:variant>
        <vt:i4>1638456</vt:i4>
      </vt:variant>
      <vt:variant>
        <vt:i4>200</vt:i4>
      </vt:variant>
      <vt:variant>
        <vt:i4>0</vt:i4>
      </vt:variant>
      <vt:variant>
        <vt:i4>5</vt:i4>
      </vt:variant>
      <vt:variant>
        <vt:lpwstr/>
      </vt:variant>
      <vt:variant>
        <vt:lpwstr>_Toc269479459</vt:lpwstr>
      </vt:variant>
      <vt:variant>
        <vt:i4>1638456</vt:i4>
      </vt:variant>
      <vt:variant>
        <vt:i4>194</vt:i4>
      </vt:variant>
      <vt:variant>
        <vt:i4>0</vt:i4>
      </vt:variant>
      <vt:variant>
        <vt:i4>5</vt:i4>
      </vt:variant>
      <vt:variant>
        <vt:lpwstr/>
      </vt:variant>
      <vt:variant>
        <vt:lpwstr>_Toc269479458</vt:lpwstr>
      </vt:variant>
      <vt:variant>
        <vt:i4>1638456</vt:i4>
      </vt:variant>
      <vt:variant>
        <vt:i4>188</vt:i4>
      </vt:variant>
      <vt:variant>
        <vt:i4>0</vt:i4>
      </vt:variant>
      <vt:variant>
        <vt:i4>5</vt:i4>
      </vt:variant>
      <vt:variant>
        <vt:lpwstr/>
      </vt:variant>
      <vt:variant>
        <vt:lpwstr>_Toc269479457</vt:lpwstr>
      </vt:variant>
      <vt:variant>
        <vt:i4>1638456</vt:i4>
      </vt:variant>
      <vt:variant>
        <vt:i4>182</vt:i4>
      </vt:variant>
      <vt:variant>
        <vt:i4>0</vt:i4>
      </vt:variant>
      <vt:variant>
        <vt:i4>5</vt:i4>
      </vt:variant>
      <vt:variant>
        <vt:lpwstr/>
      </vt:variant>
      <vt:variant>
        <vt:lpwstr>_Toc269479456</vt:lpwstr>
      </vt:variant>
      <vt:variant>
        <vt:i4>1638456</vt:i4>
      </vt:variant>
      <vt:variant>
        <vt:i4>176</vt:i4>
      </vt:variant>
      <vt:variant>
        <vt:i4>0</vt:i4>
      </vt:variant>
      <vt:variant>
        <vt:i4>5</vt:i4>
      </vt:variant>
      <vt:variant>
        <vt:lpwstr/>
      </vt:variant>
      <vt:variant>
        <vt:lpwstr>_Toc269479455</vt:lpwstr>
      </vt:variant>
      <vt:variant>
        <vt:i4>1638456</vt:i4>
      </vt:variant>
      <vt:variant>
        <vt:i4>170</vt:i4>
      </vt:variant>
      <vt:variant>
        <vt:i4>0</vt:i4>
      </vt:variant>
      <vt:variant>
        <vt:i4>5</vt:i4>
      </vt:variant>
      <vt:variant>
        <vt:lpwstr/>
      </vt:variant>
      <vt:variant>
        <vt:lpwstr>_Toc269479454</vt:lpwstr>
      </vt:variant>
      <vt:variant>
        <vt:i4>1638456</vt:i4>
      </vt:variant>
      <vt:variant>
        <vt:i4>164</vt:i4>
      </vt:variant>
      <vt:variant>
        <vt:i4>0</vt:i4>
      </vt:variant>
      <vt:variant>
        <vt:i4>5</vt:i4>
      </vt:variant>
      <vt:variant>
        <vt:lpwstr/>
      </vt:variant>
      <vt:variant>
        <vt:lpwstr>_Toc269479453</vt:lpwstr>
      </vt:variant>
      <vt:variant>
        <vt:i4>1638456</vt:i4>
      </vt:variant>
      <vt:variant>
        <vt:i4>158</vt:i4>
      </vt:variant>
      <vt:variant>
        <vt:i4>0</vt:i4>
      </vt:variant>
      <vt:variant>
        <vt:i4>5</vt:i4>
      </vt:variant>
      <vt:variant>
        <vt:lpwstr/>
      </vt:variant>
      <vt:variant>
        <vt:lpwstr>_Toc269479452</vt:lpwstr>
      </vt:variant>
      <vt:variant>
        <vt:i4>1638456</vt:i4>
      </vt:variant>
      <vt:variant>
        <vt:i4>152</vt:i4>
      </vt:variant>
      <vt:variant>
        <vt:i4>0</vt:i4>
      </vt:variant>
      <vt:variant>
        <vt:i4>5</vt:i4>
      </vt:variant>
      <vt:variant>
        <vt:lpwstr/>
      </vt:variant>
      <vt:variant>
        <vt:lpwstr>_Toc269479451</vt:lpwstr>
      </vt:variant>
      <vt:variant>
        <vt:i4>1638456</vt:i4>
      </vt:variant>
      <vt:variant>
        <vt:i4>146</vt:i4>
      </vt:variant>
      <vt:variant>
        <vt:i4>0</vt:i4>
      </vt:variant>
      <vt:variant>
        <vt:i4>5</vt:i4>
      </vt:variant>
      <vt:variant>
        <vt:lpwstr/>
      </vt:variant>
      <vt:variant>
        <vt:lpwstr>_Toc269479450</vt:lpwstr>
      </vt:variant>
      <vt:variant>
        <vt:i4>1572920</vt:i4>
      </vt:variant>
      <vt:variant>
        <vt:i4>140</vt:i4>
      </vt:variant>
      <vt:variant>
        <vt:i4>0</vt:i4>
      </vt:variant>
      <vt:variant>
        <vt:i4>5</vt:i4>
      </vt:variant>
      <vt:variant>
        <vt:lpwstr/>
      </vt:variant>
      <vt:variant>
        <vt:lpwstr>_Toc269479449</vt:lpwstr>
      </vt:variant>
      <vt:variant>
        <vt:i4>1572920</vt:i4>
      </vt:variant>
      <vt:variant>
        <vt:i4>134</vt:i4>
      </vt:variant>
      <vt:variant>
        <vt:i4>0</vt:i4>
      </vt:variant>
      <vt:variant>
        <vt:i4>5</vt:i4>
      </vt:variant>
      <vt:variant>
        <vt:lpwstr/>
      </vt:variant>
      <vt:variant>
        <vt:lpwstr>_Toc269479448</vt:lpwstr>
      </vt:variant>
      <vt:variant>
        <vt:i4>1572920</vt:i4>
      </vt:variant>
      <vt:variant>
        <vt:i4>128</vt:i4>
      </vt:variant>
      <vt:variant>
        <vt:i4>0</vt:i4>
      </vt:variant>
      <vt:variant>
        <vt:i4>5</vt:i4>
      </vt:variant>
      <vt:variant>
        <vt:lpwstr/>
      </vt:variant>
      <vt:variant>
        <vt:lpwstr>_Toc269479447</vt:lpwstr>
      </vt:variant>
      <vt:variant>
        <vt:i4>1572920</vt:i4>
      </vt:variant>
      <vt:variant>
        <vt:i4>122</vt:i4>
      </vt:variant>
      <vt:variant>
        <vt:i4>0</vt:i4>
      </vt:variant>
      <vt:variant>
        <vt:i4>5</vt:i4>
      </vt:variant>
      <vt:variant>
        <vt:lpwstr/>
      </vt:variant>
      <vt:variant>
        <vt:lpwstr>_Toc269479446</vt:lpwstr>
      </vt:variant>
      <vt:variant>
        <vt:i4>1572920</vt:i4>
      </vt:variant>
      <vt:variant>
        <vt:i4>116</vt:i4>
      </vt:variant>
      <vt:variant>
        <vt:i4>0</vt:i4>
      </vt:variant>
      <vt:variant>
        <vt:i4>5</vt:i4>
      </vt:variant>
      <vt:variant>
        <vt:lpwstr/>
      </vt:variant>
      <vt:variant>
        <vt:lpwstr>_Toc269479445</vt:lpwstr>
      </vt:variant>
      <vt:variant>
        <vt:i4>1572920</vt:i4>
      </vt:variant>
      <vt:variant>
        <vt:i4>110</vt:i4>
      </vt:variant>
      <vt:variant>
        <vt:i4>0</vt:i4>
      </vt:variant>
      <vt:variant>
        <vt:i4>5</vt:i4>
      </vt:variant>
      <vt:variant>
        <vt:lpwstr/>
      </vt:variant>
      <vt:variant>
        <vt:lpwstr>_Toc269479444</vt:lpwstr>
      </vt:variant>
      <vt:variant>
        <vt:i4>1572920</vt:i4>
      </vt:variant>
      <vt:variant>
        <vt:i4>104</vt:i4>
      </vt:variant>
      <vt:variant>
        <vt:i4>0</vt:i4>
      </vt:variant>
      <vt:variant>
        <vt:i4>5</vt:i4>
      </vt:variant>
      <vt:variant>
        <vt:lpwstr/>
      </vt:variant>
      <vt:variant>
        <vt:lpwstr>_Toc269479443</vt:lpwstr>
      </vt:variant>
      <vt:variant>
        <vt:i4>1572920</vt:i4>
      </vt:variant>
      <vt:variant>
        <vt:i4>98</vt:i4>
      </vt:variant>
      <vt:variant>
        <vt:i4>0</vt:i4>
      </vt:variant>
      <vt:variant>
        <vt:i4>5</vt:i4>
      </vt:variant>
      <vt:variant>
        <vt:lpwstr/>
      </vt:variant>
      <vt:variant>
        <vt:lpwstr>_Toc269479442</vt:lpwstr>
      </vt:variant>
      <vt:variant>
        <vt:i4>1572920</vt:i4>
      </vt:variant>
      <vt:variant>
        <vt:i4>92</vt:i4>
      </vt:variant>
      <vt:variant>
        <vt:i4>0</vt:i4>
      </vt:variant>
      <vt:variant>
        <vt:i4>5</vt:i4>
      </vt:variant>
      <vt:variant>
        <vt:lpwstr/>
      </vt:variant>
      <vt:variant>
        <vt:lpwstr>_Toc269479441</vt:lpwstr>
      </vt:variant>
      <vt:variant>
        <vt:i4>1572920</vt:i4>
      </vt:variant>
      <vt:variant>
        <vt:i4>86</vt:i4>
      </vt:variant>
      <vt:variant>
        <vt:i4>0</vt:i4>
      </vt:variant>
      <vt:variant>
        <vt:i4>5</vt:i4>
      </vt:variant>
      <vt:variant>
        <vt:lpwstr/>
      </vt:variant>
      <vt:variant>
        <vt:lpwstr>_Toc269479440</vt:lpwstr>
      </vt:variant>
      <vt:variant>
        <vt:i4>2031672</vt:i4>
      </vt:variant>
      <vt:variant>
        <vt:i4>80</vt:i4>
      </vt:variant>
      <vt:variant>
        <vt:i4>0</vt:i4>
      </vt:variant>
      <vt:variant>
        <vt:i4>5</vt:i4>
      </vt:variant>
      <vt:variant>
        <vt:lpwstr/>
      </vt:variant>
      <vt:variant>
        <vt:lpwstr>_Toc269479439</vt:lpwstr>
      </vt:variant>
      <vt:variant>
        <vt:i4>2031672</vt:i4>
      </vt:variant>
      <vt:variant>
        <vt:i4>74</vt:i4>
      </vt:variant>
      <vt:variant>
        <vt:i4>0</vt:i4>
      </vt:variant>
      <vt:variant>
        <vt:i4>5</vt:i4>
      </vt:variant>
      <vt:variant>
        <vt:lpwstr/>
      </vt:variant>
      <vt:variant>
        <vt:lpwstr>_Toc269479438</vt:lpwstr>
      </vt:variant>
      <vt:variant>
        <vt:i4>2031672</vt:i4>
      </vt:variant>
      <vt:variant>
        <vt:i4>68</vt:i4>
      </vt:variant>
      <vt:variant>
        <vt:i4>0</vt:i4>
      </vt:variant>
      <vt:variant>
        <vt:i4>5</vt:i4>
      </vt:variant>
      <vt:variant>
        <vt:lpwstr/>
      </vt:variant>
      <vt:variant>
        <vt:lpwstr>_Toc269479437</vt:lpwstr>
      </vt:variant>
      <vt:variant>
        <vt:i4>2031672</vt:i4>
      </vt:variant>
      <vt:variant>
        <vt:i4>62</vt:i4>
      </vt:variant>
      <vt:variant>
        <vt:i4>0</vt:i4>
      </vt:variant>
      <vt:variant>
        <vt:i4>5</vt:i4>
      </vt:variant>
      <vt:variant>
        <vt:lpwstr/>
      </vt:variant>
      <vt:variant>
        <vt:lpwstr>_Toc269479436</vt:lpwstr>
      </vt:variant>
      <vt:variant>
        <vt:i4>2031672</vt:i4>
      </vt:variant>
      <vt:variant>
        <vt:i4>56</vt:i4>
      </vt:variant>
      <vt:variant>
        <vt:i4>0</vt:i4>
      </vt:variant>
      <vt:variant>
        <vt:i4>5</vt:i4>
      </vt:variant>
      <vt:variant>
        <vt:lpwstr/>
      </vt:variant>
      <vt:variant>
        <vt:lpwstr>_Toc269479435</vt:lpwstr>
      </vt:variant>
      <vt:variant>
        <vt:i4>2031672</vt:i4>
      </vt:variant>
      <vt:variant>
        <vt:i4>50</vt:i4>
      </vt:variant>
      <vt:variant>
        <vt:i4>0</vt:i4>
      </vt:variant>
      <vt:variant>
        <vt:i4>5</vt:i4>
      </vt:variant>
      <vt:variant>
        <vt:lpwstr/>
      </vt:variant>
      <vt:variant>
        <vt:lpwstr>_Toc269479434</vt:lpwstr>
      </vt:variant>
      <vt:variant>
        <vt:i4>2031672</vt:i4>
      </vt:variant>
      <vt:variant>
        <vt:i4>44</vt:i4>
      </vt:variant>
      <vt:variant>
        <vt:i4>0</vt:i4>
      </vt:variant>
      <vt:variant>
        <vt:i4>5</vt:i4>
      </vt:variant>
      <vt:variant>
        <vt:lpwstr/>
      </vt:variant>
      <vt:variant>
        <vt:lpwstr>_Toc269479433</vt:lpwstr>
      </vt:variant>
      <vt:variant>
        <vt:i4>2031672</vt:i4>
      </vt:variant>
      <vt:variant>
        <vt:i4>38</vt:i4>
      </vt:variant>
      <vt:variant>
        <vt:i4>0</vt:i4>
      </vt:variant>
      <vt:variant>
        <vt:i4>5</vt:i4>
      </vt:variant>
      <vt:variant>
        <vt:lpwstr/>
      </vt:variant>
      <vt:variant>
        <vt:lpwstr>_Toc269479432</vt:lpwstr>
      </vt:variant>
      <vt:variant>
        <vt:i4>2031672</vt:i4>
      </vt:variant>
      <vt:variant>
        <vt:i4>32</vt:i4>
      </vt:variant>
      <vt:variant>
        <vt:i4>0</vt:i4>
      </vt:variant>
      <vt:variant>
        <vt:i4>5</vt:i4>
      </vt:variant>
      <vt:variant>
        <vt:lpwstr/>
      </vt:variant>
      <vt:variant>
        <vt:lpwstr>_Toc269479431</vt:lpwstr>
      </vt:variant>
      <vt:variant>
        <vt:i4>2031672</vt:i4>
      </vt:variant>
      <vt:variant>
        <vt:i4>26</vt:i4>
      </vt:variant>
      <vt:variant>
        <vt:i4>0</vt:i4>
      </vt:variant>
      <vt:variant>
        <vt:i4>5</vt:i4>
      </vt:variant>
      <vt:variant>
        <vt:lpwstr/>
      </vt:variant>
      <vt:variant>
        <vt:lpwstr>_Toc269479430</vt:lpwstr>
      </vt:variant>
      <vt:variant>
        <vt:i4>1966136</vt:i4>
      </vt:variant>
      <vt:variant>
        <vt:i4>20</vt:i4>
      </vt:variant>
      <vt:variant>
        <vt:i4>0</vt:i4>
      </vt:variant>
      <vt:variant>
        <vt:i4>5</vt:i4>
      </vt:variant>
      <vt:variant>
        <vt:lpwstr/>
      </vt:variant>
      <vt:variant>
        <vt:lpwstr>_Toc269479429</vt:lpwstr>
      </vt:variant>
      <vt:variant>
        <vt:i4>1966136</vt:i4>
      </vt:variant>
      <vt:variant>
        <vt:i4>14</vt:i4>
      </vt:variant>
      <vt:variant>
        <vt:i4>0</vt:i4>
      </vt:variant>
      <vt:variant>
        <vt:i4>5</vt:i4>
      </vt:variant>
      <vt:variant>
        <vt:lpwstr/>
      </vt:variant>
      <vt:variant>
        <vt:lpwstr>_Toc269479428</vt:lpwstr>
      </vt:variant>
      <vt:variant>
        <vt:i4>1966136</vt:i4>
      </vt:variant>
      <vt:variant>
        <vt:i4>8</vt:i4>
      </vt:variant>
      <vt:variant>
        <vt:i4>0</vt:i4>
      </vt:variant>
      <vt:variant>
        <vt:i4>5</vt:i4>
      </vt:variant>
      <vt:variant>
        <vt:lpwstr/>
      </vt:variant>
      <vt:variant>
        <vt:lpwstr>_Toc269479427</vt:lpwstr>
      </vt:variant>
      <vt:variant>
        <vt:i4>1966136</vt:i4>
      </vt:variant>
      <vt:variant>
        <vt:i4>2</vt:i4>
      </vt:variant>
      <vt:variant>
        <vt:i4>0</vt:i4>
      </vt:variant>
      <vt:variant>
        <vt:i4>5</vt:i4>
      </vt:variant>
      <vt:variant>
        <vt:lpwstr/>
      </vt:variant>
      <vt:variant>
        <vt:lpwstr>_Toc269479426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JHOAN SEBASTIAN SEGURA PAEZ</dc:creator>
  <cp:keywords/>
  <dc:description/>
  <cp:lastModifiedBy>Beasociado</cp:lastModifiedBy>
  <cp:revision>4</cp:revision>
  <cp:lastPrinted>2016-07-27T15:25:00Z</cp:lastPrinted>
  <dcterms:created xsi:type="dcterms:W3CDTF">2025-02-17T20:41:00Z</dcterms:created>
  <dcterms:modified xsi:type="dcterms:W3CDTF">2025-03-30T23:41:00Z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2025-01-02T20:34:13Z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4d31a97a-30e5-47c1-94d4-0c1e18588f4d</vt:lpwstr>
  </property>
  <property fmtid="{D5CDD505-2E9C-101B-9397-08002B2CF9AE}" pid="7" name="MSIP_Label_defa4170-0d19-0005-0004-bc88714345d2_ActionId">
    <vt:lpwstr>95e0c646-ac63-4418-9b58-8f36e5d8ea45</vt:lpwstr>
  </property>
  <property fmtid="{D5CDD505-2E9C-101B-9397-08002B2CF9AE}" pid="8" name="MSIP_Label_defa4170-0d19-0005-0004-bc88714345d2_ContentBits">
    <vt:lpwstr>0</vt:lpwstr>
  </property>
</Properties>
</file>