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46C58" w:rsidRDefault="00657883" w:rsidP="00DC3503">
      <w:pPr>
        <w:jc w:val="both"/>
        <w:rPr>
          <w:rFonts w:asciiTheme="minorHAnsi" w:hAnsiTheme="minorHAnsi" w:cstheme="minorHAnsi"/>
        </w:rPr>
      </w:pPr>
    </w:p>
    <w:p w14:paraId="7415A3EE" w14:textId="703C2B27" w:rsidR="001705EC" w:rsidRPr="00F46C58" w:rsidRDefault="001705EC" w:rsidP="00DC3503">
      <w:pPr>
        <w:jc w:val="both"/>
        <w:rPr>
          <w:rFonts w:asciiTheme="minorHAnsi" w:hAnsiTheme="minorHAnsi" w:cstheme="minorHAnsi"/>
          <w:sz w:val="44"/>
          <w:szCs w:val="44"/>
        </w:rPr>
      </w:pPr>
    </w:p>
    <w:p w14:paraId="7D3EE362" w14:textId="77777777" w:rsidR="001705EC" w:rsidRPr="00F46C58" w:rsidRDefault="001705EC" w:rsidP="00DC3503">
      <w:pPr>
        <w:jc w:val="both"/>
        <w:rPr>
          <w:rFonts w:asciiTheme="minorHAnsi" w:hAnsiTheme="minorHAnsi" w:cstheme="minorHAnsi"/>
          <w:sz w:val="44"/>
          <w:szCs w:val="44"/>
        </w:rPr>
      </w:pPr>
    </w:p>
    <w:tbl>
      <w:tblPr>
        <w:tblStyle w:val="Tablaconcuadrcula1"/>
        <w:tblW w:w="8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840"/>
      </w:tblGrid>
      <w:tr w:rsidR="00E413A8" w:rsidRPr="00795D9F" w14:paraId="2662713D" w14:textId="77777777" w:rsidTr="00E413A8">
        <w:trPr>
          <w:trHeight w:val="65"/>
        </w:trPr>
        <w:tc>
          <w:tcPr>
            <w:tcW w:w="8840" w:type="dxa"/>
            <w:shd w:val="clear" w:color="auto" w:fill="FFFFFF" w:themeFill="background1"/>
          </w:tcPr>
          <w:p w14:paraId="4B8E1FB0" w14:textId="4948DE9D" w:rsidR="00E413A8" w:rsidRPr="00795D9F" w:rsidRDefault="00E413A8" w:rsidP="00E413A8">
            <w:pPr>
              <w:pStyle w:val="HeaderText"/>
              <w:tabs>
                <w:tab w:val="clear" w:pos="4320"/>
                <w:tab w:val="clear" w:pos="9360"/>
              </w:tabs>
              <w:spacing w:before="80"/>
              <w:jc w:val="center"/>
              <w:rPr>
                <w:rFonts w:asciiTheme="minorHAnsi" w:hAnsiTheme="minorHAnsi" w:cstheme="minorHAnsi"/>
                <w:sz w:val="22"/>
                <w:szCs w:val="22"/>
                <w:lang w:val="es-CO"/>
              </w:rPr>
            </w:pPr>
            <w:r w:rsidRPr="00795D9F">
              <w:rPr>
                <w:rFonts w:asciiTheme="minorHAnsi" w:hAnsiTheme="minorHAnsi" w:cstheme="minorHAnsi"/>
                <w:sz w:val="22"/>
                <w:szCs w:val="22"/>
                <w:lang w:val="es-CO"/>
              </w:rPr>
              <w:t xml:space="preserve">Anexo A15: </w:t>
            </w:r>
            <w:r>
              <w:rPr>
                <w:rFonts w:asciiTheme="minorHAnsi" w:hAnsiTheme="minorHAnsi" w:cstheme="minorHAnsi"/>
                <w:sz w:val="22"/>
                <w:szCs w:val="22"/>
                <w:lang w:val="es-CO"/>
              </w:rPr>
              <w:t>R</w:t>
            </w:r>
            <w:r w:rsidRPr="00795D9F">
              <w:rPr>
                <w:rFonts w:asciiTheme="minorHAnsi" w:hAnsiTheme="minorHAnsi" w:cstheme="minorHAnsi"/>
                <w:sz w:val="22"/>
                <w:szCs w:val="22"/>
                <w:lang w:val="es-CO"/>
              </w:rPr>
              <w:t>equisitos de IS del contrato de proveedor</w:t>
            </w:r>
          </w:p>
        </w:tc>
      </w:tr>
      <w:tr w:rsidR="00E413A8" w:rsidRPr="00795D9F" w14:paraId="2861096A" w14:textId="77777777" w:rsidTr="00E413A8">
        <w:trPr>
          <w:trHeight w:val="65"/>
        </w:trPr>
        <w:tc>
          <w:tcPr>
            <w:tcW w:w="8840" w:type="dxa"/>
            <w:shd w:val="clear" w:color="auto" w:fill="FFFFFF" w:themeFill="background1"/>
          </w:tcPr>
          <w:p w14:paraId="41C7C86E" w14:textId="77777777" w:rsidR="00E413A8" w:rsidRPr="00795D9F" w:rsidRDefault="00E413A8" w:rsidP="00E413A8">
            <w:pPr>
              <w:pStyle w:val="HeaderText"/>
              <w:tabs>
                <w:tab w:val="clear" w:pos="4320"/>
                <w:tab w:val="clear" w:pos="9360"/>
              </w:tabs>
              <w:spacing w:before="80"/>
              <w:jc w:val="center"/>
              <w:rPr>
                <w:rFonts w:asciiTheme="minorHAnsi" w:hAnsiTheme="minorHAnsi" w:cstheme="minorHAnsi"/>
                <w:sz w:val="22"/>
                <w:szCs w:val="22"/>
                <w:lang w:val="es-CO"/>
              </w:rPr>
            </w:pPr>
          </w:p>
        </w:tc>
      </w:tr>
    </w:tbl>
    <w:tbl>
      <w:tblPr>
        <w:tblStyle w:val="Tablaconcuadrcula"/>
        <w:tblW w:w="10368" w:type="dxa"/>
        <w:tblInd w:w="-342" w:type="dxa"/>
        <w:tblLook w:val="04A0" w:firstRow="1" w:lastRow="0" w:firstColumn="1" w:lastColumn="0" w:noHBand="0" w:noVBand="1"/>
      </w:tblPr>
      <w:tblGrid>
        <w:gridCol w:w="1826"/>
        <w:gridCol w:w="1513"/>
        <w:gridCol w:w="1716"/>
        <w:gridCol w:w="2196"/>
        <w:gridCol w:w="986"/>
        <w:gridCol w:w="2131"/>
      </w:tblGrid>
      <w:tr w:rsidR="00452E7F" w:rsidRPr="00F46C58" w14:paraId="273B0C4B" w14:textId="77777777" w:rsidTr="00E413A8">
        <w:tc>
          <w:tcPr>
            <w:tcW w:w="1826" w:type="dxa"/>
            <w:shd w:val="clear" w:color="auto" w:fill="D9D9D9" w:themeFill="background1" w:themeFillShade="D9"/>
          </w:tcPr>
          <w:p w14:paraId="083D5C51" w14:textId="77777777"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Versión</w:t>
            </w:r>
          </w:p>
        </w:tc>
        <w:tc>
          <w:tcPr>
            <w:tcW w:w="1513" w:type="dxa"/>
            <w:shd w:val="clear" w:color="auto" w:fill="D9D9D9" w:themeFill="background1" w:themeFillShade="D9"/>
          </w:tcPr>
          <w:p w14:paraId="350B3424" w14:textId="77777777"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Autor</w:t>
            </w:r>
          </w:p>
        </w:tc>
        <w:tc>
          <w:tcPr>
            <w:tcW w:w="1716" w:type="dxa"/>
            <w:shd w:val="clear" w:color="auto" w:fill="D9D9D9" w:themeFill="background1" w:themeFillShade="D9"/>
          </w:tcPr>
          <w:p w14:paraId="09DC2312" w14:textId="7939C268"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Revisado por</w:t>
            </w:r>
          </w:p>
        </w:tc>
        <w:tc>
          <w:tcPr>
            <w:tcW w:w="2196" w:type="dxa"/>
            <w:shd w:val="clear" w:color="auto" w:fill="D9D9D9" w:themeFill="background1" w:themeFillShade="D9"/>
          </w:tcPr>
          <w:p w14:paraId="5D3A22C8" w14:textId="77777777"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Aprobado por</w:t>
            </w:r>
          </w:p>
        </w:tc>
        <w:tc>
          <w:tcPr>
            <w:tcW w:w="986" w:type="dxa"/>
            <w:shd w:val="clear" w:color="auto" w:fill="D9D9D9" w:themeFill="background1" w:themeFillShade="D9"/>
          </w:tcPr>
          <w:p w14:paraId="1A554A2B" w14:textId="77777777"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Fecha</w:t>
            </w:r>
          </w:p>
        </w:tc>
        <w:tc>
          <w:tcPr>
            <w:tcW w:w="2131" w:type="dxa"/>
            <w:shd w:val="clear" w:color="auto" w:fill="D9D9D9" w:themeFill="background1" w:themeFillShade="D9"/>
          </w:tcPr>
          <w:p w14:paraId="550B2298" w14:textId="77777777" w:rsidR="001705EC" w:rsidRPr="00F46C58" w:rsidRDefault="001705EC" w:rsidP="00DC3503">
            <w:pPr>
              <w:jc w:val="both"/>
              <w:rPr>
                <w:rFonts w:asciiTheme="minorHAnsi" w:hAnsiTheme="minorHAnsi" w:cstheme="minorHAnsi"/>
                <w:sz w:val="24"/>
                <w:szCs w:val="24"/>
              </w:rPr>
            </w:pPr>
            <w:r w:rsidRPr="00F46C58">
              <w:rPr>
                <w:rFonts w:asciiTheme="minorHAnsi" w:hAnsiTheme="minorHAnsi" w:cstheme="minorHAnsi"/>
                <w:sz w:val="24"/>
                <w:szCs w:val="24"/>
              </w:rPr>
              <w:t>Descripción</w:t>
            </w:r>
          </w:p>
        </w:tc>
      </w:tr>
      <w:tr w:rsidR="00E413A8" w:rsidRPr="00F46C58" w14:paraId="23D5C307" w14:textId="77777777" w:rsidTr="00E413A8">
        <w:tc>
          <w:tcPr>
            <w:tcW w:w="1826" w:type="dxa"/>
          </w:tcPr>
          <w:p w14:paraId="1F536261" w14:textId="77777777" w:rsidR="00E413A8" w:rsidRPr="00F46C58" w:rsidRDefault="00E413A8" w:rsidP="00E413A8">
            <w:pPr>
              <w:jc w:val="both"/>
              <w:rPr>
                <w:rFonts w:asciiTheme="minorHAnsi" w:hAnsiTheme="minorHAnsi" w:cstheme="minorHAnsi"/>
                <w:sz w:val="24"/>
                <w:szCs w:val="24"/>
              </w:rPr>
            </w:pPr>
            <w:bookmarkStart w:id="0" w:name="_Hlk187601937"/>
            <w:r w:rsidRPr="00F46C58">
              <w:rPr>
                <w:rFonts w:asciiTheme="minorHAnsi" w:hAnsiTheme="minorHAnsi" w:cstheme="minorHAnsi"/>
                <w:sz w:val="24"/>
                <w:szCs w:val="24"/>
              </w:rPr>
              <w:t>V1.0</w:t>
            </w:r>
          </w:p>
        </w:tc>
        <w:tc>
          <w:tcPr>
            <w:tcW w:w="1513" w:type="dxa"/>
          </w:tcPr>
          <w:p w14:paraId="5CF1E181" w14:textId="23D50EDA"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t>Auditorex Chile</w:t>
            </w:r>
          </w:p>
        </w:tc>
        <w:tc>
          <w:tcPr>
            <w:tcW w:w="1716" w:type="dxa"/>
          </w:tcPr>
          <w:p w14:paraId="48DCB9A0" w14:textId="30D8B496"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t>Mauricio Antonio Colomera Villarroel</w:t>
            </w:r>
          </w:p>
          <w:p w14:paraId="4664E988" w14:textId="77777777" w:rsidR="00E413A8" w:rsidRPr="00F46C58" w:rsidRDefault="00E413A8" w:rsidP="00E413A8">
            <w:pPr>
              <w:jc w:val="both"/>
              <w:rPr>
                <w:rFonts w:asciiTheme="minorHAnsi" w:hAnsiTheme="minorHAnsi" w:cstheme="minorHAnsi"/>
                <w:sz w:val="24"/>
                <w:szCs w:val="24"/>
              </w:rPr>
            </w:pPr>
          </w:p>
        </w:tc>
        <w:tc>
          <w:tcPr>
            <w:tcW w:w="2196" w:type="dxa"/>
          </w:tcPr>
          <w:p w14:paraId="285FCDD1" w14:textId="65FB10B2"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drawing>
                <wp:inline distT="0" distB="0" distL="0" distR="0" wp14:anchorId="3D1D56EF" wp14:editId="3790D385">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986" w:type="dxa"/>
          </w:tcPr>
          <w:p w14:paraId="7E67825F" w14:textId="17998082" w:rsidR="00E413A8" w:rsidRPr="00F46C58" w:rsidRDefault="00E413A8" w:rsidP="00E413A8">
            <w:pPr>
              <w:jc w:val="both"/>
              <w:rPr>
                <w:rFonts w:asciiTheme="minorHAnsi" w:hAnsiTheme="minorHAnsi" w:cstheme="minorHAnsi"/>
                <w:szCs w:val="22"/>
              </w:rPr>
            </w:pPr>
            <w:r w:rsidRPr="00F46C58">
              <w:rPr>
                <w:rFonts w:asciiTheme="minorHAnsi" w:hAnsiTheme="minorHAnsi" w:cstheme="minorHAnsi"/>
                <w:szCs w:val="22"/>
              </w:rPr>
              <w:t>12-01-2024</w:t>
            </w:r>
          </w:p>
        </w:tc>
        <w:tc>
          <w:tcPr>
            <w:tcW w:w="2131" w:type="dxa"/>
          </w:tcPr>
          <w:p w14:paraId="6401603C" w14:textId="673FAEE0" w:rsidR="00E413A8" w:rsidRPr="00F46C58" w:rsidRDefault="00E413A8" w:rsidP="00E413A8">
            <w:pPr>
              <w:pStyle w:val="NormalWeb"/>
              <w:jc w:val="both"/>
              <w:rPr>
                <w:rFonts w:asciiTheme="minorHAnsi" w:hAnsiTheme="minorHAnsi" w:cstheme="minorHAnsi"/>
                <w:lang w:val="es-CL"/>
              </w:rPr>
            </w:pPr>
            <w:r w:rsidRPr="00795D9F">
              <w:rPr>
                <w:rFonts w:asciiTheme="minorHAnsi" w:hAnsiTheme="minorHAnsi" w:cstheme="minorHAnsi"/>
                <w:sz w:val="22"/>
                <w:szCs w:val="22"/>
                <w:lang w:val="es-CO"/>
              </w:rPr>
              <w:t xml:space="preserve"> </w:t>
            </w:r>
            <w:r>
              <w:rPr>
                <w:rFonts w:asciiTheme="minorHAnsi" w:hAnsiTheme="minorHAnsi" w:cstheme="minorHAnsi"/>
                <w:sz w:val="22"/>
                <w:szCs w:val="22"/>
                <w:lang w:val="es-CO"/>
              </w:rPr>
              <w:t>R</w:t>
            </w:r>
            <w:r w:rsidRPr="00795D9F">
              <w:rPr>
                <w:rFonts w:asciiTheme="minorHAnsi" w:hAnsiTheme="minorHAnsi" w:cstheme="minorHAnsi"/>
                <w:sz w:val="22"/>
                <w:szCs w:val="22"/>
                <w:lang w:val="es-CO"/>
              </w:rPr>
              <w:t>equisitos de IS del contrato de proveedor</w:t>
            </w:r>
          </w:p>
        </w:tc>
      </w:tr>
      <w:bookmarkEnd w:id="0"/>
      <w:tr w:rsidR="00E413A8" w:rsidRPr="00F46C58" w14:paraId="2A38A0FB" w14:textId="77777777" w:rsidTr="00E413A8">
        <w:tc>
          <w:tcPr>
            <w:tcW w:w="1826" w:type="dxa"/>
          </w:tcPr>
          <w:p w14:paraId="5AA7A63A" w14:textId="77777777" w:rsidR="00E413A8" w:rsidRPr="00F46C58" w:rsidRDefault="00E413A8" w:rsidP="00E413A8">
            <w:pPr>
              <w:jc w:val="both"/>
              <w:rPr>
                <w:rFonts w:asciiTheme="minorHAnsi" w:hAnsiTheme="minorHAnsi" w:cstheme="minorHAnsi"/>
                <w:sz w:val="24"/>
                <w:szCs w:val="24"/>
              </w:rPr>
            </w:pPr>
          </w:p>
        </w:tc>
        <w:tc>
          <w:tcPr>
            <w:tcW w:w="1513" w:type="dxa"/>
          </w:tcPr>
          <w:p w14:paraId="6CA0F23C" w14:textId="77777777" w:rsidR="00E413A8" w:rsidRPr="00F46C58" w:rsidRDefault="00E413A8" w:rsidP="00E413A8">
            <w:pPr>
              <w:jc w:val="both"/>
              <w:rPr>
                <w:rFonts w:asciiTheme="minorHAnsi" w:hAnsiTheme="minorHAnsi" w:cstheme="minorHAnsi"/>
                <w:sz w:val="24"/>
                <w:szCs w:val="24"/>
              </w:rPr>
            </w:pPr>
          </w:p>
        </w:tc>
        <w:tc>
          <w:tcPr>
            <w:tcW w:w="1716" w:type="dxa"/>
          </w:tcPr>
          <w:p w14:paraId="7579C89A" w14:textId="77777777" w:rsidR="00E413A8" w:rsidRPr="00F46C58" w:rsidRDefault="00E413A8" w:rsidP="00E413A8">
            <w:pPr>
              <w:jc w:val="both"/>
              <w:rPr>
                <w:rFonts w:asciiTheme="minorHAnsi" w:hAnsiTheme="minorHAnsi" w:cstheme="minorHAnsi"/>
                <w:sz w:val="24"/>
                <w:szCs w:val="24"/>
              </w:rPr>
            </w:pPr>
          </w:p>
        </w:tc>
        <w:tc>
          <w:tcPr>
            <w:tcW w:w="2196" w:type="dxa"/>
          </w:tcPr>
          <w:p w14:paraId="5C11AFDC" w14:textId="32DE9CC1" w:rsidR="00E413A8" w:rsidRPr="00F46C58" w:rsidRDefault="00E413A8" w:rsidP="00E413A8">
            <w:pPr>
              <w:jc w:val="both"/>
              <w:rPr>
                <w:rFonts w:asciiTheme="minorHAnsi" w:hAnsiTheme="minorHAnsi" w:cstheme="minorHAnsi"/>
                <w:sz w:val="24"/>
                <w:szCs w:val="24"/>
              </w:rPr>
            </w:pPr>
          </w:p>
        </w:tc>
        <w:tc>
          <w:tcPr>
            <w:tcW w:w="986" w:type="dxa"/>
          </w:tcPr>
          <w:p w14:paraId="2D9464C3" w14:textId="77777777" w:rsidR="00E413A8" w:rsidRPr="00F46C58" w:rsidRDefault="00E413A8" w:rsidP="00E413A8">
            <w:pPr>
              <w:jc w:val="both"/>
              <w:rPr>
                <w:rFonts w:asciiTheme="minorHAnsi" w:hAnsiTheme="minorHAnsi" w:cstheme="minorHAnsi"/>
                <w:sz w:val="24"/>
                <w:szCs w:val="24"/>
              </w:rPr>
            </w:pPr>
          </w:p>
        </w:tc>
        <w:tc>
          <w:tcPr>
            <w:tcW w:w="2131" w:type="dxa"/>
          </w:tcPr>
          <w:p w14:paraId="30EA5E83" w14:textId="77777777" w:rsidR="00E413A8" w:rsidRPr="00F46C58" w:rsidRDefault="00E413A8" w:rsidP="00E413A8">
            <w:pPr>
              <w:jc w:val="both"/>
              <w:rPr>
                <w:rFonts w:asciiTheme="minorHAnsi" w:hAnsiTheme="minorHAnsi" w:cstheme="minorHAnsi"/>
                <w:sz w:val="24"/>
                <w:szCs w:val="24"/>
              </w:rPr>
            </w:pPr>
          </w:p>
        </w:tc>
      </w:tr>
      <w:tr w:rsidR="00E413A8" w:rsidRPr="00F46C58" w14:paraId="5D084FF7" w14:textId="77777777" w:rsidTr="00E413A8">
        <w:tc>
          <w:tcPr>
            <w:tcW w:w="1826" w:type="dxa"/>
          </w:tcPr>
          <w:p w14:paraId="59848B68" w14:textId="77777777" w:rsidR="00E413A8" w:rsidRPr="00F46C58" w:rsidRDefault="00E413A8" w:rsidP="00E413A8">
            <w:pPr>
              <w:jc w:val="both"/>
              <w:rPr>
                <w:rFonts w:asciiTheme="minorHAnsi" w:hAnsiTheme="minorHAnsi" w:cstheme="minorHAnsi"/>
                <w:sz w:val="24"/>
                <w:szCs w:val="24"/>
              </w:rPr>
            </w:pPr>
          </w:p>
        </w:tc>
        <w:tc>
          <w:tcPr>
            <w:tcW w:w="1513" w:type="dxa"/>
          </w:tcPr>
          <w:p w14:paraId="4CE506E6" w14:textId="77777777" w:rsidR="00E413A8" w:rsidRPr="00F46C58" w:rsidRDefault="00E413A8" w:rsidP="00E413A8">
            <w:pPr>
              <w:jc w:val="both"/>
              <w:rPr>
                <w:rFonts w:asciiTheme="minorHAnsi" w:hAnsiTheme="minorHAnsi" w:cstheme="minorHAnsi"/>
                <w:sz w:val="24"/>
                <w:szCs w:val="24"/>
              </w:rPr>
            </w:pPr>
          </w:p>
        </w:tc>
        <w:tc>
          <w:tcPr>
            <w:tcW w:w="1716" w:type="dxa"/>
          </w:tcPr>
          <w:p w14:paraId="09467189" w14:textId="77777777" w:rsidR="00E413A8" w:rsidRPr="00F46C58" w:rsidRDefault="00E413A8" w:rsidP="00E413A8">
            <w:pPr>
              <w:jc w:val="both"/>
              <w:rPr>
                <w:rFonts w:asciiTheme="minorHAnsi" w:hAnsiTheme="minorHAnsi" w:cstheme="minorHAnsi"/>
                <w:sz w:val="24"/>
                <w:szCs w:val="24"/>
              </w:rPr>
            </w:pPr>
          </w:p>
        </w:tc>
        <w:tc>
          <w:tcPr>
            <w:tcW w:w="2196" w:type="dxa"/>
          </w:tcPr>
          <w:p w14:paraId="6E7E4F49" w14:textId="39B6391E" w:rsidR="00E413A8" w:rsidRPr="00F46C58" w:rsidRDefault="00E413A8" w:rsidP="00E413A8">
            <w:pPr>
              <w:jc w:val="both"/>
              <w:rPr>
                <w:rFonts w:asciiTheme="minorHAnsi" w:hAnsiTheme="minorHAnsi" w:cstheme="minorHAnsi"/>
                <w:sz w:val="24"/>
                <w:szCs w:val="24"/>
              </w:rPr>
            </w:pPr>
          </w:p>
        </w:tc>
        <w:tc>
          <w:tcPr>
            <w:tcW w:w="986" w:type="dxa"/>
          </w:tcPr>
          <w:p w14:paraId="7EB49E66" w14:textId="77777777" w:rsidR="00E413A8" w:rsidRPr="00F46C58" w:rsidRDefault="00E413A8" w:rsidP="00E413A8">
            <w:pPr>
              <w:jc w:val="both"/>
              <w:rPr>
                <w:rFonts w:asciiTheme="minorHAnsi" w:hAnsiTheme="minorHAnsi" w:cstheme="minorHAnsi"/>
                <w:sz w:val="24"/>
                <w:szCs w:val="24"/>
              </w:rPr>
            </w:pPr>
          </w:p>
        </w:tc>
        <w:tc>
          <w:tcPr>
            <w:tcW w:w="2131" w:type="dxa"/>
          </w:tcPr>
          <w:p w14:paraId="722DAB0F" w14:textId="77777777" w:rsidR="00E413A8" w:rsidRPr="00F46C58" w:rsidRDefault="00E413A8" w:rsidP="00E413A8">
            <w:pPr>
              <w:jc w:val="both"/>
              <w:rPr>
                <w:rFonts w:asciiTheme="minorHAnsi" w:hAnsiTheme="minorHAnsi" w:cstheme="minorHAnsi"/>
                <w:sz w:val="24"/>
                <w:szCs w:val="24"/>
              </w:rPr>
            </w:pPr>
          </w:p>
        </w:tc>
      </w:tr>
      <w:tr w:rsidR="00E413A8" w:rsidRPr="00F46C58" w14:paraId="7875EE64" w14:textId="77777777" w:rsidTr="00E413A8">
        <w:tc>
          <w:tcPr>
            <w:tcW w:w="1826" w:type="dxa"/>
            <w:shd w:val="clear" w:color="auto" w:fill="D9D9D9" w:themeFill="background1" w:themeFillShade="D9"/>
          </w:tcPr>
          <w:p w14:paraId="22F097C4" w14:textId="77777777"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t>Número de referencia del documento</w:t>
            </w:r>
          </w:p>
        </w:tc>
        <w:tc>
          <w:tcPr>
            <w:tcW w:w="3229" w:type="dxa"/>
            <w:gridSpan w:val="2"/>
          </w:tcPr>
          <w:p w14:paraId="02FAF64D" w14:textId="59D1ADC1" w:rsidR="00E413A8" w:rsidRPr="00F46C58" w:rsidRDefault="00E413A8" w:rsidP="00E413A8">
            <w:pPr>
              <w:jc w:val="both"/>
              <w:rPr>
                <w:rFonts w:asciiTheme="minorHAnsi" w:hAnsiTheme="minorHAnsi" w:cstheme="minorHAnsi"/>
                <w:sz w:val="24"/>
                <w:szCs w:val="24"/>
              </w:rPr>
            </w:pPr>
            <w:r w:rsidRPr="00795D9F">
              <w:rPr>
                <w:rFonts w:asciiTheme="minorHAnsi" w:hAnsiTheme="minorHAnsi" w:cstheme="minorHAnsi"/>
                <w:szCs w:val="22"/>
                <w:lang w:val="es-CO"/>
              </w:rPr>
              <w:t>Anexo A15</w:t>
            </w:r>
          </w:p>
        </w:tc>
        <w:tc>
          <w:tcPr>
            <w:tcW w:w="3182" w:type="dxa"/>
            <w:gridSpan w:val="2"/>
            <w:shd w:val="clear" w:color="auto" w:fill="D9D9D9" w:themeFill="background1" w:themeFillShade="D9"/>
          </w:tcPr>
          <w:p w14:paraId="70C78F02" w14:textId="6596A889"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B1972564AD484B46BC9001884C953B30"/>
            </w:placeholder>
            <w:dropDownList>
              <w:listItem w:value="Choose an item."/>
              <w:listItem w:displayText="Confidential" w:value="Confidential"/>
              <w:listItem w:displayText="Restricted" w:value="Restricted"/>
              <w:listItem w:displayText="Public" w:value="Public"/>
            </w:dropDownList>
          </w:sdtPr>
          <w:sdtContent>
            <w:tc>
              <w:tcPr>
                <w:tcW w:w="2131" w:type="dxa"/>
              </w:tcPr>
              <w:p w14:paraId="32C631EC" w14:textId="77777777" w:rsidR="00E413A8" w:rsidRPr="00F46C58" w:rsidRDefault="00E413A8" w:rsidP="00E413A8">
                <w:pPr>
                  <w:jc w:val="both"/>
                  <w:rPr>
                    <w:rFonts w:asciiTheme="minorHAnsi" w:hAnsiTheme="minorHAnsi" w:cstheme="minorHAnsi"/>
                    <w:sz w:val="24"/>
                    <w:szCs w:val="24"/>
                  </w:rPr>
                </w:pPr>
                <w:r w:rsidRPr="00F46C58">
                  <w:rPr>
                    <w:rFonts w:asciiTheme="minorHAnsi" w:hAnsiTheme="minorHAnsi" w:cstheme="minorHAnsi"/>
                    <w:sz w:val="24"/>
                    <w:szCs w:val="24"/>
                  </w:rPr>
                  <w:t>Confidencial</w:t>
                </w:r>
              </w:p>
            </w:tc>
          </w:sdtContent>
        </w:sdt>
      </w:tr>
    </w:tbl>
    <w:p w14:paraId="5F47735A" w14:textId="5BF15989" w:rsidR="001705EC" w:rsidRPr="00F46C58" w:rsidRDefault="00716237" w:rsidP="00DC3503">
      <w:pPr>
        <w:jc w:val="both"/>
        <w:rPr>
          <w:rFonts w:asciiTheme="minorHAnsi" w:hAnsiTheme="minorHAnsi" w:cstheme="minorHAnsi"/>
          <w:sz w:val="24"/>
          <w:szCs w:val="24"/>
        </w:rPr>
      </w:pPr>
      <w:r w:rsidRPr="00F46C58">
        <w:drawing>
          <wp:anchor distT="0" distB="0" distL="114300" distR="114300" simplePos="0" relativeHeight="251658240" behindDoc="1" locked="0" layoutInCell="1" allowOverlap="1" wp14:anchorId="1FE15E00" wp14:editId="3BA21B61">
            <wp:simplePos x="0" y="0"/>
            <wp:positionH relativeFrom="column">
              <wp:posOffset>-400050</wp:posOffset>
            </wp:positionH>
            <wp:positionV relativeFrom="paragraph">
              <wp:posOffset>361315</wp:posOffset>
            </wp:positionV>
            <wp:extent cx="2133600" cy="1543050"/>
            <wp:effectExtent l="0" t="0" r="0" b="0"/>
            <wp:wrapNone/>
            <wp:docPr id="7006070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706"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40AF6C" w14:textId="77777777" w:rsidR="00F46C58" w:rsidRPr="00F46C58" w:rsidRDefault="00716237" w:rsidP="00F46C58">
      <w:pPr>
        <w:pStyle w:val="NormalWeb"/>
        <w:numPr>
          <w:ilvl w:val="0"/>
          <w:numId w:val="79"/>
        </w:numPr>
        <w:jc w:val="both"/>
        <w:rPr>
          <w:rFonts w:asciiTheme="minorHAnsi" w:hAnsiTheme="minorHAnsi" w:cstheme="minorHAnsi"/>
          <w:lang w:val="es-CL"/>
        </w:rPr>
      </w:pPr>
      <w:r w:rsidRPr="00F46C58">
        <w:rPr>
          <w:lang w:val="es-CL"/>
        </w:rPr>
        <w:drawing>
          <wp:anchor distT="0" distB="0" distL="114300" distR="114300" simplePos="0" relativeHeight="251659264" behindDoc="1" locked="0" layoutInCell="1" allowOverlap="1" wp14:anchorId="422EFE5F" wp14:editId="7BC5D9E8">
            <wp:simplePos x="0" y="0"/>
            <wp:positionH relativeFrom="column">
              <wp:posOffset>1371600</wp:posOffset>
            </wp:positionH>
            <wp:positionV relativeFrom="paragraph">
              <wp:posOffset>204470</wp:posOffset>
            </wp:positionV>
            <wp:extent cx="1312606" cy="1371600"/>
            <wp:effectExtent l="0" t="0" r="1905" b="0"/>
            <wp:wrapNone/>
            <wp:docPr id="1405350506"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0506" name="Imagen 3" descr="Imagen en blanco y negr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2606"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F46C58">
        <w:rPr>
          <w:rFonts w:asciiTheme="minorHAnsi" w:hAnsiTheme="minorHAnsi" w:cstheme="minorHAnsi"/>
          <w:lang w:val="es-CL"/>
        </w:rPr>
        <w:br w:type="page"/>
      </w:r>
      <w:r w:rsidR="00F46C58" w:rsidRPr="00F46C58">
        <w:rPr>
          <w:rFonts w:asciiTheme="minorHAnsi" w:hAnsiTheme="minorHAnsi" w:cstheme="minorHAnsi"/>
          <w:lang w:val="es-CL"/>
        </w:rPr>
        <w:lastRenderedPageBreak/>
        <w:t>Introducción</w:t>
      </w:r>
    </w:p>
    <w:p w14:paraId="54967CE7" w14:textId="77777777" w:rsidR="00F46C58" w:rsidRP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Alcance</w:t>
      </w:r>
    </w:p>
    <w:p w14:paraId="2E81F609"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Requisitos de Seguridad del Proveedor </w:t>
      </w:r>
    </w:p>
    <w:p w14:paraId="0A657D01"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3.1 General </w:t>
      </w:r>
    </w:p>
    <w:p w14:paraId="31847E17"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3.2 Adhesión a ISO/IEC 27001 </w:t>
      </w:r>
    </w:p>
    <w:p w14:paraId="0B1C0A77"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3.3 Compromisos de Seguridad del Proveedor </w:t>
      </w:r>
    </w:p>
    <w:p w14:paraId="6202DA56"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3.4 Persona de Contacto de Seguridad del Proveedor </w:t>
      </w:r>
    </w:p>
    <w:p w14:paraId="2C428C60" w14:textId="4DCA393E" w:rsidR="00F46C58" w:rsidRP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3.5 Informes de Cumplimiento de Seguridad</w:t>
      </w:r>
    </w:p>
    <w:p w14:paraId="7B814078"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Organización de la Seguridad de la Información </w:t>
      </w:r>
    </w:p>
    <w:p w14:paraId="32671E7F"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4.1 Marco de Gestión de Seguridad </w:t>
      </w:r>
    </w:p>
    <w:p w14:paraId="10100C47" w14:textId="2893350E" w:rsidR="00F46C58" w:rsidRP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4.2 Gestión de Cambios de Personal</w:t>
      </w:r>
    </w:p>
    <w:p w14:paraId="74E5FBFC"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Operaciones de Seguridad </w:t>
      </w:r>
    </w:p>
    <w:p w14:paraId="5BDB2A87"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5.1 Copia de Seguridad y Medios Físicos </w:t>
      </w:r>
    </w:p>
    <w:p w14:paraId="26CD1966"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5.1.1 Recuperación de Información y Sistemas </w:t>
      </w:r>
    </w:p>
    <w:p w14:paraId="27F77724"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5.1.2 Retención de Copias de Seguridad </w:t>
      </w:r>
    </w:p>
    <w:p w14:paraId="7EAE31C5"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5.1.3 Rutinas y Procesos Documentados </w:t>
      </w:r>
    </w:p>
    <w:p w14:paraId="690CE428"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5.1.4 Desmantelamiento y Destrucción Segura de Medios </w:t>
      </w:r>
    </w:p>
    <w:p w14:paraId="5B8A26BF"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5.2 Registros de Seguridad y Monitoreo </w:t>
      </w:r>
    </w:p>
    <w:p w14:paraId="5BD2A903"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5.2.1 Monitoreo de Servicios Suministrados </w:t>
      </w:r>
    </w:p>
    <w:p w14:paraId="213BE952"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5.2.2 Revisión y Análisis de Registros </w:t>
      </w:r>
    </w:p>
    <w:p w14:paraId="5603B721"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5.3 Gestión de Incidentes de Seguridad </w:t>
      </w:r>
    </w:p>
    <w:p w14:paraId="6515C153"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5.3.1 Método Estandarizado de Gestión de Incidentes </w:t>
      </w:r>
    </w:p>
    <w:p w14:paraId="21E96304"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5.4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w:t>
      </w:r>
    </w:p>
    <w:p w14:paraId="350D02D7"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5.4.1 Implementación y Actualización de Protección </w:t>
      </w:r>
    </w:p>
    <w:p w14:paraId="67A1F8CC"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5.4.2 Actualización Oportuna de Protección </w:t>
      </w:r>
    </w:p>
    <w:p w14:paraId="667E8E8D"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5.5 Parches de Seguridad 5.5.1 Implementación Oportuna de Parches Críticos </w:t>
      </w:r>
    </w:p>
    <w:p w14:paraId="5DCB4E3D"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5.6 Sistema de Prevención de Intrusiones o Solución Equivalente </w:t>
      </w:r>
    </w:p>
    <w:p w14:paraId="27E573CA"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5.6.1 Instalación y Actualización del Sistema </w:t>
      </w:r>
    </w:p>
    <w:p w14:paraId="6581F4B9"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5.6.2 Rutina de Actualización Documentada </w:t>
      </w:r>
    </w:p>
    <w:p w14:paraId="3223327E"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5.7 Comunicación a Través de Redes Internas </w:t>
      </w:r>
    </w:p>
    <w:p w14:paraId="52D70B42"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5.7.1 Protección de Redes Internas No Públicas </w:t>
      </w:r>
    </w:p>
    <w:p w14:paraId="570B9D3B"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5.8 Comunicación a Través de Redes Públicas </w:t>
      </w:r>
    </w:p>
    <w:p w14:paraId="3C7EB07A"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5.8.1 Mecanismos de Seguridad en Redes Públicas </w:t>
      </w:r>
    </w:p>
    <w:p w14:paraId="698C1AF2"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5.8.2 Encriptación de Comunicaciones Confidenciales </w:t>
      </w:r>
    </w:p>
    <w:p w14:paraId="7FB1B508"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5.9 Comunicación a Través de Redes Inalámbricas </w:t>
      </w:r>
    </w:p>
    <w:p w14:paraId="52B3CB9F" w14:textId="3EF2B25F"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5.9.1 Uso de Encriptación WPA2 o Superior</w:t>
      </w:r>
    </w:p>
    <w:p w14:paraId="7AEFEE51" w14:textId="77777777" w:rsidR="00F46C58" w:rsidRPr="00F46C58" w:rsidRDefault="00F46C58" w:rsidP="00F46C58">
      <w:pPr>
        <w:pStyle w:val="NormalWeb"/>
        <w:spacing w:before="0" w:beforeAutospacing="0" w:after="0" w:afterAutospacing="0"/>
        <w:ind w:left="720"/>
        <w:jc w:val="both"/>
        <w:rPr>
          <w:rFonts w:asciiTheme="minorHAnsi" w:hAnsiTheme="minorHAnsi" w:cstheme="minorHAnsi"/>
          <w:lang w:val="es-CL"/>
        </w:rPr>
      </w:pPr>
    </w:p>
    <w:p w14:paraId="6A0F018B"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Desarrollo de Software 6.1 Ciclo de Vida de Desarrollo de Software Seguro </w:t>
      </w:r>
    </w:p>
    <w:p w14:paraId="569765B5" w14:textId="61969CEC"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6.2 Pruebas de Vulnerabilidades de Seguridad</w:t>
      </w:r>
    </w:p>
    <w:p w14:paraId="113B368F"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Seguridad Física </w:t>
      </w:r>
    </w:p>
    <w:p w14:paraId="426166B5"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7.1 Protección Contra Robos </w:t>
      </w:r>
    </w:p>
    <w:p w14:paraId="0683399F" w14:textId="77777777" w:rsid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 xml:space="preserve">7.2 Seguridad de Instalaciones de Servidores </w:t>
      </w:r>
    </w:p>
    <w:p w14:paraId="0925AD85" w14:textId="2DADFB02" w:rsidR="00F46C58" w:rsidRPr="00F46C58" w:rsidRDefault="00F46C58" w:rsidP="00F46C58">
      <w:pPr>
        <w:pStyle w:val="NormalWeb"/>
        <w:spacing w:before="0" w:beforeAutospacing="0" w:after="0" w:afterAutospacing="0"/>
        <w:ind w:left="720"/>
        <w:jc w:val="both"/>
        <w:rPr>
          <w:rFonts w:asciiTheme="minorHAnsi" w:hAnsiTheme="minorHAnsi" w:cstheme="minorHAnsi"/>
          <w:lang w:val="es-CL"/>
        </w:rPr>
      </w:pPr>
      <w:r w:rsidRPr="00F46C58">
        <w:rPr>
          <w:rFonts w:asciiTheme="minorHAnsi" w:hAnsiTheme="minorHAnsi" w:cstheme="minorHAnsi"/>
          <w:lang w:val="es-CL"/>
        </w:rPr>
        <w:t>7.3 Protección Contra Desastres y Accidentes</w:t>
      </w:r>
    </w:p>
    <w:p w14:paraId="39077973" w14:textId="77777777" w:rsidR="00F46C58" w:rsidRDefault="00F46C58" w:rsidP="00F46C58">
      <w:pPr>
        <w:pStyle w:val="NormalWeb"/>
        <w:numPr>
          <w:ilvl w:val="0"/>
          <w:numId w:val="79"/>
        </w:numPr>
        <w:jc w:val="both"/>
        <w:rPr>
          <w:rFonts w:asciiTheme="minorHAnsi" w:hAnsiTheme="minorHAnsi" w:cstheme="minorHAnsi"/>
          <w:lang w:val="es-CL"/>
        </w:rPr>
      </w:pPr>
      <w:r w:rsidRPr="00F46C58">
        <w:rPr>
          <w:rFonts w:asciiTheme="minorHAnsi" w:hAnsiTheme="minorHAnsi" w:cstheme="minorHAnsi"/>
          <w:lang w:val="es-CL"/>
        </w:rPr>
        <w:t xml:space="preserve">Plan de Continuidad del Negocio </w:t>
      </w:r>
    </w:p>
    <w:p w14:paraId="057E75DA" w14:textId="4156C66F"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8.1 Plan de Continuidad Comercial Documentado</w:t>
      </w:r>
    </w:p>
    <w:p w14:paraId="620F97FF" w14:textId="77777777" w:rsidR="00F46C58" w:rsidRPr="00F46C58" w:rsidRDefault="00F46C58" w:rsidP="00F46C58">
      <w:pPr>
        <w:pStyle w:val="NormalWeb"/>
        <w:ind w:left="720"/>
        <w:jc w:val="both"/>
        <w:rPr>
          <w:rFonts w:asciiTheme="minorHAnsi" w:hAnsiTheme="minorHAnsi" w:cstheme="minorHAnsi"/>
          <w:lang w:val="es-CL"/>
        </w:rPr>
      </w:pPr>
    </w:p>
    <w:p w14:paraId="3A7F7C19" w14:textId="77777777" w:rsidR="00F46C58" w:rsidRPr="00F46C58" w:rsidRDefault="00F46C58" w:rsidP="00F46C58">
      <w:pPr>
        <w:pStyle w:val="NormalWeb"/>
        <w:ind w:left="720"/>
        <w:jc w:val="both"/>
        <w:rPr>
          <w:rFonts w:asciiTheme="minorHAnsi" w:hAnsiTheme="minorHAnsi" w:cstheme="minorHAnsi"/>
          <w:lang w:val="es-CL"/>
        </w:rPr>
      </w:pPr>
    </w:p>
    <w:p w14:paraId="74EDA01D" w14:textId="77777777" w:rsidR="00F46C58" w:rsidRPr="00F46C58" w:rsidRDefault="00F46C58" w:rsidP="00F46C58">
      <w:pPr>
        <w:pStyle w:val="NormalWeb"/>
        <w:ind w:left="720"/>
        <w:jc w:val="both"/>
        <w:rPr>
          <w:rFonts w:asciiTheme="minorHAnsi" w:hAnsiTheme="minorHAnsi" w:cstheme="minorHAnsi"/>
          <w:lang w:val="es-CL"/>
        </w:rPr>
      </w:pPr>
    </w:p>
    <w:p w14:paraId="20474746" w14:textId="77777777" w:rsidR="00F46C58" w:rsidRPr="00F46C58" w:rsidRDefault="00F46C58" w:rsidP="00F46C58">
      <w:pPr>
        <w:pStyle w:val="NormalWeb"/>
        <w:ind w:left="720"/>
        <w:jc w:val="both"/>
        <w:rPr>
          <w:rFonts w:asciiTheme="minorHAnsi" w:hAnsiTheme="minorHAnsi" w:cstheme="minorHAnsi"/>
          <w:lang w:val="es-CL"/>
        </w:rPr>
      </w:pPr>
    </w:p>
    <w:p w14:paraId="553A5826" w14:textId="77777777" w:rsidR="00F46C58" w:rsidRPr="00F46C58" w:rsidRDefault="00F46C58" w:rsidP="00F46C58">
      <w:pPr>
        <w:pStyle w:val="NormalWeb"/>
        <w:ind w:left="720"/>
        <w:jc w:val="both"/>
        <w:rPr>
          <w:rFonts w:asciiTheme="minorHAnsi" w:hAnsiTheme="minorHAnsi" w:cstheme="minorHAnsi"/>
          <w:lang w:val="es-CL"/>
        </w:rPr>
      </w:pPr>
    </w:p>
    <w:p w14:paraId="59536B34" w14:textId="77777777" w:rsidR="00F46C58" w:rsidRPr="00F46C58" w:rsidRDefault="00F46C58" w:rsidP="00F46C58">
      <w:pPr>
        <w:pStyle w:val="NormalWeb"/>
        <w:ind w:left="720"/>
        <w:jc w:val="both"/>
        <w:rPr>
          <w:rFonts w:asciiTheme="minorHAnsi" w:hAnsiTheme="minorHAnsi" w:cstheme="minorHAnsi"/>
          <w:lang w:val="es-CL"/>
        </w:rPr>
      </w:pPr>
    </w:p>
    <w:p w14:paraId="12A06A87" w14:textId="77777777" w:rsidR="00F46C58" w:rsidRPr="00F46C58" w:rsidRDefault="00F46C58" w:rsidP="00F46C58">
      <w:pPr>
        <w:pStyle w:val="NormalWeb"/>
        <w:ind w:left="720"/>
        <w:jc w:val="both"/>
        <w:rPr>
          <w:rFonts w:asciiTheme="minorHAnsi" w:hAnsiTheme="minorHAnsi" w:cstheme="minorHAnsi"/>
          <w:lang w:val="es-CL"/>
        </w:rPr>
      </w:pPr>
    </w:p>
    <w:p w14:paraId="7DBD2EB1" w14:textId="77777777" w:rsidR="00F46C58" w:rsidRPr="00F46C58" w:rsidRDefault="00F46C58" w:rsidP="00F46C58">
      <w:pPr>
        <w:pStyle w:val="NormalWeb"/>
        <w:ind w:left="720"/>
        <w:jc w:val="both"/>
        <w:rPr>
          <w:rFonts w:asciiTheme="minorHAnsi" w:hAnsiTheme="minorHAnsi" w:cstheme="minorHAnsi"/>
          <w:lang w:val="es-CL"/>
        </w:rPr>
      </w:pPr>
    </w:p>
    <w:p w14:paraId="0C60784E" w14:textId="77777777" w:rsidR="00F46C58" w:rsidRDefault="00F46C58" w:rsidP="00F46C58">
      <w:pPr>
        <w:pStyle w:val="NormalWeb"/>
        <w:ind w:left="720"/>
        <w:jc w:val="both"/>
        <w:rPr>
          <w:rFonts w:asciiTheme="minorHAnsi" w:hAnsiTheme="minorHAnsi" w:cstheme="minorHAnsi"/>
          <w:lang w:val="es-CL"/>
        </w:rPr>
      </w:pPr>
    </w:p>
    <w:p w14:paraId="7D7A4B8B" w14:textId="77777777" w:rsidR="00F46C58" w:rsidRDefault="00F46C58" w:rsidP="00F46C58">
      <w:pPr>
        <w:pStyle w:val="NormalWeb"/>
        <w:ind w:left="720"/>
        <w:jc w:val="both"/>
        <w:rPr>
          <w:rFonts w:asciiTheme="minorHAnsi" w:hAnsiTheme="minorHAnsi" w:cstheme="minorHAnsi"/>
          <w:lang w:val="es-CL"/>
        </w:rPr>
      </w:pPr>
    </w:p>
    <w:p w14:paraId="3D876035" w14:textId="77777777" w:rsidR="00F46C58" w:rsidRDefault="00F46C58" w:rsidP="00F46C58">
      <w:pPr>
        <w:pStyle w:val="NormalWeb"/>
        <w:ind w:left="720"/>
        <w:jc w:val="both"/>
        <w:rPr>
          <w:rFonts w:asciiTheme="minorHAnsi" w:hAnsiTheme="minorHAnsi" w:cstheme="minorHAnsi"/>
          <w:lang w:val="es-CL"/>
        </w:rPr>
      </w:pPr>
    </w:p>
    <w:p w14:paraId="69BC5FF3" w14:textId="77777777" w:rsidR="00F46C58" w:rsidRDefault="00F46C58" w:rsidP="00F46C58">
      <w:pPr>
        <w:pStyle w:val="NormalWeb"/>
        <w:ind w:left="720"/>
        <w:jc w:val="both"/>
        <w:rPr>
          <w:rFonts w:asciiTheme="minorHAnsi" w:hAnsiTheme="minorHAnsi" w:cstheme="minorHAnsi"/>
          <w:lang w:val="es-CL"/>
        </w:rPr>
      </w:pPr>
    </w:p>
    <w:p w14:paraId="44F031DF" w14:textId="77777777" w:rsidR="00F46C58" w:rsidRDefault="00F46C58" w:rsidP="00F46C58">
      <w:pPr>
        <w:pStyle w:val="NormalWeb"/>
        <w:ind w:left="720"/>
        <w:jc w:val="both"/>
        <w:rPr>
          <w:rFonts w:asciiTheme="minorHAnsi" w:hAnsiTheme="minorHAnsi" w:cstheme="minorHAnsi"/>
          <w:lang w:val="es-CL"/>
        </w:rPr>
      </w:pPr>
    </w:p>
    <w:p w14:paraId="5C75EE43" w14:textId="77777777" w:rsidR="00F46C58" w:rsidRDefault="00F46C58" w:rsidP="00F46C58">
      <w:pPr>
        <w:pStyle w:val="NormalWeb"/>
        <w:ind w:left="720"/>
        <w:jc w:val="both"/>
        <w:rPr>
          <w:rFonts w:asciiTheme="minorHAnsi" w:hAnsiTheme="minorHAnsi" w:cstheme="minorHAnsi"/>
          <w:lang w:val="es-CL"/>
        </w:rPr>
      </w:pPr>
    </w:p>
    <w:p w14:paraId="17393DF7" w14:textId="77777777" w:rsidR="00F46C58" w:rsidRDefault="00F46C58" w:rsidP="00F46C58">
      <w:pPr>
        <w:pStyle w:val="NormalWeb"/>
        <w:ind w:left="720"/>
        <w:jc w:val="both"/>
        <w:rPr>
          <w:rFonts w:asciiTheme="minorHAnsi" w:hAnsiTheme="minorHAnsi" w:cstheme="minorHAnsi"/>
          <w:lang w:val="es-CL"/>
        </w:rPr>
      </w:pPr>
    </w:p>
    <w:p w14:paraId="629DB101" w14:textId="77777777" w:rsidR="00F46C58" w:rsidRDefault="00F46C58" w:rsidP="00F46C58">
      <w:pPr>
        <w:pStyle w:val="NormalWeb"/>
        <w:ind w:left="720"/>
        <w:jc w:val="both"/>
        <w:rPr>
          <w:rFonts w:asciiTheme="minorHAnsi" w:hAnsiTheme="minorHAnsi" w:cstheme="minorHAnsi"/>
          <w:lang w:val="es-CL"/>
        </w:rPr>
      </w:pPr>
    </w:p>
    <w:p w14:paraId="484CF2E7" w14:textId="77777777" w:rsidR="00F46C58" w:rsidRPr="00F46C58" w:rsidRDefault="00F46C58" w:rsidP="00F46C58">
      <w:pPr>
        <w:pStyle w:val="NormalWeb"/>
        <w:ind w:left="720"/>
        <w:jc w:val="both"/>
        <w:rPr>
          <w:rFonts w:asciiTheme="minorHAnsi" w:hAnsiTheme="minorHAnsi" w:cstheme="minorHAnsi"/>
          <w:lang w:val="es-CL"/>
        </w:rPr>
      </w:pPr>
    </w:p>
    <w:p w14:paraId="5F7BD7F4" w14:textId="5DB53934"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1. Introducción</w:t>
      </w:r>
    </w:p>
    <w:p w14:paraId="2D18887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En Anaconda Web, la seguridad de la información se considera un elemento primordial para la protección de los activos de la organización y la continuidad de sus operaciones. Reconocemos que el establecimiento de acuerdos con proveedores es una práctica esencial para el desarrollo de nuestras actividades empresariales, sin embargo, es fundamental asegurar que estos acuerdos no comprometan la seguridad de nuestra información. Por lo tanto, la presente política tiene como objetivo establecer los requisitos mínimos de seguridad de la información que deben ser incorporados en todos los contratos con proveedores de Anaconda Web, garantizando así la protección adecuada de la confidencialidad, integridad y disponibilidad de la información que pueda ser compartida o gestionada por terceros.</w:t>
      </w:r>
    </w:p>
    <w:p w14:paraId="21388C2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El propósito fundamental de este documento es asegurar que todo acuerdo contractual con proveedores contemple de manera explícita y detallada los requisitos de seguridad de la información. Estos requisitos deben ser diseñados para garantizar que los proveedores implementen y mantengan controles de seguridad robustos y efectivos, proporcionales a los riesgos asociados a la información que almacenan o procesan en nombre de Anaconda Web. La inclusión de estos requisitos en los contratos no solo es una medida de protección para Anaconda Web, sino que también establece un marco de responsabilidad y colaboración con nuestros proveedores en materia de seguridad de la información.</w:t>
      </w:r>
    </w:p>
    <w:p w14:paraId="1166B51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Esta política se alinea con las mejores prácticas internacionales en seguridad de la información, y en particular con la norma ISO/IEC 27001, que proporciona un marco de referencia reconocido mundialmente para la gestión de la seguridad de la información. Al incorporar estos requisitos en nuestros contratos, Anaconda Web busca fomentar una cultura de seguridad compartida con nuestros proveedores, promoviendo la adopción de estándares elevados de seguridad en toda nuestra cadena de suministro. La implementación efectiva de esta política contribuirá significativamente a fortalecer la postura de seguridad de Anaconda Web y a proteger la confianza de nuestros clientes y socios comerciales.</w:t>
      </w:r>
    </w:p>
    <w:p w14:paraId="2C3D771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2. Alcance</w:t>
      </w:r>
    </w:p>
    <w:p w14:paraId="4D0F6BE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presente política de requisitos de seguridad de la información para contratos de proveedores tiene un alcance amplio y abarcador dentro de Anaconda Web. Es de aplicación obligatoria a todos los contratos, acuerdos y relaciones comerciales que Anaconda Web establezca con entidades externas que actúen como proveedores de bienes o servicios, independientemente de la naturaleza de dichos bienes o servicios. Esta política se extiende a todas las áreas de negocio y departamentos de Anaconda Web, asegurando una aplicación uniforme y consistente en toda la organización. La amplitud del alcance refleja el compromiso de Anaconda Web con la seguridad integral de su información, reconociendo que los riesgos pueden surgir en cualquier interacción con proveedores.</w:t>
      </w:r>
    </w:p>
    <w:p w14:paraId="63AA5022"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Este documento se aplica tanto a los nuevos contratos que se formalicen a partir de la fecha de entrada en vigor de esta política, como a las renovaciones o modificaciones de contratos existentes. En el caso de contratos preexistentes, Anaconda Web se esforzará por incorporar los requisitos de seguridad de esta política a través de adendas o anexos contractuales, en la medida en que sea posible y mutuamente acordado con el proveedor. La intención es que, a largo plazo, todos los contratos con proveedores de Anaconda Web incorporen los requisitos de seguridad definidos en este documento, estableciendo un estándar de seguridad consistente y elevado en toda la cadena de suministro.</w:t>
      </w:r>
    </w:p>
    <w:p w14:paraId="17D1077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Es importante destacar que esta política no solo se aplica a los proveedores que tienen acceso directo a los sistemas o la información de Anaconda Web, sino también a aquellos proveedores que, aunque no tengan acceso directo, puedan influir indirectamente en la seguridad de la información de la organización. Esto incluye, por ejemplo, proveedores de servicios de consultoría, proveedores de software, proveedores de servicios en la nube, y cualquier otra entidad que pueda tener un impacto en la confidencialidad, integridad o disponibilidad de la información de Anaconda Web. La gestión de la seguridad de la información en la cadena de suministro es una responsabilidad compartida, y esta política busca establecer un marco claro para la colaboración y el cumplimiento entre Anaconda Web y sus proveedores.</w:t>
      </w:r>
    </w:p>
    <w:p w14:paraId="49171A6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3. Requisitos de Seguridad del Proveedor</w:t>
      </w:r>
    </w:p>
    <w:p w14:paraId="165D66B2"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3.1 General</w:t>
      </w:r>
    </w:p>
    <w:p w14:paraId="18397CC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establece como requisito fundamental que todo proveedor, en el marco de cualquier acuerdo contractual, garantice que los servicios proporcionados, incluyendo los servicios suministrados, incorporen medidas de protección de seguridad adecuadas y proporcionales a los riesgos identificados. Esta exigencia implica que la seguridad no debe ser considerada como un elemento opcional o secundario, sino como un componente intrínseco y esencial de cualquier servicio prestado a Anaconda Web. La integración de la seguridad desde el diseño y la planificación de los servicios es crucial para asegurar la protección efectiva de la información.</w:t>
      </w:r>
    </w:p>
    <w:p w14:paraId="7073B38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En la prestación de servicios a Anaconda Web, los proveedores deben implementar medidas de seguridad que, como mínimo, cumplan con los requisitos especificados en el acuerdo contractual correspondiente y en la presente política. Estos requisitos mínimos establecen un nivel base de seguridad que todos los proveedores deben alcanzar, asegurando una protección consistente y homogénea de la información en toda la cadena de suministro. Anaconda Web se reserva el derecho de exigir medidas de seguridad adicionales o más robustas en función de la criticidad de la información involucrada, la naturaleza de los servicios prestados y los riesgos específicos identificados en cada caso.</w:t>
      </w:r>
    </w:p>
    <w:p w14:paraId="21BB43D2"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Es responsabilidad del proveedor asegurar que las medidas de seguridad implementadas sean efectivas, actualizadas y adaptadas a las amenazas y vulnerabilidades cambiantes del entorno digital. Esto implica un compromiso continuo con la mejora de la seguridad y la adopción de las mejores prácticas de la industria. Anaconda Web espera que sus proveedores demuestren una actitud proactiva en materia de seguridad, anticipándose a los riesgos y tomando medidas preventivas para proteger la información de manera eficaz. La seguridad de la información es una responsabilidad compartida entre Anaconda Web y sus proveedores, y la colaboración y la comunicación abierta son esenciales para alcanzar un nivel óptimo de protección en toda la cadena de suministro.</w:t>
      </w:r>
    </w:p>
    <w:p w14:paraId="282599D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3.2 Adhesión a ISO/IEC 27001</w:t>
      </w:r>
    </w:p>
    <w:p w14:paraId="458BC30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todos sus proveedores demuestren un compromiso formal con la seguridad de la información mediante la adhesión y el cumplimiento de la Norma Internacional ISO/IEC 27001. Esta norma, reconocida globalmente como el estándar de referencia para los Sistemas de Gestión de Seguridad de la Información (SGSI), proporciona un marco robusto y probado para la gestión sistemática de los riesgos de seguridad de la información. La adhesión a ISO/IEC 27001 por parte de los proveedores es un indicador clave de su compromiso con las mejores prácticas en seguridad y de su capacidad para proteger la información de Anaconda Web de manera efectiva.</w:t>
      </w:r>
    </w:p>
    <w:p w14:paraId="1DC6531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En cumplimiento de este requisito, Anaconda Web espera que los proveedores cuenten con una política de seguridad de la información documentada y actualizada que demuestre su adhesión a los principios y controles de ISO/IEC 27001. Esta política debe ser coherente con los requisitos de seguridad establecidos en los acuerdos contractuales con Anaconda Web y debe abarcar todos los aspectos relevantes de la seguridad de la información, incluyendo la gestión de riesgos, la seguridad física y lógica, la continuidad del negocio, la gestión de incidentes, y el cumplimiento normativo. La política de seguridad del proveedor debe ser un documento vivo, revisado y actualizado periódicamente para reflejar los cambios en el entorno de amenazas y las mejores prácticas emergentes.</w:t>
      </w:r>
    </w:p>
    <w:p w14:paraId="5C6E67E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Si bien la certificación ISO/IEC 27001 es altamente valorada por Anaconda Web como evidencia del compromiso del proveedor con la seguridad, no es un requisito obligatorio en todos los casos. Anaconda Web considerará otras formas de demostración de cumplimiento con la norma, como la autodeclaración de conformidad, la realización de auditorías externas independientes, o la presentación de informes de cumplimiento basados en el marco de ISO/IEC 27001. En cualquier caso, Anaconda Web se reserva el derecho de solicitar a los proveedores evidencia documentada de su adhesión a ISO/IEC 27001 y de verificar su cumplimiento a través de auditorías o cuestionarios de seguridad. El objetivo final es asegurar que los proveedores implementen un SGSI efectivo y que la seguridad de la información sea gestionada de manera sistemática y profesional en toda la cadena de suministro.</w:t>
      </w:r>
    </w:p>
    <w:p w14:paraId="12940A5E"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3.3 Compromisos de Seguridad del Proveedor</w:t>
      </w:r>
    </w:p>
    <w:p w14:paraId="545E73A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En el marco de los requisitos de seguridad, Anaconda Web establece una serie de compromisos específicos que los proveedores deben asumir y cumplir de manera rigurosa durante la vigencia del acuerdo contractual. Estos compromisos detallan las responsabilidades y obligaciones de los proveedores en relación con la seguridad de la información, abarcando aspectos críticos como el uso adecuado de los sistemas de seguridad, la capacitación del personal, y la gestión de cambios en las medidas de seguridad. El cumplimiento de estos compromisos es esencial para garantizar un nivel de seguridad adecuado y para mantener la confianza en la relación contractual a largo plazo.</w:t>
      </w:r>
    </w:p>
    <w:p w14:paraId="46873CF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Uno de los compromisos fundamentales es que los proveedores deben asegurar que los sistemas de seguridad y las herramientas administrativas proporcionadas por Anaconda Web o implementadas en el marco del acuerdo, sean utilizadas exclusivamente para los fines previstos y autorizados. Esto implica la prohibición de cualquier uso indebido, no autorizado o malicioso de estos sistemas y herramientas, así como la implementación de controles para prevenir y detectar cualquier actividad anómala o sospechosa. El uso adecuado de los sistemas de seguridad es crucial para mantener su efectividad y para evitar que se conviertan en vectores de ataque o vulnerabilidades que puedan comprometer la seguridad de la información de Anaconda Web.</w:t>
      </w:r>
    </w:p>
    <w:p w14:paraId="4D3A6FC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Otro compromiso clave es la obligación de los proveedores de proporcionar capacitación e información adecuada en materia de seguridad a todo el personal involucrado en la prestación de servicios a Anaconda Web. Esta capacitación debe abarcar los principios de seguridad de la información, los procedimientos de seguridad específicos del acuerdo, las responsabilidades individuales, y la concienciación sobre las amenazas y riesgos relevantes para la información de Anaconda Web. Un personal bien capacitado y consciente de la seguridad es la primera línea de defensa contra los incidentes de seguridad y un factor determinante para el éxito de cualquier programa de seguridad. Finalmente, los proveedores se comprometen a no introducir, retirar o modificar ninguna medida de seguridad implementada u ordenada por Anaconda Web sin obtener la aprobación previa y por escrito de Anaconda Web. Este compromiso asegura que cualquier cambio en la configuración de seguridad sea evaluado y autorizado por Anaconda Web, manteniendo el control sobre la postura de seguridad y evitando configuraciones no deseadas o que puedan comprometer la seguridad.</w:t>
      </w:r>
    </w:p>
    <w:p w14:paraId="55DFDB6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3.4 Persona de Contacto de Seguridad del Proveedor</w:t>
      </w:r>
    </w:p>
    <w:p w14:paraId="07F190C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Para asegurar una comunicación fluida y eficiente en materia de seguridad de la información, Anaconda Web requiere que cada proveedor designe una persona de contacto específica que actúe como responsable de seguridad para la relación contractual. Esta persona de contacto será el punto de enlace principal entre </w:t>
      </w:r>
      <w:r w:rsidRPr="00F46C58">
        <w:rPr>
          <w:rFonts w:asciiTheme="minorHAnsi" w:hAnsiTheme="minorHAnsi" w:cstheme="minorHAnsi"/>
          <w:lang w:val="es-CL"/>
        </w:rPr>
        <w:lastRenderedPageBreak/>
        <w:t>Anaconda Web y el proveedor en todos los asuntos relacionados con la seguridad de la información, facilitando la gestión de incidentes, la coordinación de auditorías, la resolución de consultas y la implementación de mejoras de seguridad. La designación de una persona de contacto de seguridad es esencial para establecer una comunicación directa y efectiva y para asegurar una respuesta rápida y coordinada ante cualquier eventualidad relacionada con la seguridad.</w:t>
      </w:r>
    </w:p>
    <w:p w14:paraId="594D0F1E"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persona de contacto de seguridad del proveedor debe ser un individuo con conocimientos y experiencia demostrables en seguridad de la información, con autoridad suficiente dentro de la organización del proveedor para tomar decisiones y coordinar acciones relacionadas con la seguridad. Idealmente, esta persona debería tener un rol de liderazgo en el área de seguridad del proveedor o ser un experto técnico con un profundo conocimiento de los sistemas y servicios involucrados en el acuerdo con Anaconda Web. La idoneidad y la disponibilidad de la persona de contacto de seguridad son factores importantes para garantizar una gestión efectiva de la seguridad en la relación contractual a largo plazo.</w:t>
      </w:r>
    </w:p>
    <w:p w14:paraId="2F42ED03" w14:textId="294B53F5"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los proveedores proporcionen la información de contacto completa de su</w:t>
      </w:r>
      <w:r>
        <w:rPr>
          <w:rFonts w:asciiTheme="minorHAnsi" w:hAnsiTheme="minorHAnsi" w:cstheme="minorHAnsi"/>
          <w:lang w:val="es-CL"/>
        </w:rPr>
        <w:t xml:space="preserve"> </w:t>
      </w:r>
      <w:r w:rsidRPr="00F46C58">
        <w:rPr>
          <w:rFonts w:asciiTheme="minorHAnsi" w:hAnsiTheme="minorHAnsi" w:cstheme="minorHAnsi"/>
          <w:lang w:val="es-CL"/>
        </w:rPr>
        <w:t>persona de contacto de seguridad, incluyendo su nombre completo, cargo, número de teléfono de contacto directo y dirección de correo electrónico institucional. Esta información debe ser comunicada a Anaconda Web al inicio del contrato y actualizada de manera oportuna en caso de cualquier cambio en la designación de la persona de contacto. Anaconda Web utilizará esta información para comunicarse con el proveedor en relación con cualquier asunto de seguridad, incluyendo la notificación de incidentes, la solicitud de información, la coordinación de pruebas de seguridad y la discusión de mejoras de seguridad. Una comunicación clara y eficiente a través de la persona de contacto de seguridad es fundamental para mantener una relación de seguridad sólida y colaborativa entre Anaconda Web y sus proveedores, y para asegurar la protección continua de la información.</w:t>
      </w:r>
    </w:p>
    <w:p w14:paraId="358B4EA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3.5 Informes de Cumplimiento de Seguridad</w:t>
      </w:r>
    </w:p>
    <w:p w14:paraId="3C54355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en su compromiso por asegurar el cumplimiento efectivo de los requisitos de seguridad de la información por parte de sus proveedores, se reserva el derecho de solicitar la presentación de informes de cumplimiento de seguridad. Estos informes constituyen una herramienta fundamental para verificar de manera objetiva y documentada que los proveedores están implementando y manteniendo las medidas de seguridad acordadas en el contrato y en la presente política. La solicitud de informes de cumplimiento permite a Anaconda Web evaluar de forma periódica la postura de seguridad de sus proveedores, identificar posibles áreas de mejora o incumplimiento, y tomar decisiones informadas para mitigar los riesgos de seguridad en la cadena de suministro.</w:t>
      </w:r>
    </w:p>
    <w:p w14:paraId="058FA6C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Los informes de cumplimiento de seguridad deberán ser elaborados por el proveedor de manera periódica, según se establezca en el acuerdo contractual o se solicite </w:t>
      </w:r>
      <w:r w:rsidRPr="00F46C58">
        <w:rPr>
          <w:rFonts w:asciiTheme="minorHAnsi" w:hAnsiTheme="minorHAnsi" w:cstheme="minorHAnsi"/>
          <w:lang w:val="es-CL"/>
        </w:rPr>
        <w:lastRenderedPageBreak/>
        <w:t>puntualmente por Anaconda Web. La frecuencia y el alcance de los informes podrán variar en función de la criticidad de la información involucrada, los riesgos identificados, la naturaleza de los servicios prestados y los requisitos específicos de cada contrato. Anaconda Web podrá especificar el formato, el contenido y los criterios de evaluación de los informes, incluyendo los controles de seguridad que deben ser objeto de evaluación y la evidencia de cumplimiento que debe ser proporcionada por el proveedor. La claridad en los requisitos de los informes facilita su elaboración por parte del proveedor y su posterior análisis y evaluación por parte de Anaconda Web.</w:t>
      </w:r>
    </w:p>
    <w:p w14:paraId="72FCBA2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información contenida en los informes de cumplimiento de seguridad será utilizada por Anaconda Web para evaluar el nivel de seguridad de los proveedores, identificar posibles deficiencias o incumplimientos, y tomar decisiones informadas sobre la gestión de riesgos y la continuidad de la relación contractual. En caso de identificarse deficiencias o áreas de mejora, Anaconda Web trabajará de manera colaborativa con el proveedor para establecer planes de acción correctiva y realizar un seguimiento de su implementación. La solicitud de informes de cumplimiento es un proceso constructivo y orientado a la mejora continua de la seguridad de la información en toda la cadena de suministro, fortaleciendo la relación de confianza y colaboración entre Anaconda Web y sus proveedores.</w:t>
      </w:r>
    </w:p>
    <w:p w14:paraId="647FA43E"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4. Organización de la Seguridad de la Información</w:t>
      </w:r>
    </w:p>
    <w:p w14:paraId="0FCCD27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4.1 Marco de Gestión de Seguridad</w:t>
      </w:r>
    </w:p>
    <w:p w14:paraId="3FB1EC7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exige que sus proveedores establezcan y mantengan un marco de gestión de seguridad de la información formal y documentado, que sirva como base para iniciar, implementar, operar, monitorear, revisar, mantener y mejorar la seguridad de la información en el contexto de los servicios prestados a Anaconda Web. Este marco de gestión debe ser coherente con los principios y controles de la norma ISO/IEC 27001, y debe abarcar todos los aspectos relevantes de la seguridad de la información, desde la definición de políticas y procedimientos hasta la asignación de responsabilidades y la medición del desempeño. La existencia de un marco de gestión de seguridad robusto y efectivo es fundamental para asegurar que la seguridad de la información se gestione de manera sistemática y proactiva en toda la organización del proveedor.</w:t>
      </w:r>
    </w:p>
    <w:p w14:paraId="27C8E8D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marco de gestión de seguridad del proveedor debe incluir, como mínimo, los siguientes elementos clave: una política de seguridad de la información que defina los principios y objetivos de seguridad, un proceso de gestión de riesgos que identifique, evalúe y trate los riesgos de seguridad de la información, controles de seguridad apropiados para mitigar los riesgos identificados, procedimientos operativos de seguridad que describan cómo se implementan y gestionan los controles, un programa de concienciación y capacitación en seguridad para el personal, un proceso de gestión de incidentes de seguridad para detectar, responder y recuperarse de los incidentes, y un proceso de revisión y mejora continua del SGSI. Estos elementos </w:t>
      </w:r>
      <w:r w:rsidRPr="00F46C58">
        <w:rPr>
          <w:rFonts w:asciiTheme="minorHAnsi" w:hAnsiTheme="minorHAnsi" w:cstheme="minorHAnsi"/>
          <w:lang w:val="es-CL"/>
        </w:rPr>
        <w:lastRenderedPageBreak/>
        <w:t>deben estar interrelacionados y trabajar de manera conjunta para proporcionar una gestión integral y efectiva de la seguridad de la información.</w:t>
      </w:r>
    </w:p>
    <w:p w14:paraId="619983F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espera que sus proveedores demuestren la implementación efectiva de su marco de gestión de seguridad de la información a través de evidencias documentales, registros de actividades de seguridad, informes de auditoría y otras formas de verificación. Anaconda Web se reserva el derecho de solicitar acceso a la documentación del marco de gestión de seguridad del proveedor, realizar auditorías de seguridad o solicitar la participación en cuestionarios de seguridad para evaluar la efectividad del marco y el nivel de cumplimiento de los requisitos de seguridad. El objetivo final es asegurar que los proveedores gestionen la seguridad de la información de manera profesional y sistemática, protegiendo los activos de información de Anaconda Web y manteniendo la confianza en la relación contractual.</w:t>
      </w:r>
    </w:p>
    <w:p w14:paraId="5969020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4.2 Gestión de Cambios de Personal</w:t>
      </w:r>
    </w:p>
    <w:p w14:paraId="2C7FE28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sus proveedores implementen y mantengan un proceso operativo y documentado para la gestión de cambios de personal interno que pueda afectar la seguridad de la información de Anaconda Web. Este proceso debe asegurar que cualquier cambio de personal, ya sea una nueva contratación, una transferencia interna, una promoción o una baja, que involucre o pueda involucrar a personal con acceso a los sistemas o la información de Anaconda Web, sea gestionado de manera segura y controlada. La gestión adecuada de los cambios de personal es fundamental para prevenir accesos no autorizados, fugas de información, y otros riesgos de seguridad asociados a la rotación de personal.</w:t>
      </w:r>
    </w:p>
    <w:p w14:paraId="4122CF1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El proceso de gestión de cambios de personal del proveedor debe incluir, como mínimo, los siguientes elementos: la identificación de los roles y responsabilidades que requieren acceso a los sistemas o la información de Anaconda Web, la definición de los procedimientos de incorporación y desvinculación del personal, la verificación de antecedentes y la realización de controles de seguridad para el personal de nuevo ingreso, la asignación y revocación de accesos a los sistemas y la información en función del rol y las responsabilidades del personal, la capacitación en seguridad para el personal de nuevo ingreso y la concienciación continua para todo el personal, y la gestión de la devolución de activos de la empresa y la revocación de accesos al finalizar la relación laboral. Estos elementos deben estar documentados y aplicarse de manera consistente en todos los casos de cambios de personal.</w:t>
      </w:r>
    </w:p>
    <w:p w14:paraId="6F6F1146"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exige que los proveedores informen a Anaconda Web de cualquier cambio de personal que afecte o pueda afectar al personal con acceso a los sistemas o la información de Anaconda Web dentro de un plazo máximo de treinta (30) días naturales desde que se produzca el cambio. Esta notificación debe incluir información relevante sobre el cambio, como el nombre del empleado afectado, su rol anterior y nuevo (si aplica), la fecha del cambio y cualquier otra información que Anaconda Web considere relevante. Además, los proveedores deben documentar y almacenar los </w:t>
      </w:r>
      <w:r w:rsidRPr="00F46C58">
        <w:rPr>
          <w:rFonts w:asciiTheme="minorHAnsi" w:hAnsiTheme="minorHAnsi" w:cstheme="minorHAnsi"/>
          <w:lang w:val="es-CL"/>
        </w:rPr>
        <w:lastRenderedPageBreak/>
        <w:t>registros de los cambios de personal para su revisión y auditoría, y deben estar en disposición de mostrar estos registros a Anaconda Web bajo solicitud. La transparencia y la comunicación oportuna de los cambios de personal son esenciales para mantener la seguridad de la información y la confianza en la relación contractual.</w:t>
      </w:r>
    </w:p>
    <w:p w14:paraId="12F6908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 Operaciones de Seguridad</w:t>
      </w:r>
    </w:p>
    <w:p w14:paraId="1814879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5.1 Copia de Seguridad y Medios Físicos</w:t>
      </w:r>
    </w:p>
    <w:p w14:paraId="66A30DF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5.1.1 Recuperación de Información y Sistemas</w:t>
      </w:r>
    </w:p>
    <w:p w14:paraId="185C841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sus proveedores implementen y mantengan un sistema de copias de seguridad robusto y efectivo para asegurar la recuperación de la información propiedad de Anaconda Web y el estado operativo de los sistemas en caso de desastre o fallo de los medios de almacenamiento. Este requisito es fundamental para garantizar la continuidad del negocio y la disponibilidad de los servicios prestados a Anaconda Web, minimizando el impacto de cualquier evento adverso que pueda afectar la infraestructura tecnológica del proveedor. El sistema de copias de seguridad debe ser diseñado e implementado de acuerdo con las mejores prácticas de la industria y debe ser probado y revisado periódicamente para asegurar su eficacia.</w:t>
      </w:r>
    </w:p>
    <w:p w14:paraId="304456C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El sistema de copias de seguridad del proveedor debe cubrir todos los componentes críticos de la infraestructura tecnológica que soporta los servicios prestados a Anaconda Web, incluyendo servidores, bases de datos, aplicaciones y datos. Las copias de seguridad deben realizarse de manera regular y automatizada, con una frecuencia adecuada a la criticidad de la información y los objetivos de tiempo de recuperación (RTO) y punto de recuperación (RPO) definidos para los servicios. Las copias de seguridad deben almacenarse en un lugar seguro y separado de la ubicación principal de los sistemas de producción, preferiblemente en una ubicación geográfica diferente, para protegerlas contra desastres que puedan afectar la ubicación principal. Además, las copias de seguridad deben estar protegidas contra accesos no autorizados y deben ser encriptadas para garantizar la confidencialidad de la información almacenada.</w:t>
      </w:r>
    </w:p>
    <w:p w14:paraId="48C0C8E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espera que sus proveedores documenten detalladamente su sistema de copias de seguridad, incluyendo la política de copias de seguridad, los procedimientos de copia de seguridad y restauración, los planes de pruebas y revisiones, y los mecanismos de almacenamiento y protección de las copias de seguridad. Anaconda Web se reserva el derecho de solicitar acceso a esta documentación, realizar auditorías de los procesos de copia de seguridad y restauración, y solicitar la realización de pruebas de recuperación para verificar la efectividad del sistema. La capacidad de recuperar la información y los sistemas de manera rápida y eficiente es un requisito crítico para asegurar la continuidad del negocio y la protección de los intereses de Anaconda Web.</w:t>
      </w:r>
    </w:p>
    <w:p w14:paraId="26E85F3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5.1.2 Retención de Copias de Seguridad</w:t>
      </w:r>
    </w:p>
    <w:p w14:paraId="3B99D99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establece que las copias de seguridad de la información propiedad de Anaconda Web deben ser retenidas por los proveedores durante un período mínimo de un (1) año, o por cualquier otro período de tiempo que se acuerde de manera explícita y por escrito entre Anaconda Web y el proveedor. Este requisito de retención de copias de seguridad tiene como objetivo asegurar la disponibilidad de la información durante un período de tiempo suficiente para cumplir con los requisitos legales, regulatorios y contractuales de Anaconda Web, así como para facilitar la recuperación de la información en caso de necesidad. El período de retención específico para cada tipo de información o servicio puede variar en función de las necesidades de negocio y los requisitos legales aplicables.</w:t>
      </w:r>
    </w:p>
    <w:p w14:paraId="183E0F9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período de retención de las copias de seguridad debe ser definido de manera clara y documentada en el acuerdo contractual entre Anaconda Web y el proveedor, especificando el tipo de información, la duración del período de retención y los criterios para la eliminación segura de las copias de seguridad al finalizar el período de retención. Anaconda Web se reserva el derecho de solicitar la extensión del período de retención de las copias de seguridad en casos justificados, </w:t>
      </w:r>
      <w:proofErr w:type="gramStart"/>
      <w:r w:rsidRPr="00F46C58">
        <w:rPr>
          <w:rFonts w:asciiTheme="minorHAnsi" w:hAnsiTheme="minorHAnsi" w:cstheme="minorHAnsi"/>
          <w:lang w:val="es-CL"/>
        </w:rPr>
        <w:t>como</w:t>
      </w:r>
      <w:proofErr w:type="gramEnd"/>
      <w:r w:rsidRPr="00F46C58">
        <w:rPr>
          <w:rFonts w:asciiTheme="minorHAnsi" w:hAnsiTheme="minorHAnsi" w:cstheme="minorHAnsi"/>
          <w:lang w:val="es-CL"/>
        </w:rPr>
        <w:t xml:space="preserve"> por ejemplo, en situaciones de litigio o investigación legal. Cualquier modificación del período de retención acordado inicialmente debe ser documentada y aprobada por ambas partes por escrito.</w:t>
      </w:r>
    </w:p>
    <w:p w14:paraId="1FE8C622"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Es responsabilidad del proveedor gestionar el ciclo de vida de las copias de seguridad, incluyendo la creación, el almacenamiento, la retención y la eliminación segura de las copias de seguridad de acuerdo con los requisitos establecidos por Anaconda Web y las políticas de retención de datos del proveedor. Los proveedores deben implementar controles para asegurar que las copias de seguridad se retengan durante el período de tiempo acordado y que se eliminen de manera segura y definitiva al finalizar dicho período, evitando la retención innecesaria de información y los riesgos asociados. La gestión adecuada de la retención de copias de seguridad es un aspecto importante de la protección de la información y el cumplimiento normativo.</w:t>
      </w:r>
    </w:p>
    <w:p w14:paraId="4005DB9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5.1.3 Rutinas y Procesos Documentados</w:t>
      </w:r>
    </w:p>
    <w:p w14:paraId="3BC7315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sus proveedores cuenten con rutinas y procesos documentados y actualizados para cumplir con sus obligaciones con respecto a la disponibilidad y seguridad de la Información Confidencial y los Datos de Anaconda Web. Estos procesos y rutinas documentadas deben abarcar todas las actividades relacionadas con la gestión de la seguridad de la información en el contexto de los servicios prestados a Anaconda Web, incluyendo la gestión de accesos, la monitorización de seguridad, la gestión de incidentes, la gestión de cambios, la gestión de copias de seguridad y restauración, la seguridad física y la continuidad del negocio. La existencia de procesos y rutinas documentadas es esencial para asegurar la consistencia, la repetibilidad y la eficacia de las operaciones de seguridad.</w:t>
      </w:r>
    </w:p>
    <w:p w14:paraId="63BD850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Los procesos y rutinas documentadas del proveedor deben ser coherentes con los requisitos de seguridad establecidos en el acuerdo contractual con Anaconda Web, las políticas de seguridad de Anaconda Web y las mejores prácticas de la industria en seguridad de la información, como las establecidas en la norma ISO/IEC 27001. La documentación de los procesos y rutinas debe ser clara, concisa y fácilmente comprensible para el personal del proveedor responsable de su ejecución. Los proveedores deben asegurar que el personal esté debidamente capacitado en los procesos y rutinas documentadas y que los sigan de manera rigurosa en el desempeño de sus funciones.</w:t>
      </w:r>
    </w:p>
    <w:p w14:paraId="78A4C82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se reserva el derecho de solicitar acceso a la documentación de los procesos y rutinas de seguridad del proveedor, realizar auditorías de los procesos y rutinas, y solicitar la demostración de su correcta implementación y ejecución. La existencia de procesos y rutinas documentadas y su cumplimiento efectivo son indicadores clave del nivel de madurez de la seguridad de la información del proveedor y de su capacidad para proteger la Información Confidencial y los Datos de Anaconda Web de manera adecuada. La revisión y actualización periódica de los procesos y rutinas documentadas es también esencial para asegurar su continua relevancia y eficacia en un entorno de amenazas en constante evolución.</w:t>
      </w:r>
    </w:p>
    <w:p w14:paraId="64A0BC3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5.1.4 Desmantelamiento y Destrucción Segura de Medios</w:t>
      </w:r>
    </w:p>
    <w:p w14:paraId="05608D3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En caso de que los medios físicos que contienen Información Confidencial y/o Datos de Anaconda Web deban ser desmantelados, retirados de servicio o desechados, Anaconda Web exige que sus proveedores traten dicha Información Confidencial y Datos de conformidad con lo dispuesto en la cláusula de Confidencialidad del acuerdo contractual y con los requisitos de seguridad establecidos en la presente política. Esto implica que los proveedores deben implementar procedimientos seguros y documentados para el desmantelamiento, la retirada de servicio y la destrucción de los medios físicos, garantizando que la Información Confidencial y los Datos de Anaconda Web no sean accesibles a personas no autorizadas y que se eliminen de manera definitiva e irreversible. La destrucción segura de los medios físicos es un control crítico para prevenir fugas de información y proteger la confidencialidad de los datos.</w:t>
      </w:r>
    </w:p>
    <w:p w14:paraId="6416B35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Cualquier devolución a Anaconda Web de Información Confidencial o Datos de Anaconda Web almacenados en medios físicos debe realizarse de manera segura, utilizando métodos de transporte y custodia adecuados para proteger la información contra accesos no autorizados, pérdidas o daños durante el tránsito. La destrucción de los medios físicos debe realizarse utilizando métodos seguros y certificados que garanticen que la información no pueda ser recreada o accedida posteriormente. Los métodos de destrucción seguros pueden incluir la desmagnetización, la trituración, la incineración o la destrucción física de los medios, dependiendo del tipo de medio y el nivel de seguridad requerido. Los proveedores deben contar con rutinas documentadas con respecto a la destrucción de medios físicos y deben poder mostrar </w:t>
      </w:r>
      <w:r w:rsidRPr="00F46C58">
        <w:rPr>
          <w:rFonts w:asciiTheme="minorHAnsi" w:hAnsiTheme="minorHAnsi" w:cstheme="minorHAnsi"/>
          <w:lang w:val="es-CL"/>
        </w:rPr>
        <w:lastRenderedPageBreak/>
        <w:t>pruebas de dicha destrucción a Anaconda Web bajo solicitud, como certificados de destrucción o registros de seguimiento de la destrucción.</w:t>
      </w:r>
    </w:p>
    <w:p w14:paraId="55EB4FE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El acceso a las copias de seguridad y a los medios físicos que contienen Información Confidencial y/o Datos de Anaconda Web debe ser controlado, registrado y gestionado de acuerdo con las rutinas establecidas en el Sistema de Gestión de Seguridad de la Información (SGSI) del proveedor, en consonancia con los principios y controles de la norma ISO/IEC 27001. Esto implica la implementación de controles de acceso físico y lógico, la monitorización de los accesos, el registro de las actividades de acceso, y la revisión periódica de los registros de acceso. La gestión adecuada del acceso a las copias de seguridad y los medios físicos es fundamental para proteger la confidencialidad, la integridad y la disponibilidad de la Información Confidencial y los Datos de Anaconda Web.</w:t>
      </w:r>
    </w:p>
    <w:p w14:paraId="3F64F9F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5.2 Registros de Seguridad y Monitoreo</w:t>
      </w:r>
    </w:p>
    <w:p w14:paraId="1FD6DA5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5.2.1 Monitoreo de Servicios Suministrados</w:t>
      </w:r>
    </w:p>
    <w:p w14:paraId="1083126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sus proveedores implementen un sistema de monitoreo de seguridad para los Servicios Suministrados, con el objetivo de detectar desviaciones de su política de control de acceso y proporcionar evidencia en caso de incidentes de seguridad de la información. El monitoreo de seguridad es una actividad esencial para la detección temprana de posibles incidentes de seguridad, la identificación de vulnerabilidades y la mejora continua de la postura de seguridad. El sistema de monitoreo debe ser capaz de registrar y analizar eventos de seguridad relevantes, generar alertas ante actividades sospechosas o anómalas, y proporcionar información forense en caso de incidentes de seguridad confirmados.</w:t>
      </w:r>
    </w:p>
    <w:p w14:paraId="0F64AD6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sistema de monitoreo de seguridad del proveedor debe cubrir todos los componentes críticos de los Servicios Suministrados, incluyendo sistemas operativos, aplicaciones, bases de datos, redes y dispositivos de seguridad. El monitoreo debe realizarse de manera continua y en tiempo real, utilizando herramientas de monitorización automatizadas y configuradas para detectar una amplia gama de eventos de seguridad relevantes, como intentos de acceso no autorizados, modificaciones no autorizadas de configuración, ataques de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anomalías de red y otros indicadores de compromiso. Los registros de seguridad generados por el sistema de monitoreo deben ser almacenados de manera segura, protegidos contra modificaciones no autorizadas y retenidos durante un período de tiempo adecuado para fines de análisis forense y cumplimiento normativo.</w:t>
      </w:r>
    </w:p>
    <w:p w14:paraId="5791D061" w14:textId="2DD89A4A" w:rsidR="00F46C58" w:rsidRPr="00F46C58" w:rsidRDefault="00F46C58" w:rsidP="00E413A8">
      <w:pPr>
        <w:pStyle w:val="NormalWeb"/>
        <w:ind w:left="720"/>
        <w:jc w:val="both"/>
        <w:rPr>
          <w:rFonts w:asciiTheme="minorHAnsi" w:hAnsiTheme="minorHAnsi" w:cstheme="minorHAnsi"/>
          <w:lang w:val="es-CL"/>
        </w:rPr>
      </w:pPr>
      <w:r w:rsidRPr="00F46C58">
        <w:rPr>
          <w:rFonts w:asciiTheme="minorHAnsi" w:hAnsiTheme="minorHAnsi" w:cstheme="minorHAnsi"/>
          <w:lang w:val="es-CL"/>
        </w:rPr>
        <w:t>En caso de detectarse un incidente de seguridad o una desviación de la política de control de acceso</w:t>
      </w:r>
      <w:r w:rsidR="00E413A8">
        <w:rPr>
          <w:rFonts w:asciiTheme="minorHAnsi" w:hAnsiTheme="minorHAnsi" w:cstheme="minorHAnsi"/>
          <w:lang w:val="es-CL"/>
        </w:rPr>
        <w:t xml:space="preserve"> </w:t>
      </w:r>
      <w:r w:rsidRPr="00F46C58">
        <w:rPr>
          <w:rFonts w:asciiTheme="minorHAnsi" w:hAnsiTheme="minorHAnsi" w:cstheme="minorHAnsi"/>
          <w:lang w:val="es-CL"/>
        </w:rPr>
        <w:t xml:space="preserve">detectada por el sistema de monitoreo, Anaconda Web espera que el proveedor reaccione de manera rápida y efectiva, siguiendo los procedimientos de gestión de incidentes de seguridad acordados y notificando a Anaconda Web de acuerdo con los plazos y canales de comunicación establecidos en el contrato. El </w:t>
      </w:r>
      <w:r w:rsidRPr="00F46C58">
        <w:rPr>
          <w:rFonts w:asciiTheme="minorHAnsi" w:hAnsiTheme="minorHAnsi" w:cstheme="minorHAnsi"/>
          <w:lang w:val="es-CL"/>
        </w:rPr>
        <w:lastRenderedPageBreak/>
        <w:t>sistema de monitoreo de seguridad debe ser configurado y gestionado de manera proactiva para asegurar su eficacia y su continua adaptación a las nuevas amenazas y vulnerabilidades.</w:t>
      </w:r>
    </w:p>
    <w:p w14:paraId="0FF3FA0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5.2.2 Revisión y Análisis de Registros</w:t>
      </w:r>
    </w:p>
    <w:p w14:paraId="1DCC6BE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cuente con una rutina documentada para la revisión y el análisis periódico de los registros de seguridad generados por el sistema de monitoreo, con el fin de identificar intentos de intrusión e incidentes relacionados con la seguridad. La revisión y el análisis de registros son actividades proactivas de seguridad que permiten detectar patrones de ataque, identificar vulnerabilidades de seguridad, evaluar la eficacia de los controles de seguridad y obtener información valiosa para la mejora continua de la seguridad. La rutina documentada para la revisión y el análisis de registros debe especificar la frecuencia de las revisiones, los tipos de registros que se deben analizar, los criterios para la identificación de eventos sospechosos, los procedimientos de escalamiento y respuesta ante incidentes, y las responsabilidades del personal involucrado en estas actividades.</w:t>
      </w:r>
    </w:p>
    <w:p w14:paraId="4654A36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rutina documentada para la revisión y el análisis de registros debe ser mostrada a Anaconda Web bajo solicitud, para que Anaconda Web pueda verificar que el proveedor cuenta con un proceso adecuado y efectivo para la monitorización y análisis de los eventos de seguridad. La frecuencia de la revisión y análisis de registros debe ser adecuada a la criticidad de los Servicios Suministrados y los riesgos de seguridad asociados, siendo recomendable realizar revisiones al menos semanalmente para los sistemas críticos y mensualmente para los sistemas menos críticos. El análisis de los registros debe ser realizado por personal con conocimientos y experiencia en seguridad de la información y en el uso de herramientas de análisis de registros. Los resultados del análisis de registros deben ser documentados y utilizados para la toma de decisiones en materia de seguridad, como la implementación de medidas correctivas, la mejora de los controles de seguridad y la actualización de los procedimientos de seguridad.</w:t>
      </w:r>
    </w:p>
    <w:p w14:paraId="380DBDD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5.3 Gestión de Incidentes de Seguridad</w:t>
      </w:r>
    </w:p>
    <w:p w14:paraId="02390B5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5.3.1 Método Estandarizado de Gestión de Incidentes</w:t>
      </w:r>
    </w:p>
    <w:p w14:paraId="6174FCD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exige que el proveedor acuerde con Anaconda Web un método estandarizado para manejar y reportar incidentes de seguridad relacionados con los servicios prestados a Anaconda Web. La gestión efectiva de incidentes de seguridad es crucial para minimizar el impacto de los incidentes, contener los daños, restaurar los servicios afectados y prevenir la recurrencia de incidentes similares en el futuro. El método estandarizado de gestión de incidentes debe ser documentado, probado y revisado periódicamente, y debe ser conocido y entendido por todo el personal del proveedor involucrado en la prestación de servicios a Anaconda Web.</w:t>
      </w:r>
    </w:p>
    <w:p w14:paraId="6013D39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 xml:space="preserve">El método estandarizado de gestión de incidentes debe incluir, como mínimo, los siguientes elementos: la definición de un incidente de seguridad, los procedimientos para la detección, clasificación y priorización de incidentes, los roles y responsabilidades del personal involucrado en la gestión de incidentes, los canales de comunicación y notificación de incidentes, los procedimientos para la contención, erradicación y recuperación de incidentes, los procedimientos para el análisis </w:t>
      </w:r>
      <w:proofErr w:type="spellStart"/>
      <w:r w:rsidRPr="00F46C58">
        <w:rPr>
          <w:rFonts w:asciiTheme="minorHAnsi" w:hAnsiTheme="minorHAnsi" w:cstheme="minorHAnsi"/>
          <w:lang w:val="es-CL"/>
        </w:rPr>
        <w:t>post-incidente</w:t>
      </w:r>
      <w:proofErr w:type="spellEnd"/>
      <w:r w:rsidRPr="00F46C58">
        <w:rPr>
          <w:rFonts w:asciiTheme="minorHAnsi" w:hAnsiTheme="minorHAnsi" w:cstheme="minorHAnsi"/>
          <w:lang w:val="es-CL"/>
        </w:rPr>
        <w:t xml:space="preserve"> y la documentación de las lecciones aprendidas, y los procedimientos para la escalamiento a Anaconda Web en caso de incidentes graves o que afecten a la información de Anaconda Web. La modalidad acordada para la gestión de incidentes de seguridad debe ser formalizada en el Acuerdo de Nivel de Servicio (SLA) entre Anaconda Web y el proveedor, especificando los plazos de respuesta, los canales de comunicación y los procedimientos de escalamiento.</w:t>
      </w:r>
    </w:p>
    <w:p w14:paraId="73A832E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espera que sus proveedores cuenten con un equipo de respuesta a incidentes de seguridad (CSIRT) o un equipo similar, con personal capacitado y con experiencia en la gestión de incidentes de seguridad. El proveedor debe realizar pruebas periódicas del plan de gestión de incidentes, como simulacros de incidentes, para asegurar su eficacia y la preparación del equipo de respuesta a incidentes. En caso de producirse un incidente de seguridad que afecte a los servicios prestados a Anaconda Web o a la información de Anaconda Web, el proveedor debe seguir el método estandarizado de gestión de incidentes acordado, notificar a Anaconda Web de manera oportuna y colaborar con Anaconda Web en la investigación y resolución del incidente.</w:t>
      </w:r>
    </w:p>
    <w:p w14:paraId="16B5778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5.4 Protección contra </w:t>
      </w:r>
      <w:proofErr w:type="gramStart"/>
      <w:r w:rsidRPr="00F46C58">
        <w:rPr>
          <w:rFonts w:asciiTheme="minorHAnsi" w:hAnsiTheme="minorHAnsi" w:cstheme="minorHAnsi"/>
          <w:lang w:val="es-CL"/>
        </w:rPr>
        <w:t>Malware</w:t>
      </w:r>
      <w:proofErr w:type="gramEnd"/>
    </w:p>
    <w:p w14:paraId="4AB62A2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5.4.1 Implementación y Actualización de Protección</w:t>
      </w:r>
    </w:p>
    <w:p w14:paraId="497C5DB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requiere que el proveedor se asegure en todo momento de que exista y se implemente una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adecuada y actualizada en todos los sistemas y dispositivos utilizados para la prestación de servicios a Anaconda Web.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es un control de seguridad fundamental para prevenir, detectar y eliminar software malicioso, como virus informáticos, gusanos, troyanos, spyware, adware y otros objetos maliciosos, que pueden comprometer la confidencialidad, integridad y disponibilidad de la información de Anaconda Web.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debe ser implementada en todos los puntos de entrada y salida de la red del proveedor y en todos los dispositivos finales, como servidores, equipos de escritorio, portátiles y dispositivos móviles.</w:t>
      </w:r>
    </w:p>
    <w:p w14:paraId="4324ABE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debe incluir, como mínimo, las siguientes funcionalidades: software antivirus, software anti-spyware, software </w:t>
      </w:r>
      <w:proofErr w:type="spellStart"/>
      <w:r w:rsidRPr="00F46C58">
        <w:rPr>
          <w:rFonts w:asciiTheme="minorHAnsi" w:hAnsiTheme="minorHAnsi" w:cstheme="minorHAnsi"/>
          <w:lang w:val="es-CL"/>
        </w:rPr>
        <w:t>anti-adware</w:t>
      </w:r>
      <w:proofErr w:type="spellEnd"/>
      <w:r w:rsidRPr="00F46C58">
        <w:rPr>
          <w:rFonts w:asciiTheme="minorHAnsi" w:hAnsiTheme="minorHAnsi" w:cstheme="minorHAnsi"/>
          <w:lang w:val="es-CL"/>
        </w:rPr>
        <w:t xml:space="preserve">, protección contra </w:t>
      </w:r>
      <w:proofErr w:type="spellStart"/>
      <w:r w:rsidRPr="00F46C58">
        <w:rPr>
          <w:rFonts w:asciiTheme="minorHAnsi" w:hAnsiTheme="minorHAnsi" w:cstheme="minorHAnsi"/>
          <w:lang w:val="es-CL"/>
        </w:rPr>
        <w:t>rootkits</w:t>
      </w:r>
      <w:proofErr w:type="spellEnd"/>
      <w:r w:rsidRPr="00F46C58">
        <w:rPr>
          <w:rFonts w:asciiTheme="minorHAnsi" w:hAnsiTheme="minorHAnsi" w:cstheme="minorHAnsi"/>
          <w:lang w:val="es-CL"/>
        </w:rPr>
        <w:t xml:space="preserve">, protección de correo electrónico, protección de navegación web y firewall personal. El software de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debe estar configurado de manera óptima para proporcionar una protección efectiva y debe ser gestionado de manera centralizada para facilitar su administración y </w:t>
      </w:r>
      <w:r w:rsidRPr="00F46C58">
        <w:rPr>
          <w:rFonts w:asciiTheme="minorHAnsi" w:hAnsiTheme="minorHAnsi" w:cstheme="minorHAnsi"/>
          <w:lang w:val="es-CL"/>
        </w:rPr>
        <w:lastRenderedPageBreak/>
        <w:t xml:space="preserve">actualización. Anaconda Web espera que sus proveedores seleccionen soluciones de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de fabricantes reconocidos y con buena reputación en el mercado, y que mantengan estas soluciones actualizadas y correctamente configuradas en todo momento.</w:t>
      </w:r>
    </w:p>
    <w:p w14:paraId="70E4402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5.4.2 Actualización Oportuna de Protección</w:t>
      </w:r>
    </w:p>
    <w:p w14:paraId="7F7E9DB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establece que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debe ser actualizada e implementada a más tardar treinta (30) días después de la fecha de lanzamiento del parche o de la nueva versión de las firmas de malware por parte del fabricante del software de protección. La actualización oportuna de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es esencial para asegurar su eficacia frente a las nuevas amenazas y variantes de malware que surgen continuamente. Los fabricantes de software de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publican regularmente actualizaciones de firmas de malware y parches de seguridad para corregir vulnerabilidades y mejorar la capacidad de detección y eliminación de malware. Los proveedores deben implementar un proceso automatizado para la descarga e instalación de estas actualizaciones de manera regular y oportuna.</w:t>
      </w:r>
    </w:p>
    <w:p w14:paraId="3776600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plazo máximo de treinta (30) días para la actualización de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se considera un plazo razonable para asegurar una protección efectiva sin generar un riesgo excesivo para la información de Anaconda Web. En casos de amenazas de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críticas o emergentes, Anaconda Web puede requerir a sus proveedores la implementación de actualizaciones de protección en un plazo más corto. Los proveedores deben monitorizar de manera proactiva las alertas de seguridad y las recomendaciones de los fabricantes de software de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y deben tomar medidas inmediatas para implementar las actualizaciones necesarias en sus sistemas y dispositivos. La falta de actualización oportuna de la protección contra </w:t>
      </w:r>
      <w:proofErr w:type="gramStart"/>
      <w:r w:rsidRPr="00F46C58">
        <w:rPr>
          <w:rFonts w:asciiTheme="minorHAnsi" w:hAnsiTheme="minorHAnsi" w:cstheme="minorHAnsi"/>
          <w:lang w:val="es-CL"/>
        </w:rPr>
        <w:t>malware</w:t>
      </w:r>
      <w:proofErr w:type="gramEnd"/>
      <w:r w:rsidRPr="00F46C58">
        <w:rPr>
          <w:rFonts w:asciiTheme="minorHAnsi" w:hAnsiTheme="minorHAnsi" w:cstheme="minorHAnsi"/>
          <w:lang w:val="es-CL"/>
        </w:rPr>
        <w:t xml:space="preserve"> puede aumentar significativamente el riesgo de infección por malware y comprometer la seguridad de la información de Anaconda Web.</w:t>
      </w:r>
    </w:p>
    <w:p w14:paraId="534FF7C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5.5 Parches de Seguridad</w:t>
      </w:r>
    </w:p>
    <w:p w14:paraId="3DE1E02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5.5.1 Implementación Oportuna de Parches Críticos</w:t>
      </w:r>
    </w:p>
    <w:p w14:paraId="1D60A42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de que todos los parches de seguridad críticos que sean relevantes para todo el software en uso operativo en los sistemas utilizados para la prestación de servicios a Anaconda Web se implementen a más tardar sesenta (60) días después de la fecha de lanzamiento del parche por parte del fabricante del software. La aplicación oportuna de parches de seguridad es un control de seguridad esencial para corregir vulnerabilidades de seguridad en el software y prevenir la explotación de estas vulnerabilidades por parte de atacantes. Los parches de seguridad críticos son aquellos que corrigen vulnerabilidades que pueden ser explotadas de manera fácil y que pueden tener un impacto significativo en la seguridad de los sistemas y la información.</w:t>
      </w:r>
    </w:p>
    <w:p w14:paraId="1F86A5FE"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El plazo máximo de sesenta (60) días para la implementación de parches de seguridad críticos se considera un plazo razonable para permitir a los proveedores probar y desplegar los parches en sus entornos operativos sin generar un riesgo excesivo para la información de Anaconda Web. En casos de vulnerabilidades de seguridad críticas o de alta gravedad, Anaconda Web puede requerir a sus proveedores la implementación de parches de seguridad en un plazo más corto. Los proveedores deben monitorizar de manera proactiva los avisos de seguridad y las recomendaciones de los fabricantes de software, y deben priorizar la implementación de parches de seguridad críticos en sus sistemas. El incumplimiento de la aplicación oportuna de parches de seguridad críticos puede dejar los sistemas vulnerables a ataques y comprometer la seguridad de la información de Anaconda Web.</w:t>
      </w:r>
    </w:p>
    <w:p w14:paraId="0B9AC6B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5.6 Sistema de Prevención de Intrusiones o Solución Equivalente</w:t>
      </w:r>
    </w:p>
    <w:p w14:paraId="4BC6DC62"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5.6.1 Instalación y Actualización del Sistema</w:t>
      </w:r>
    </w:p>
    <w:p w14:paraId="27017D6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en todo momento de que se instale un sistema de prevención de intrusiones (IPS) adecuado y actualizado, o una solución equivalente, en la infraestructura de red utilizada para la prestación de servicios a Anaconda Web. Un sistema de prevención de intrusiones (IPS) es un control de seguridad que monitoriza el tráfico de red en tiempo real y detecta y bloquea automáticamente los intentos de intrusión y los ataques maliciosos. Un IPS complementa las funcionalidades de un firewall y proporciona una capa adicional de seguridad para proteger los sistemas y la información de Anaconda Web contra ataques de red. En caso de que el proveedor no implemente un IPS, debe implementar una solución equivalente que proporcione un nivel de protección similar contra intrusiones de red.</w:t>
      </w:r>
    </w:p>
    <w:p w14:paraId="7F33F40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sistema de prevención de intrusiones (IPS) o la solución equivalente debe estar configurado de manera óptima para detectar y bloquear una amplia gama de ataques de red conocidos y desconocidos, incluyendo ataques de denegación de servicio (DoS), ataques de inyección SQL, ataques de </w:t>
      </w:r>
      <w:proofErr w:type="spellStart"/>
      <w:r w:rsidRPr="00F46C58">
        <w:rPr>
          <w:rFonts w:asciiTheme="minorHAnsi" w:hAnsiTheme="minorHAnsi" w:cstheme="minorHAnsi"/>
          <w:lang w:val="es-CL"/>
        </w:rPr>
        <w:t>cross</w:t>
      </w:r>
      <w:proofErr w:type="spellEnd"/>
      <w:r w:rsidRPr="00F46C58">
        <w:rPr>
          <w:rFonts w:asciiTheme="minorHAnsi" w:hAnsiTheme="minorHAnsi" w:cstheme="minorHAnsi"/>
          <w:lang w:val="es-CL"/>
        </w:rPr>
        <w:t xml:space="preserve">-site scripting (XSS), ataques de buffer </w:t>
      </w:r>
      <w:proofErr w:type="spellStart"/>
      <w:r w:rsidRPr="00F46C58">
        <w:rPr>
          <w:rFonts w:asciiTheme="minorHAnsi" w:hAnsiTheme="minorHAnsi" w:cstheme="minorHAnsi"/>
          <w:lang w:val="es-CL"/>
        </w:rPr>
        <w:t>overflow</w:t>
      </w:r>
      <w:proofErr w:type="spellEnd"/>
      <w:r w:rsidRPr="00F46C58">
        <w:rPr>
          <w:rFonts w:asciiTheme="minorHAnsi" w:hAnsiTheme="minorHAnsi" w:cstheme="minorHAnsi"/>
          <w:lang w:val="es-CL"/>
        </w:rPr>
        <w:t xml:space="preserve"> y otros tipos de ataques. El IPS debe ser actualizado regularmente con las últimas firmas de ataque y reglas de detección para asegurar su eficacia frente a las nuevas amenazas. Anaconda Web espera que sus proveedores seleccionen soluciones de IPS de fabricantes reconocidos y con buena reputación en el mercado, y que mantengan estas soluciones actualizadas y correctamente configuradas en todo momento.</w:t>
      </w:r>
    </w:p>
    <w:p w14:paraId="0725080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5.6.2 Rutina de Actualización Documentada</w:t>
      </w:r>
    </w:p>
    <w:p w14:paraId="32B1046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requiere que el sistema de prevención de intrusiones (IPS), o la solución equivalente, se actualice de acuerdo con una rutina documentada que se alinee con la recomendación del fabricante del producto. La rutina de actualización documentada debe especificar la frecuencia de las actualizaciones, los procedimientos </w:t>
      </w:r>
      <w:r w:rsidRPr="00F46C58">
        <w:rPr>
          <w:rFonts w:asciiTheme="minorHAnsi" w:hAnsiTheme="minorHAnsi" w:cstheme="minorHAnsi"/>
          <w:lang w:val="es-CL"/>
        </w:rPr>
        <w:lastRenderedPageBreak/>
        <w:t>para la descarga e instalación de las actualizaciones, los responsables de la gestión de las actualizaciones, y los mecanismos de verificación de la correcta aplicación de las actualizaciones. La actualización regular y oportuna del IPS es esencial para asegurar su eficacia frente a las nuevas amenazas y vulnerabilidades que surgen continuamente en el entorno de red.</w:t>
      </w:r>
    </w:p>
    <w:p w14:paraId="4C01B3E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rutina de actualización documentada del IPS debe ser mostrada a Anaconda Web bajo solicitud, para que Anaconda Web pueda verificar que el proveedor cuenta con un proceso adecuado y efectivo para la gestión de las actualizaciones del IPS. La frecuencia de las actualizaciones debe ser al menos semanal, o con mayor frecuencia si el fabricante del producto recomienda actualizaciones más frecuentes. Los proveedores deben monitorizar de manera proactiva los avisos de seguridad y las recomendaciones de los fabricantes de IPS, y deben tomar medidas inmediatas para implementar las actualizaciones necesarias en sus sistemas de IPS. La falta de actualización regular del IPS puede dejar la red vulnerable a ataques y comprometer la seguridad de la información de Anaconda Web.</w:t>
      </w:r>
    </w:p>
    <w:p w14:paraId="7860C89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5.7 Comunicación a Través de Redes Internas</w:t>
      </w:r>
    </w:p>
    <w:p w14:paraId="33FC30DB"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5.7.1 Protección de Redes Internas No Públicas</w:t>
      </w:r>
    </w:p>
    <w:p w14:paraId="6CEB1FE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de que cualquier red interna no pública utilizada por el proveedor para la prestación de servicios a Anaconda Web se construya y proteja de tal manera que solo sea posible el acceso autorizado. Las redes internas no públicas son aquellas redes que no están accesibles directamente desde Internet y que se utilizan para la comunicación interna dentro de la organización del proveedor. La protección de las redes internas no públicas es esencial para prevenir accesos no autorizados a los sistemas y la información de Anaconda Web desde dentro de la red del proveedor.</w:t>
      </w:r>
    </w:p>
    <w:p w14:paraId="133361F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protección de las redes internas no públicas debe incluir, como mínimo, los siguientes controles de seguridad: la segmentación de la red en zonas de seguridad con diferentes niveles de acceso, la implementación de firewalls internos para controlar el tráfico entre las zonas de seguridad, la autenticación y autorización robusta de los usuarios y dispositivos que acceden a la red, la monitorización del tráfico de red para detectar actividades sospechosas, y la aplicación de políticas de seguridad de red consistentes en toda la red interna. El diseño y la implementación de la red interna no pública deben seguir los principios de seguridad por diseño y defensa en profundidad, y deben ser revisados y actualizados periódicamente para asegurar su eficacia.</w:t>
      </w:r>
    </w:p>
    <w:p w14:paraId="35422F8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5.8 Comunicación a Través de Redes Públicas</w:t>
      </w:r>
    </w:p>
    <w:p w14:paraId="4727008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5.8.1 Mecanismos de Seguridad en Redes Públicas</w:t>
      </w:r>
    </w:p>
    <w:p w14:paraId="3E4B04E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Anaconda Web requiere que el proveedor se asegure de que cuando el proveedor utilice redes públicas (Internet) para la comunicación relacionada con la prestación de servicios a Anaconda Web, existan mecanismos de seguridad apropiados para que no sea posible el acceso no autorizado a la información transmitida a través de estas redes. Las redes públicas, como Internet, son redes inherentemente inseguras y están expuestas a una amplia gama de amenazas de seguridad. La utilización de redes públicas para la comunicación de información confidencial requiere la implementación de mecanismos de seguridad robustos para proteger la información contra accesos no autorizados, interceptación, modificación o divulgación.</w:t>
      </w:r>
    </w:p>
    <w:p w14:paraId="5F07893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Los mecanismos de seguridad apropiados para la comunicación a través de redes públicas deben incluir, como mínimo, los siguientes controles: el uso de protocolos de comunicación seguros y encriptados, como HTTPS para la navegación web, SFTP para la transferencia de archivos y VPN para el acceso remoto, la autenticación y autorización robusta de los usuarios que acceden a los servicios a través de redes públicas, la monitorización del tráfico de red para detectar actividades sospechosas, y la implementación de firewalls perimetrales para controlar el tráfico entrante y saliente de la red del proveedor. La selección e implementación de los mecanismos de seguridad para redes públicas deben ser proporcionales a los riesgos de seguridad asociados a la información que se transmite a través de estas redes.</w:t>
      </w:r>
    </w:p>
    <w:p w14:paraId="3F284D36"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5.8.2 Encriptación de Comunicaciones Confidenciales</w:t>
      </w:r>
    </w:p>
    <w:p w14:paraId="0826F3F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de que cuando la Información Confidencial o los Datos de Anaconda Web se comuniquen a través de una red pública, se encripten utilizando protocolos de encriptación robustos y algoritmos de encriptación fuertes. Específicamente, Anaconda Web especifica que las comunicaciones confidenciales deben encriptarse con SSL/TLS con claves de encriptación de AES-128 bits o equivalente para encriptación simétrica y RSA-2048 bits o equivalente para encriptación asimétrica, o mediante otra solución de encriptación que haya sido aprobada por escrito por Anaconda Web de antemano. La encriptación de las comunicaciones confidenciales es un control de seguridad esencial para proteger la confidencialidad de la información durante la transmisión a través de redes públicas.</w:t>
      </w:r>
    </w:p>
    <w:p w14:paraId="596A6BC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Los protocolos de encriptación SSL/TLS con los algoritmos de encriptación especificados (AES-128 bits y RSA-2048 bits) se consideran estándares de la industria y proporcionan un nivel de seguridad adecuado para la protección de la información confidencial en la mayoría de los casos. En caso de que el proveedor proponga utilizar una solución de encriptación diferente, debe obtener la aprobación previa y por escrito de Anaconda Web, demostrando que la solución propuesta proporciona un nivel de seguridad equivalente o superior a los protocolos y algoritmos especificados. La implementación correcta y la configuración adecuada de los protocolos de encriptación son fundamentales para asegurar la protección efectiva de las comunicaciones confidenciales.</w:t>
      </w:r>
    </w:p>
    <w:p w14:paraId="62B48BD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5.9 Comunicación a Través de Redes Inalámbricas</w:t>
      </w:r>
    </w:p>
    <w:p w14:paraId="436601A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5.9.1 Uso de Encriptación WPA2 o Superior</w:t>
      </w:r>
    </w:p>
    <w:p w14:paraId="3B59A31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requiere que el proveedor se comprometa a utilizar únicamente comunicaciones electrónicas internas a través de redes inalámbricas cuando se utilice encriptación WPA2 o superior, de acuerdo con las recomendaciones del fabricante del producto. Las redes inalámbricas, especialmente las redes </w:t>
      </w:r>
      <w:proofErr w:type="spellStart"/>
      <w:r w:rsidRPr="00F46C58">
        <w:rPr>
          <w:rFonts w:asciiTheme="minorHAnsi" w:hAnsiTheme="minorHAnsi" w:cstheme="minorHAnsi"/>
          <w:lang w:val="es-CL"/>
        </w:rPr>
        <w:t>Wi</w:t>
      </w:r>
      <w:proofErr w:type="spellEnd"/>
      <w:r w:rsidRPr="00F46C58">
        <w:rPr>
          <w:rFonts w:asciiTheme="minorHAnsi" w:hAnsiTheme="minorHAnsi" w:cstheme="minorHAnsi"/>
          <w:lang w:val="es-CL"/>
        </w:rPr>
        <w:t>-Fi, son inherentemente menos seguras que las redes cableadas y son más vulnerables a la interceptación de comunicaciones y a accesos no autorizados. La encriptación de las comunicaciones inalámbricas es un control de seguridad esencial para proteger la confidencialidad e integridad de la información transmitida a través de redes inalámbricas.</w:t>
      </w:r>
    </w:p>
    <w:p w14:paraId="78D2207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encriptación WPA2 (</w:t>
      </w:r>
      <w:proofErr w:type="spellStart"/>
      <w:r w:rsidRPr="00F46C58">
        <w:rPr>
          <w:rFonts w:asciiTheme="minorHAnsi" w:hAnsiTheme="minorHAnsi" w:cstheme="minorHAnsi"/>
          <w:lang w:val="es-CL"/>
        </w:rPr>
        <w:t>Wi</w:t>
      </w:r>
      <w:proofErr w:type="spellEnd"/>
      <w:r w:rsidRPr="00F46C58">
        <w:rPr>
          <w:rFonts w:asciiTheme="minorHAnsi" w:hAnsiTheme="minorHAnsi" w:cstheme="minorHAnsi"/>
          <w:lang w:val="es-CL"/>
        </w:rPr>
        <w:t xml:space="preserve">-Fi </w:t>
      </w:r>
      <w:proofErr w:type="spellStart"/>
      <w:r w:rsidRPr="00F46C58">
        <w:rPr>
          <w:rFonts w:asciiTheme="minorHAnsi" w:hAnsiTheme="minorHAnsi" w:cstheme="minorHAnsi"/>
          <w:lang w:val="es-CL"/>
        </w:rPr>
        <w:t>Protected</w:t>
      </w:r>
      <w:proofErr w:type="spellEnd"/>
      <w:r w:rsidRPr="00F46C58">
        <w:rPr>
          <w:rFonts w:asciiTheme="minorHAnsi" w:hAnsiTheme="minorHAnsi" w:cstheme="minorHAnsi"/>
          <w:lang w:val="es-CL"/>
        </w:rPr>
        <w:t xml:space="preserve"> Access 2) o superior, como WPA3, se considera el estándar de seguridad actual para redes </w:t>
      </w:r>
      <w:proofErr w:type="spellStart"/>
      <w:r w:rsidRPr="00F46C58">
        <w:rPr>
          <w:rFonts w:asciiTheme="minorHAnsi" w:hAnsiTheme="minorHAnsi" w:cstheme="minorHAnsi"/>
          <w:lang w:val="es-CL"/>
        </w:rPr>
        <w:t>Wi</w:t>
      </w:r>
      <w:proofErr w:type="spellEnd"/>
      <w:r w:rsidRPr="00F46C58">
        <w:rPr>
          <w:rFonts w:asciiTheme="minorHAnsi" w:hAnsiTheme="minorHAnsi" w:cstheme="minorHAnsi"/>
          <w:lang w:val="es-CL"/>
        </w:rPr>
        <w:t>-Fi y proporciona un nivel de protección robusto contra accesos no autorizados y la interceptación de comunicaciones. Anaconda Web prohíbe el uso de protocolos de encriptación más débiles y obsoletos, como WEP o WPA, que son vulnerables a ataques y no proporcionan una protección adecuada. Los proveedores deben configurar sus redes inalámbricas internas utilizando encriptación WPA2 o superior y siguiendo las recomendaciones de seguridad del fabricante del producto para asegurar una protección efectiva. En caso de que el proveedor necesite utilizar redes inalámbricas para la comunicación interna relacionada con los servicios prestados a Anaconda Web, debe asegurarse de que se cumpla este requisito de encriptación.</w:t>
      </w:r>
    </w:p>
    <w:p w14:paraId="3033514A"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6. Desarrollo de Software</w:t>
      </w:r>
    </w:p>
    <w:p w14:paraId="3BC24D3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6.1 Ciclo de Vida de Desarrollo de Software Seguro</w:t>
      </w:r>
    </w:p>
    <w:p w14:paraId="2819F05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6.1.1 Ciclo de Vida de Desarrollo de Software Seguro</w:t>
      </w:r>
    </w:p>
    <w:p w14:paraId="61FD15EE" w14:textId="4E7FED6A" w:rsidR="00F46C58" w:rsidRPr="00F46C58" w:rsidRDefault="00F46C58" w:rsidP="00E413A8">
      <w:pPr>
        <w:pStyle w:val="NormalWeb"/>
        <w:ind w:left="720"/>
        <w:jc w:val="both"/>
        <w:rPr>
          <w:rFonts w:asciiTheme="minorHAnsi" w:hAnsiTheme="minorHAnsi" w:cstheme="minorHAnsi"/>
          <w:lang w:val="es-CL"/>
        </w:rPr>
      </w:pPr>
      <w:r w:rsidRPr="00F46C58">
        <w:rPr>
          <w:rFonts w:asciiTheme="minorHAnsi" w:hAnsiTheme="minorHAnsi" w:cstheme="minorHAnsi"/>
          <w:lang w:val="es-CL"/>
        </w:rPr>
        <w:t>En caso de que el proveedor desarrolle software u otros servicios utilizados por Anaconda Web, Anaconda Web requiere que el proveedor se adhiera a un sólido ciclo de vida de</w:t>
      </w:r>
      <w:r w:rsidR="00E413A8">
        <w:rPr>
          <w:rFonts w:asciiTheme="minorHAnsi" w:hAnsiTheme="minorHAnsi" w:cstheme="minorHAnsi"/>
          <w:lang w:val="es-CL"/>
        </w:rPr>
        <w:t xml:space="preserve"> </w:t>
      </w:r>
      <w:r w:rsidRPr="00F46C58">
        <w:rPr>
          <w:rFonts w:asciiTheme="minorHAnsi" w:hAnsiTheme="minorHAnsi" w:cstheme="minorHAnsi"/>
          <w:lang w:val="es-CL"/>
        </w:rPr>
        <w:t>desarrollo de software de seguridad (SDLC seguro) y se ajuste a la norma ISO/IEC 27001 con respecto al procesamiento correcto en la aplicación para evitar errores, pérdidas, modificaciones no autorizadas o uso indebido de información en la aplicación. Un SDLC seguro integra consideraciones de seguridad en todas las fases del ciclo de vida del desarrollo de software, desde la planificación y el diseño hasta la implementación, las pruebas, el despliegue y el mantenimiento. El objetivo de un SDLC seguro es construir software que sea inherentemente seguro y que minimice las vulnerabilidades de seguridad desde el principio.</w:t>
      </w:r>
    </w:p>
    <w:p w14:paraId="453F3D3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El SDLC seguro del proveedor debe incluir, como mínimo, las siguientes fases y actividades relacionadas con la seguridad: requisitos de seguridad (identificación y documentación de los requisitos de seguridad del software), diseño seguro (diseño de </w:t>
      </w:r>
      <w:r w:rsidRPr="00F46C58">
        <w:rPr>
          <w:rFonts w:asciiTheme="minorHAnsi" w:hAnsiTheme="minorHAnsi" w:cstheme="minorHAnsi"/>
          <w:lang w:val="es-CL"/>
        </w:rPr>
        <w:lastRenderedPageBreak/>
        <w:t xml:space="preserve">la arquitectura y los componentes del software teniendo en cuenta la seguridad), codificación segura (seguimiento de prácticas de codificación segura para evitar vulnerabilidades comunes, como inyecciones SQL, </w:t>
      </w:r>
      <w:proofErr w:type="spellStart"/>
      <w:r w:rsidRPr="00F46C58">
        <w:rPr>
          <w:rFonts w:asciiTheme="minorHAnsi" w:hAnsiTheme="minorHAnsi" w:cstheme="minorHAnsi"/>
          <w:lang w:val="es-CL"/>
        </w:rPr>
        <w:t>cross</w:t>
      </w:r>
      <w:proofErr w:type="spellEnd"/>
      <w:r w:rsidRPr="00F46C58">
        <w:rPr>
          <w:rFonts w:asciiTheme="minorHAnsi" w:hAnsiTheme="minorHAnsi" w:cstheme="minorHAnsi"/>
          <w:lang w:val="es-CL"/>
        </w:rPr>
        <w:t xml:space="preserve">-site scripting y buffer </w:t>
      </w:r>
      <w:proofErr w:type="spellStart"/>
      <w:r w:rsidRPr="00F46C58">
        <w:rPr>
          <w:rFonts w:asciiTheme="minorHAnsi" w:hAnsiTheme="minorHAnsi" w:cstheme="minorHAnsi"/>
          <w:lang w:val="es-CL"/>
        </w:rPr>
        <w:t>overflows</w:t>
      </w:r>
      <w:proofErr w:type="spellEnd"/>
      <w:r w:rsidRPr="00F46C58">
        <w:rPr>
          <w:rFonts w:asciiTheme="minorHAnsi" w:hAnsiTheme="minorHAnsi" w:cstheme="minorHAnsi"/>
          <w:lang w:val="es-CL"/>
        </w:rPr>
        <w:t>), pruebas de seguridad (realización de pruebas de seguridad estáticas y dinámicas para identificar vulnerabilidades), gestión de vulnerabilidades (proceso para el seguimiento, la priorización y la resolución de vulnerabilidades), despliegue seguro (despliegue del software en un entorno seguro y configurado correctamente) y mantenimiento seguro (aplicación de parches de seguridad y gestión de vulnerabilidades durante el ciclo de vida del software). El SDLC seguro debe estar documentado y ser aplicado de manera consistente en todos los proyectos de desarrollo de software para Anaconda Web.</w:t>
      </w:r>
    </w:p>
    <w:p w14:paraId="261BC36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adhesión a la norma ISO/IEC 27001 en el contexto del desarrollo de software implica la implementación de controles de seguridad específicos para el desarrollo, la adquisición y el mantenimiento de sistemas y aplicaciones. Estos controles incluyen la gestión de requisitos de seguridad, la seguridad en las fases de desarrollo y soporte, la gestión de datos de prueba, la gestión del control de acceso al código fuente, la gestión de la configuración del software y la gestión de vulnerabilidades técnicas. El proveedor debe demostrar su cumplimiento con estos controles de ISO/IEC 27001 en su SDLC seguro y debe estar en disposición de proporcionar evidencia de este cumplimiento a Anaconda Web bajo solicitud.</w:t>
      </w:r>
    </w:p>
    <w:p w14:paraId="1223A27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6.1.2 Pruebas de Vulnerabilidades de Seguridad</w:t>
      </w:r>
    </w:p>
    <w:p w14:paraId="7C1C0EC8"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software desarrollado por el proveedor para Anaconda Web se pruebe periódicamente para detectar vulnerabilidades de seguridad. Las pruebas de vulnerabilidades de seguridad son una actividad esencial para identificar y corregir las debilidades de seguridad en el software antes de que puedan ser explotadas por atacantes. Las pruebas de vulnerabilidades deben incluir tanto pruebas automatizadas, utilizando herramientas de análisis de seguridad estáticas y dinámicas (SAST y DAST), como pruebas manuales, realizadas por expertos en seguridad. El alcance y la frecuencia de las pruebas de vulnerabilidades deben ser proporcionales al riesgo asociado al software y a la criticidad de la información que procesa.</w:t>
      </w:r>
    </w:p>
    <w:p w14:paraId="5B701C4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especifica que las pruebas de vulnerabilidades de seguridad se realicen al menos una vez al año para los sistemas no expuestos a Internet y al menos una vez al trimestre para los sistemas expuestos a Internet. Esta frecuencia de pruebas refleja el mayor riesgo de seguridad asociado a los sistemas expuestos a Internet, que están más accesibles a los atacantes. Las pruebas de vulnerabilidades deben cubrir una amplia gama de vulnerabilidades comunes, como vulnerabilidades OWASP Top 10, vulnerabilidades SANS Top 25 y otras vulnerabilidades específicas del tipo de software y la tecnología utilizada. Los resultados de las pruebas de vulnerabilidades deben ser documentados y deben incluir un informe detallado de las vulnerabilidades encontradas, su nivel de riesgo, las recomendaciones para su mitigación y el plan de acción para su resolución.</w:t>
      </w:r>
    </w:p>
    <w:p w14:paraId="76F9689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 xml:space="preserve">Anaconda Web requiere que los hallazgos de vulnerabilidad identificados durante las pruebas de seguridad se resuelvan dentro de un plazo máximo de sesenta (60) días desde la fecha de la identificación de la vulnerabilidad. Este plazo de resolución se considera razonable para permitir al proveedor corregir las vulnerabilidades sin generar un riesgo excesivo para la seguridad de la información de Anaconda Web. La resolución de las vulnerabilidades debe incluir la implementación de las medidas correctivas necesarias, la </w:t>
      </w:r>
      <w:proofErr w:type="spellStart"/>
      <w:r w:rsidRPr="00F46C58">
        <w:rPr>
          <w:rFonts w:asciiTheme="minorHAnsi" w:hAnsiTheme="minorHAnsi" w:cstheme="minorHAnsi"/>
          <w:lang w:val="es-CL"/>
        </w:rPr>
        <w:t>re-prueba</w:t>
      </w:r>
      <w:proofErr w:type="spellEnd"/>
      <w:r w:rsidRPr="00F46C58">
        <w:rPr>
          <w:rFonts w:asciiTheme="minorHAnsi" w:hAnsiTheme="minorHAnsi" w:cstheme="minorHAnsi"/>
          <w:lang w:val="es-CL"/>
        </w:rPr>
        <w:t xml:space="preserve"> del software para verificar la efectividad de las correcciones y la documentación del proceso de resolución. En caso de que el proveedor no pueda resolver las vulnerabilidades dentro del plazo especificado, debe informar a Anaconda Web y acordar un plan de acción alternativo con plazos realistas.</w:t>
      </w:r>
    </w:p>
    <w:p w14:paraId="592E6DC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7. Seguridad Física</w:t>
      </w:r>
    </w:p>
    <w:p w14:paraId="65364E1F"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7.1 Protección Contra Robos</w:t>
      </w:r>
    </w:p>
    <w:p w14:paraId="6F5FEB80"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7.1.1 Protección Contra Robos</w:t>
      </w:r>
    </w:p>
    <w:p w14:paraId="4DDA917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de que esté instalada y en uso una protección adecuada contra robos en todas las instalaciones utilizadas por el proveedor o cualquier subcontratista para actividades relacionadas con Anaconda Web. La protección contra robos es un control de seguridad física fundamental para prevenir el acceso físico no autorizado a las instalaciones y a los activos de información, y para protegerlos contra el robo, el vandalismo y otros delitos. La protección contra robos debe ser implementada en todas las instalaciones donde se almacene, procese o transmita Información Confidencial o Datos de Anaconda Web, incluyendo centros de datos, oficinas, almacenes y otras ubicaciones relevantes.</w:t>
      </w:r>
    </w:p>
    <w:p w14:paraId="550ABDA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La protección contra robos debe incluir, como mínimo, los siguientes controles de seguridad física: medidas de seguridad perimetral, como vallas, muros, puertas de seguridad y sistemas de alarma perimetral, control de acceso físico a las instalaciones, utilizando tarjetas de acceso, lectores biométricos o guardias de seguridad, sistemas de vigilancia por vídeo (CCTV) para monitorizar las instalaciones y registrar la actividad, iluminación adecuada de las instalaciones, protección de ventanas y puertas contra intrusiones, y procedimientos de seguridad para la entrada y salida de personal y visitantes. La selección e implementación de las medidas de protección contra robos deben ser proporcionales al riesgo de robo y al valor de los activos de información que se protegen.</w:t>
      </w:r>
    </w:p>
    <w:p w14:paraId="181B419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7.1.2 Seguridad de Instalaciones de Servidores</w:t>
      </w:r>
    </w:p>
    <w:p w14:paraId="68B0B425"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 xml:space="preserve">Anaconda Web requiere que el proveedor se asegure de que los servidores, incluidos los equipos periféricos, los equipos de comunicación y los medios de datos asociados con Anaconda Web se coloquen en habitaciones cerradas (requisito mínimo) y solo sean accesibles para el personal autorizado. La seguridad de las instalaciones de servidores es crítica para proteger los sistemas y la información de Anaconda Web </w:t>
      </w:r>
      <w:r w:rsidRPr="00F46C58">
        <w:rPr>
          <w:rFonts w:asciiTheme="minorHAnsi" w:hAnsiTheme="minorHAnsi" w:cstheme="minorHAnsi"/>
          <w:lang w:val="es-CL"/>
        </w:rPr>
        <w:lastRenderedPageBreak/>
        <w:t>contra accesos físicos no autorizados, daños, robos y otros incidentes de seguridad física. Las habitaciones cerradas proporcionan una barrera física adicional para restringir el acceso a los servidores y otros equipos críticos.</w:t>
      </w:r>
    </w:p>
    <w:p w14:paraId="5DFBCB4D"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Además del requisito mínimo de habitaciones cerradas, Anaconda Web recomienda que los proveedores implementen controles de seguridad física adicionales para las instalaciones de servidores, como centros de datos dedicados, salas seguras o armarios de seguridad. Estos controles adicionales pueden incluir: control de acceso físico reforzado a las salas de servidores, utilizando sistemas de autenticación multifactor, vigilancia por vídeo (CCTV) con grabación y monitorización en tiempo real, sistemas de detección y extinción de incendios, sistemas de control ambiental (temperatura y humedad), sistemas de alimentación ininterrumpida (UPS) y generadores de respaldo, y protección contra inundaciones y otros desastres naturales. El acceso a las salas de servidores debe ser restringido al personal autorizado y debe ser registrado y auditado.</w:t>
      </w:r>
    </w:p>
    <w:p w14:paraId="1FB33D5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7.1.3 Protección Contra Desastres y Accidentes</w:t>
      </w:r>
    </w:p>
    <w:p w14:paraId="3A44E97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se asegure de que existan procedimientos adecuados para la protección de los Servicios Suministrados utilizados para actividades relacionadas con Anaconda Web contra daños causados por incendios, inundaciones, terremotos, explosiones, disturbios civiles y otras formas de desastres o accidentes naturales o provocados por el hombre. La protección contra desastres y accidentes es esencial para garantizar la continuidad de los servicios y la recuperación de la información en caso de eventos disruptivos. Los procedimientos de protección deben cubrir tanto las medidas preventivas para minimizar el riesgo de desastres y accidentes, como las medidas de respuesta y recuperación para mitigar el impacto de los eventos que ocurran.</w:t>
      </w:r>
    </w:p>
    <w:p w14:paraId="00BCDF7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Los procedimientos de protección contra desastres y accidentes deben incluir, como mínimo, los siguientes elementos: evaluación de riesgos de desastres y accidentes para las instalaciones del proveedor, implementación de medidas preventivas para reducir los riesgos identificados, como sistemas de detección y extinción de incendios, sistemas de protección contra inundaciones, sistemas de protección contra terremotos y planes de evacuación, desarrollo de planes de respuesta a incidentes y planes de recuperación ante desastres, realización de pruebas periódicas de los planes de respuesta y recuperación, y almacenamiento de copias de seguridad de la información y los sistemas en ubicaciones geográficamente separadas para asegurar la recuperación ante desastres. Los procedimientos de protección contra desastres y accidentes deben ser documentados, comunicados al personal relevante y revisados y actualizados periódicamente.</w:t>
      </w:r>
    </w:p>
    <w:p w14:paraId="68D65171"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8. Plan de Continuidad del Negocio</w:t>
      </w:r>
    </w:p>
    <w:p w14:paraId="00FF3B24"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8.1 Plan de Continuidad Comercial Documentado</w:t>
      </w:r>
    </w:p>
    <w:p w14:paraId="5A8C7FE9"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lastRenderedPageBreak/>
        <w:t>8.1.1 Plan de Continuidad Comercial Documentado</w:t>
      </w:r>
    </w:p>
    <w:p w14:paraId="5B13F173"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proveedor cuente con un plan de continuidad comercial (BCP) adecuado y bien documentado para cumplir sus compromisos con Anaconda Web en caso de interrupciones de negocio. Un plan de continuidad comercial es un conjunto de procedimientos documentados que describen cómo una organización se recuperará y reanudará sus operaciones críticas después de una interrupción de negocio, como un desastre natural, un fallo tecnológico, un ataque cibernético o una pandemia. El BCP es esencial para asegurar la resiliencia del proveedor y su capacidad para continuar prestando servicios a Anaconda Web incluso en situaciones de crisis.</w:t>
      </w:r>
    </w:p>
    <w:p w14:paraId="2722ABFC"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El plan de continuidad comercial del proveedor debe incluir, como mínimo, los siguientes elementos: análisis de impacto en el negocio (BIA) para identificar los procesos de negocio críticos y sus dependencias, estrategias de continuidad para cada proceso crítico, incluyendo planes de recuperación y alternativas de operación, procedimientos detallados para la activación y ejecución del plan de continuidad, roles y responsabilidades del personal involucrado en la ejecución del plan, planes de comunicación interna y externa, planes de pruebas y ejercicios del plan de continuidad, y planes de mantenimiento y actualización del plan. El BCP debe ser específico para los servicios prestados a Anaconda Web y debe tener en cuenta los requisitos de nivel de servicio (SLA) acordados.</w:t>
      </w:r>
    </w:p>
    <w:p w14:paraId="782CA8E7" w14:textId="77777777" w:rsidR="00F46C58" w:rsidRPr="00F46C58" w:rsidRDefault="00F46C58" w:rsidP="00F46C58">
      <w:pPr>
        <w:pStyle w:val="NormalWeb"/>
        <w:ind w:left="720"/>
        <w:jc w:val="both"/>
        <w:rPr>
          <w:rFonts w:asciiTheme="minorHAnsi" w:hAnsiTheme="minorHAnsi" w:cstheme="minorHAnsi"/>
          <w:lang w:val="es-CL"/>
        </w:rPr>
      </w:pPr>
      <w:r w:rsidRPr="00F46C58">
        <w:rPr>
          <w:rFonts w:asciiTheme="minorHAnsi" w:hAnsiTheme="minorHAnsi" w:cstheme="minorHAnsi"/>
          <w:lang w:val="es-CL"/>
        </w:rPr>
        <w:t>Anaconda Web requiere que el plan de continuidad comercial del proveedor se muestre a Anaconda Web bajo solicitud, para que Anaconda Web pueda evaluar la adecuación del plan y su capacidad para asegurar la continuidad de los servicios. Anaconda Web se reserva el derecho de solicitar la participación en pruebas y ejercicios del plan de continuidad del proveedor, o de realizar auditorías del plan y los procesos de continuidad. El proveedor debe revisar y actualizar su plan de continuidad comercial al menos una vez al año, o con mayor frecuencia si se producen cambios significativos en el negocio, la tecnología o el entorno de amenazas. Un plan de continuidad comercial robusto y actualizado es un indicador clave del compromiso del proveedor con la continuidad del servicio y la protección de los intereses de Anaconda Web.</w:t>
      </w:r>
    </w:p>
    <w:p w14:paraId="64B9DDDE" w14:textId="64589542" w:rsidR="007C3036" w:rsidRPr="00DC3503" w:rsidRDefault="007C3036" w:rsidP="00F46C58">
      <w:pPr>
        <w:pStyle w:val="NormalWeb"/>
        <w:ind w:left="720"/>
        <w:jc w:val="both"/>
        <w:rPr>
          <w:rFonts w:asciiTheme="minorHAnsi" w:hAnsiTheme="minorHAnsi" w:cstheme="minorHAnsi"/>
          <w:lang w:val="es-CL"/>
        </w:rPr>
      </w:pPr>
    </w:p>
    <w:sectPr w:rsidR="007C3036" w:rsidRPr="00DC3503"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B946A" w14:textId="77777777" w:rsidR="00C64008" w:rsidRPr="00F46C58" w:rsidRDefault="00C64008">
      <w:r w:rsidRPr="00F46C58">
        <w:separator/>
      </w:r>
    </w:p>
    <w:p w14:paraId="4C597B1A" w14:textId="77777777" w:rsidR="00C64008" w:rsidRPr="00F46C58" w:rsidRDefault="00C64008"/>
    <w:p w14:paraId="1FD4710F" w14:textId="77777777" w:rsidR="00C64008" w:rsidRPr="00F46C58" w:rsidRDefault="00C64008"/>
    <w:p w14:paraId="34021368" w14:textId="77777777" w:rsidR="00C64008" w:rsidRPr="00F46C58" w:rsidRDefault="00C64008" w:rsidP="00C1318C"/>
  </w:endnote>
  <w:endnote w:type="continuationSeparator" w:id="0">
    <w:p w14:paraId="37AF0287" w14:textId="77777777" w:rsidR="00C64008" w:rsidRPr="00F46C58" w:rsidRDefault="00C64008">
      <w:r w:rsidRPr="00F46C58">
        <w:continuationSeparator/>
      </w:r>
    </w:p>
    <w:p w14:paraId="5000D7F3" w14:textId="77777777" w:rsidR="00C64008" w:rsidRPr="00F46C58" w:rsidRDefault="00C64008"/>
    <w:p w14:paraId="4B695620" w14:textId="77777777" w:rsidR="00C64008" w:rsidRPr="00F46C58" w:rsidRDefault="00C64008"/>
    <w:p w14:paraId="2319E317" w14:textId="77777777" w:rsidR="00C64008" w:rsidRPr="00F46C58" w:rsidRDefault="00C64008"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F6B7" w14:textId="77777777" w:rsidR="00E413A8" w:rsidRPr="00795D9F" w:rsidRDefault="00E413A8" w:rsidP="00E413A8">
    <w:pPr>
      <w:pStyle w:val="HeaderText"/>
      <w:tabs>
        <w:tab w:val="clear" w:pos="4320"/>
        <w:tab w:val="clear" w:pos="9360"/>
      </w:tabs>
      <w:spacing w:before="80"/>
      <w:ind w:firstLine="1425"/>
      <w:jc w:val="center"/>
      <w:rPr>
        <w:rFonts w:asciiTheme="minorHAnsi" w:hAnsiTheme="minorHAnsi" w:cstheme="minorHAnsi"/>
        <w:sz w:val="22"/>
        <w:szCs w:val="22"/>
        <w:lang w:val="es-CO"/>
      </w:rPr>
    </w:pPr>
    <w:r w:rsidRPr="00795D9F">
      <w:rPr>
        <w:rFonts w:asciiTheme="minorHAnsi" w:hAnsiTheme="minorHAnsi" w:cstheme="minorHAnsi"/>
        <w:sz w:val="22"/>
        <w:szCs w:val="22"/>
        <w:lang w:val="es-CO"/>
      </w:rPr>
      <w:t>Anexo A15: requisitos de IS del contrato de proveedor</w:t>
    </w:r>
  </w:p>
  <w:p w14:paraId="54245CE8" w14:textId="77777777" w:rsidR="006C52A6" w:rsidRPr="00F46C58" w:rsidRDefault="006C52A6" w:rsidP="00E413A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BE5B" w14:textId="77777777" w:rsidR="00C64008" w:rsidRPr="00F46C58" w:rsidRDefault="00C64008">
      <w:r w:rsidRPr="00F46C58">
        <w:separator/>
      </w:r>
    </w:p>
    <w:p w14:paraId="206F75DD" w14:textId="77777777" w:rsidR="00C64008" w:rsidRPr="00F46C58" w:rsidRDefault="00C64008"/>
    <w:p w14:paraId="6F0959BA" w14:textId="77777777" w:rsidR="00C64008" w:rsidRPr="00F46C58" w:rsidRDefault="00C64008"/>
    <w:p w14:paraId="54C4287C" w14:textId="77777777" w:rsidR="00C64008" w:rsidRPr="00F46C58" w:rsidRDefault="00C64008" w:rsidP="00C1318C"/>
  </w:footnote>
  <w:footnote w:type="continuationSeparator" w:id="0">
    <w:p w14:paraId="57793423" w14:textId="77777777" w:rsidR="00C64008" w:rsidRPr="00F46C58" w:rsidRDefault="00C64008">
      <w:r w:rsidRPr="00F46C58">
        <w:continuationSeparator/>
      </w:r>
    </w:p>
    <w:p w14:paraId="5FD1FC1A" w14:textId="77777777" w:rsidR="00C64008" w:rsidRPr="00F46C58" w:rsidRDefault="00C64008"/>
    <w:p w14:paraId="15C16609" w14:textId="77777777" w:rsidR="00C64008" w:rsidRPr="00F46C58" w:rsidRDefault="00C64008"/>
    <w:p w14:paraId="37743306" w14:textId="77777777" w:rsidR="00C64008" w:rsidRPr="00F46C58" w:rsidRDefault="00C64008"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46C58" w:rsidRDefault="001637D6">
    <w:r w:rsidRPr="00F46C58">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4AA"/>
    <w:multiLevelType w:val="hybridMultilevel"/>
    <w:tmpl w:val="E22686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DA34D3"/>
    <w:multiLevelType w:val="multilevel"/>
    <w:tmpl w:val="A21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9206D"/>
    <w:multiLevelType w:val="multilevel"/>
    <w:tmpl w:val="709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E737EC0"/>
    <w:multiLevelType w:val="multilevel"/>
    <w:tmpl w:val="DF3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334F90"/>
    <w:multiLevelType w:val="multilevel"/>
    <w:tmpl w:val="F9C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8855B5"/>
    <w:multiLevelType w:val="multilevel"/>
    <w:tmpl w:val="9AA4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C1974"/>
    <w:multiLevelType w:val="multilevel"/>
    <w:tmpl w:val="529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A7F07"/>
    <w:multiLevelType w:val="multilevel"/>
    <w:tmpl w:val="FF3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B689D"/>
    <w:multiLevelType w:val="multilevel"/>
    <w:tmpl w:val="39F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544862"/>
    <w:multiLevelType w:val="multilevel"/>
    <w:tmpl w:val="43D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D5560D3"/>
    <w:multiLevelType w:val="multilevel"/>
    <w:tmpl w:val="9FA88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C548B4"/>
    <w:multiLevelType w:val="multilevel"/>
    <w:tmpl w:val="A6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3D98312C"/>
    <w:multiLevelType w:val="multilevel"/>
    <w:tmpl w:val="5854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846EC"/>
    <w:multiLevelType w:val="multilevel"/>
    <w:tmpl w:val="22E63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E10169"/>
    <w:multiLevelType w:val="multilevel"/>
    <w:tmpl w:val="6B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2F48DE"/>
    <w:multiLevelType w:val="multilevel"/>
    <w:tmpl w:val="482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9400CD"/>
    <w:multiLevelType w:val="multilevel"/>
    <w:tmpl w:val="E6F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BC5B59"/>
    <w:multiLevelType w:val="multilevel"/>
    <w:tmpl w:val="4D18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EA5150"/>
    <w:multiLevelType w:val="multilevel"/>
    <w:tmpl w:val="6BE4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C6799E"/>
    <w:multiLevelType w:val="multilevel"/>
    <w:tmpl w:val="E53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620571"/>
    <w:multiLevelType w:val="multilevel"/>
    <w:tmpl w:val="C7721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9" w15:restartNumberingAfterBreak="0">
    <w:nsid w:val="66255CD1"/>
    <w:multiLevelType w:val="multilevel"/>
    <w:tmpl w:val="FF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FF69A0"/>
    <w:multiLevelType w:val="multilevel"/>
    <w:tmpl w:val="FD2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6"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9"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5"/>
  </w:num>
  <w:num w:numId="2" w16cid:durableId="74938854">
    <w:abstractNumId w:val="26"/>
  </w:num>
  <w:num w:numId="3" w16cid:durableId="1494763561">
    <w:abstractNumId w:val="24"/>
  </w:num>
  <w:num w:numId="4" w16cid:durableId="2135100286">
    <w:abstractNumId w:val="54"/>
  </w:num>
  <w:num w:numId="5" w16cid:durableId="1000818834">
    <w:abstractNumId w:val="29"/>
  </w:num>
  <w:num w:numId="6" w16cid:durableId="1632788525">
    <w:abstractNumId w:val="69"/>
  </w:num>
  <w:num w:numId="7" w16cid:durableId="1321421067">
    <w:abstractNumId w:val="47"/>
  </w:num>
  <w:num w:numId="8" w16cid:durableId="352341285">
    <w:abstractNumId w:val="58"/>
  </w:num>
  <w:num w:numId="9" w16cid:durableId="27727978">
    <w:abstractNumId w:val="44"/>
  </w:num>
  <w:num w:numId="10" w16cid:durableId="1859850961">
    <w:abstractNumId w:val="20"/>
  </w:num>
  <w:num w:numId="11" w16cid:durableId="1630670735">
    <w:abstractNumId w:val="27"/>
  </w:num>
  <w:num w:numId="12" w16cid:durableId="1692032352">
    <w:abstractNumId w:val="29"/>
  </w:num>
  <w:num w:numId="13" w16cid:durableId="1393849829">
    <w:abstractNumId w:val="29"/>
  </w:num>
  <w:num w:numId="14" w16cid:durableId="815293384">
    <w:abstractNumId w:val="29"/>
  </w:num>
  <w:num w:numId="15" w16cid:durableId="1977754839">
    <w:abstractNumId w:val="67"/>
  </w:num>
  <w:num w:numId="16" w16cid:durableId="240061859">
    <w:abstractNumId w:val="31"/>
  </w:num>
  <w:num w:numId="17" w16cid:durableId="1741440573">
    <w:abstractNumId w:val="48"/>
  </w:num>
  <w:num w:numId="18" w16cid:durableId="404303887">
    <w:abstractNumId w:val="33"/>
  </w:num>
  <w:num w:numId="19" w16cid:durableId="1072853763">
    <w:abstractNumId w:val="9"/>
  </w:num>
  <w:num w:numId="20" w16cid:durableId="888345100">
    <w:abstractNumId w:val="37"/>
  </w:num>
  <w:num w:numId="21" w16cid:durableId="2083486945">
    <w:abstractNumId w:val="40"/>
  </w:num>
  <w:num w:numId="22" w16cid:durableId="1412317948">
    <w:abstractNumId w:val="2"/>
  </w:num>
  <w:num w:numId="23" w16cid:durableId="1332220685">
    <w:abstractNumId w:val="65"/>
  </w:num>
  <w:num w:numId="24" w16cid:durableId="587539902">
    <w:abstractNumId w:val="68"/>
  </w:num>
  <w:num w:numId="25" w16cid:durableId="1814641950">
    <w:abstractNumId w:val="19"/>
  </w:num>
  <w:num w:numId="26" w16cid:durableId="805513463">
    <w:abstractNumId w:val="4"/>
  </w:num>
  <w:num w:numId="27" w16cid:durableId="1555776139">
    <w:abstractNumId w:val="71"/>
  </w:num>
  <w:num w:numId="28" w16cid:durableId="2123913244">
    <w:abstractNumId w:val="22"/>
  </w:num>
  <w:num w:numId="29" w16cid:durableId="874922778">
    <w:abstractNumId w:val="34"/>
  </w:num>
  <w:num w:numId="30" w16cid:durableId="1757896361">
    <w:abstractNumId w:val="7"/>
  </w:num>
  <w:num w:numId="31" w16cid:durableId="1888297015">
    <w:abstractNumId w:val="29"/>
  </w:num>
  <w:num w:numId="32" w16cid:durableId="1875121296">
    <w:abstractNumId w:val="29"/>
  </w:num>
  <w:num w:numId="33" w16cid:durableId="711199856">
    <w:abstractNumId w:val="29"/>
  </w:num>
  <w:num w:numId="34" w16cid:durableId="1914506562">
    <w:abstractNumId w:val="29"/>
  </w:num>
  <w:num w:numId="35" w16cid:durableId="1030836293">
    <w:abstractNumId w:val="62"/>
  </w:num>
  <w:num w:numId="36" w16cid:durableId="674503644">
    <w:abstractNumId w:val="18"/>
  </w:num>
  <w:num w:numId="37" w16cid:durableId="1888105176">
    <w:abstractNumId w:val="70"/>
  </w:num>
  <w:num w:numId="38" w16cid:durableId="342171148">
    <w:abstractNumId w:val="25"/>
  </w:num>
  <w:num w:numId="39" w16cid:durableId="1308512191">
    <w:abstractNumId w:val="60"/>
  </w:num>
  <w:num w:numId="40" w16cid:durableId="751203121">
    <w:abstractNumId w:val="13"/>
  </w:num>
  <w:num w:numId="41" w16cid:durableId="1001616379">
    <w:abstractNumId w:val="64"/>
  </w:num>
  <w:num w:numId="42" w16cid:durableId="157235028">
    <w:abstractNumId w:val="41"/>
  </w:num>
  <w:num w:numId="43" w16cid:durableId="1076974531">
    <w:abstractNumId w:val="39"/>
  </w:num>
  <w:num w:numId="44" w16cid:durableId="908157133">
    <w:abstractNumId w:val="16"/>
  </w:num>
  <w:num w:numId="45" w16cid:durableId="1528714069">
    <w:abstractNumId w:val="63"/>
  </w:num>
  <w:num w:numId="46" w16cid:durableId="1350448151">
    <w:abstractNumId w:val="50"/>
  </w:num>
  <w:num w:numId="47" w16cid:durableId="134489178">
    <w:abstractNumId w:val="36"/>
  </w:num>
  <w:num w:numId="48" w16cid:durableId="904069908">
    <w:abstractNumId w:val="46"/>
  </w:num>
  <w:num w:numId="49" w16cid:durableId="876355981">
    <w:abstractNumId w:val="28"/>
  </w:num>
  <w:num w:numId="50" w16cid:durableId="1270042179">
    <w:abstractNumId w:val="53"/>
  </w:num>
  <w:num w:numId="51" w16cid:durableId="610477338">
    <w:abstractNumId w:val="14"/>
  </w:num>
  <w:num w:numId="52" w16cid:durableId="1976401646">
    <w:abstractNumId w:val="6"/>
  </w:num>
  <w:num w:numId="53" w16cid:durableId="1718821827">
    <w:abstractNumId w:val="38"/>
  </w:num>
  <w:num w:numId="54" w16cid:durableId="404844148">
    <w:abstractNumId w:val="12"/>
  </w:num>
  <w:num w:numId="55" w16cid:durableId="819855879">
    <w:abstractNumId w:val="30"/>
  </w:num>
  <w:num w:numId="56" w16cid:durableId="362633569">
    <w:abstractNumId w:val="66"/>
  </w:num>
  <w:num w:numId="57" w16cid:durableId="1352414086">
    <w:abstractNumId w:val="3"/>
  </w:num>
  <w:num w:numId="58" w16cid:durableId="1713769641">
    <w:abstractNumId w:val="43"/>
  </w:num>
  <w:num w:numId="59" w16cid:durableId="1667005986">
    <w:abstractNumId w:val="59"/>
  </w:num>
  <w:num w:numId="60" w16cid:durableId="946737126">
    <w:abstractNumId w:val="32"/>
  </w:num>
  <w:num w:numId="61" w16cid:durableId="1865289381">
    <w:abstractNumId w:val="8"/>
  </w:num>
  <w:num w:numId="62" w16cid:durableId="1019546541">
    <w:abstractNumId w:val="1"/>
  </w:num>
  <w:num w:numId="63" w16cid:durableId="2011634345">
    <w:abstractNumId w:val="15"/>
  </w:num>
  <w:num w:numId="64" w16cid:durableId="847325453">
    <w:abstractNumId w:val="61"/>
  </w:num>
  <w:num w:numId="65" w16cid:durableId="496383456">
    <w:abstractNumId w:val="17"/>
  </w:num>
  <w:num w:numId="66" w16cid:durableId="144443449">
    <w:abstractNumId w:val="10"/>
  </w:num>
  <w:num w:numId="67" w16cid:durableId="1506744455">
    <w:abstractNumId w:val="49"/>
  </w:num>
  <w:num w:numId="68" w16cid:durableId="1498111624">
    <w:abstractNumId w:val="21"/>
  </w:num>
  <w:num w:numId="69" w16cid:durableId="1040203107">
    <w:abstractNumId w:val="42"/>
  </w:num>
  <w:num w:numId="70" w16cid:durableId="688027354">
    <w:abstractNumId w:val="23"/>
  </w:num>
  <w:num w:numId="71" w16cid:durableId="2111704730">
    <w:abstractNumId w:val="52"/>
  </w:num>
  <w:num w:numId="72" w16cid:durableId="1110779813">
    <w:abstractNumId w:val="57"/>
  </w:num>
  <w:num w:numId="73" w16cid:durableId="2095084779">
    <w:abstractNumId w:val="5"/>
  </w:num>
  <w:num w:numId="74" w16cid:durableId="657850659">
    <w:abstractNumId w:val="51"/>
  </w:num>
  <w:num w:numId="75" w16cid:durableId="1448115387">
    <w:abstractNumId w:val="0"/>
  </w:num>
  <w:num w:numId="76" w16cid:durableId="1578437634">
    <w:abstractNumId w:val="11"/>
  </w:num>
  <w:num w:numId="77" w16cid:durableId="433550856">
    <w:abstractNumId w:val="56"/>
  </w:num>
  <w:num w:numId="78" w16cid:durableId="2039968638">
    <w:abstractNumId w:val="45"/>
  </w:num>
  <w:num w:numId="79" w16cid:durableId="437455568">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4C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C7154"/>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B10F0"/>
    <w:rsid w:val="006C1F5A"/>
    <w:rsid w:val="006C2EEF"/>
    <w:rsid w:val="006C52A6"/>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6237"/>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3036"/>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67649"/>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1BDC"/>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008"/>
    <w:rsid w:val="00C64ED6"/>
    <w:rsid w:val="00C6782C"/>
    <w:rsid w:val="00C74D02"/>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C3503"/>
    <w:rsid w:val="00DD03B5"/>
    <w:rsid w:val="00DD1E86"/>
    <w:rsid w:val="00DD35B5"/>
    <w:rsid w:val="00DD38F2"/>
    <w:rsid w:val="00DD4245"/>
    <w:rsid w:val="00DD5110"/>
    <w:rsid w:val="00DE752D"/>
    <w:rsid w:val="00DF14E9"/>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13A8"/>
    <w:rsid w:val="00E43519"/>
    <w:rsid w:val="00E4679B"/>
    <w:rsid w:val="00E51F3A"/>
    <w:rsid w:val="00E53B3D"/>
    <w:rsid w:val="00E55088"/>
    <w:rsid w:val="00E75C33"/>
    <w:rsid w:val="00E82CB8"/>
    <w:rsid w:val="00E83C93"/>
    <w:rsid w:val="00E84842"/>
    <w:rsid w:val="00E92921"/>
    <w:rsid w:val="00E93554"/>
    <w:rsid w:val="00E96224"/>
    <w:rsid w:val="00EA29FE"/>
    <w:rsid w:val="00EA43EF"/>
    <w:rsid w:val="00EC3936"/>
    <w:rsid w:val="00EC607E"/>
    <w:rsid w:val="00ED27E5"/>
    <w:rsid w:val="00ED45CC"/>
    <w:rsid w:val="00ED7357"/>
    <w:rsid w:val="00EE262F"/>
    <w:rsid w:val="00EE4AB5"/>
    <w:rsid w:val="00EE6E84"/>
    <w:rsid w:val="00EE7DC3"/>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6C58"/>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table" w:customStyle="1" w:styleId="Tablaconcuadrcula1">
    <w:name w:val="Tabla con cuadrícula1"/>
    <w:basedOn w:val="Tablanormal"/>
    <w:next w:val="Tablaconcuadrcula"/>
    <w:uiPriority w:val="39"/>
    <w:rsid w:val="00E413A8"/>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39">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65452447">
      <w:bodyDiv w:val="1"/>
      <w:marLeft w:val="0"/>
      <w:marRight w:val="0"/>
      <w:marTop w:val="0"/>
      <w:marBottom w:val="0"/>
      <w:divBdr>
        <w:top w:val="none" w:sz="0" w:space="0" w:color="auto"/>
        <w:left w:val="none" w:sz="0" w:space="0" w:color="auto"/>
        <w:bottom w:val="none" w:sz="0" w:space="0" w:color="auto"/>
        <w:right w:val="none" w:sz="0" w:space="0" w:color="auto"/>
      </w:divBdr>
      <w:divsChild>
        <w:div w:id="2118789143">
          <w:marLeft w:val="0"/>
          <w:marRight w:val="0"/>
          <w:marTop w:val="0"/>
          <w:marBottom w:val="0"/>
          <w:divBdr>
            <w:top w:val="single" w:sz="2" w:space="0" w:color="E3E3E3"/>
            <w:left w:val="single" w:sz="2" w:space="0" w:color="E3E3E3"/>
            <w:bottom w:val="single" w:sz="2" w:space="0" w:color="E3E3E3"/>
            <w:right w:val="single" w:sz="2" w:space="0" w:color="E3E3E3"/>
          </w:divBdr>
          <w:divsChild>
            <w:div w:id="967012240">
              <w:marLeft w:val="0"/>
              <w:marRight w:val="0"/>
              <w:marTop w:val="0"/>
              <w:marBottom w:val="0"/>
              <w:divBdr>
                <w:top w:val="single" w:sz="2" w:space="0" w:color="E3E3E3"/>
                <w:left w:val="single" w:sz="2" w:space="0" w:color="E3E3E3"/>
                <w:bottom w:val="single" w:sz="2" w:space="0" w:color="E3E3E3"/>
                <w:right w:val="single" w:sz="2" w:space="0" w:color="E3E3E3"/>
              </w:divBdr>
              <w:divsChild>
                <w:div w:id="302782113">
                  <w:marLeft w:val="0"/>
                  <w:marRight w:val="0"/>
                  <w:marTop w:val="0"/>
                  <w:marBottom w:val="0"/>
                  <w:divBdr>
                    <w:top w:val="single" w:sz="2" w:space="0" w:color="E3E3E3"/>
                    <w:left w:val="single" w:sz="2" w:space="0" w:color="E3E3E3"/>
                    <w:bottom w:val="single" w:sz="2" w:space="0" w:color="E3E3E3"/>
                    <w:right w:val="single" w:sz="2" w:space="0" w:color="E3E3E3"/>
                  </w:divBdr>
                </w:div>
                <w:div w:id="471291726">
                  <w:marLeft w:val="0"/>
                  <w:marRight w:val="0"/>
                  <w:marTop w:val="0"/>
                  <w:marBottom w:val="0"/>
                  <w:divBdr>
                    <w:top w:val="single" w:sz="2" w:space="0" w:color="E3E3E3"/>
                    <w:left w:val="single" w:sz="2" w:space="0" w:color="E3E3E3"/>
                    <w:bottom w:val="single" w:sz="2" w:space="0" w:color="E3E3E3"/>
                    <w:right w:val="single" w:sz="2" w:space="0" w:color="E3E3E3"/>
                  </w:divBdr>
                </w:div>
                <w:div w:id="1586721162">
                  <w:marLeft w:val="0"/>
                  <w:marRight w:val="0"/>
                  <w:marTop w:val="0"/>
                  <w:marBottom w:val="0"/>
                  <w:divBdr>
                    <w:top w:val="single" w:sz="2" w:space="0" w:color="E3E3E3"/>
                    <w:left w:val="single" w:sz="2" w:space="0" w:color="E3E3E3"/>
                    <w:bottom w:val="single" w:sz="2" w:space="0" w:color="E3E3E3"/>
                    <w:right w:val="single" w:sz="2" w:space="0" w:color="E3E3E3"/>
                  </w:divBdr>
                </w:div>
                <w:div w:id="1931766343">
                  <w:marLeft w:val="0"/>
                  <w:marRight w:val="0"/>
                  <w:marTop w:val="0"/>
                  <w:marBottom w:val="0"/>
                  <w:divBdr>
                    <w:top w:val="single" w:sz="2" w:space="0" w:color="E3E3E3"/>
                    <w:left w:val="single" w:sz="2" w:space="0" w:color="E3E3E3"/>
                    <w:bottom w:val="single" w:sz="2" w:space="0" w:color="E3E3E3"/>
                    <w:right w:val="single" w:sz="2" w:space="0" w:color="E3E3E3"/>
                  </w:divBdr>
                </w:div>
                <w:div w:id="1074014719">
                  <w:marLeft w:val="0"/>
                  <w:marRight w:val="0"/>
                  <w:marTop w:val="0"/>
                  <w:marBottom w:val="0"/>
                  <w:divBdr>
                    <w:top w:val="single" w:sz="2" w:space="0" w:color="E3E3E3"/>
                    <w:left w:val="single" w:sz="2" w:space="0" w:color="E3E3E3"/>
                    <w:bottom w:val="single" w:sz="2" w:space="0" w:color="E3E3E3"/>
                    <w:right w:val="single" w:sz="2" w:space="0" w:color="E3E3E3"/>
                  </w:divBdr>
                </w:div>
                <w:div w:id="832061450">
                  <w:marLeft w:val="0"/>
                  <w:marRight w:val="0"/>
                  <w:marTop w:val="0"/>
                  <w:marBottom w:val="0"/>
                  <w:divBdr>
                    <w:top w:val="single" w:sz="2" w:space="0" w:color="E3E3E3"/>
                    <w:left w:val="single" w:sz="2" w:space="0" w:color="E3E3E3"/>
                    <w:bottom w:val="single" w:sz="2" w:space="0" w:color="E3E3E3"/>
                    <w:right w:val="single" w:sz="2" w:space="0" w:color="E3E3E3"/>
                  </w:divBdr>
                </w:div>
                <w:div w:id="1557619539">
                  <w:marLeft w:val="0"/>
                  <w:marRight w:val="0"/>
                  <w:marTop w:val="0"/>
                  <w:marBottom w:val="0"/>
                  <w:divBdr>
                    <w:top w:val="single" w:sz="2" w:space="0" w:color="E3E3E3"/>
                    <w:left w:val="single" w:sz="2" w:space="0" w:color="E3E3E3"/>
                    <w:bottom w:val="single" w:sz="2" w:space="0" w:color="E3E3E3"/>
                    <w:right w:val="single" w:sz="2" w:space="0" w:color="E3E3E3"/>
                  </w:divBdr>
                </w:div>
                <w:div w:id="349840255">
                  <w:marLeft w:val="0"/>
                  <w:marRight w:val="0"/>
                  <w:marTop w:val="0"/>
                  <w:marBottom w:val="0"/>
                  <w:divBdr>
                    <w:top w:val="single" w:sz="2" w:space="0" w:color="E3E3E3"/>
                    <w:left w:val="single" w:sz="2" w:space="0" w:color="E3E3E3"/>
                    <w:bottom w:val="single" w:sz="2" w:space="0" w:color="E3E3E3"/>
                    <w:right w:val="single" w:sz="2" w:space="0" w:color="E3E3E3"/>
                  </w:divBdr>
                </w:div>
                <w:div w:id="1239709313">
                  <w:marLeft w:val="0"/>
                  <w:marRight w:val="0"/>
                  <w:marTop w:val="0"/>
                  <w:marBottom w:val="0"/>
                  <w:divBdr>
                    <w:top w:val="single" w:sz="2" w:space="0" w:color="E3E3E3"/>
                    <w:left w:val="single" w:sz="2" w:space="0" w:color="E3E3E3"/>
                    <w:bottom w:val="single" w:sz="2" w:space="0" w:color="E3E3E3"/>
                    <w:right w:val="single" w:sz="2" w:space="0" w:color="E3E3E3"/>
                  </w:divBdr>
                </w:div>
                <w:div w:id="1469669991">
                  <w:marLeft w:val="0"/>
                  <w:marRight w:val="0"/>
                  <w:marTop w:val="0"/>
                  <w:marBottom w:val="0"/>
                  <w:divBdr>
                    <w:top w:val="single" w:sz="2" w:space="0" w:color="E3E3E3"/>
                    <w:left w:val="single" w:sz="2" w:space="0" w:color="E3E3E3"/>
                    <w:bottom w:val="single" w:sz="2" w:space="0" w:color="E3E3E3"/>
                    <w:right w:val="single" w:sz="2" w:space="0" w:color="E3E3E3"/>
                  </w:divBdr>
                </w:div>
                <w:div w:id="963654067">
                  <w:marLeft w:val="0"/>
                  <w:marRight w:val="0"/>
                  <w:marTop w:val="0"/>
                  <w:marBottom w:val="0"/>
                  <w:divBdr>
                    <w:top w:val="single" w:sz="2" w:space="0" w:color="E3E3E3"/>
                    <w:left w:val="single" w:sz="2" w:space="0" w:color="E3E3E3"/>
                    <w:bottom w:val="single" w:sz="2" w:space="0" w:color="E3E3E3"/>
                    <w:right w:val="single" w:sz="2" w:space="0" w:color="E3E3E3"/>
                  </w:divBdr>
                </w:div>
                <w:div w:id="973102839">
                  <w:marLeft w:val="0"/>
                  <w:marRight w:val="0"/>
                  <w:marTop w:val="0"/>
                  <w:marBottom w:val="0"/>
                  <w:divBdr>
                    <w:top w:val="single" w:sz="2" w:space="0" w:color="E3E3E3"/>
                    <w:left w:val="single" w:sz="2" w:space="0" w:color="E3E3E3"/>
                    <w:bottom w:val="single" w:sz="2" w:space="0" w:color="E3E3E3"/>
                    <w:right w:val="single" w:sz="2" w:space="0" w:color="E3E3E3"/>
                  </w:divBdr>
                </w:div>
                <w:div w:id="1229149757">
                  <w:marLeft w:val="0"/>
                  <w:marRight w:val="0"/>
                  <w:marTop w:val="0"/>
                  <w:marBottom w:val="0"/>
                  <w:divBdr>
                    <w:top w:val="single" w:sz="2" w:space="0" w:color="E3E3E3"/>
                    <w:left w:val="single" w:sz="2" w:space="0" w:color="E3E3E3"/>
                    <w:bottom w:val="single" w:sz="2" w:space="0" w:color="E3E3E3"/>
                    <w:right w:val="single" w:sz="2" w:space="0" w:color="E3E3E3"/>
                  </w:divBdr>
                </w:div>
                <w:div w:id="2131821331">
                  <w:marLeft w:val="0"/>
                  <w:marRight w:val="0"/>
                  <w:marTop w:val="0"/>
                  <w:marBottom w:val="0"/>
                  <w:divBdr>
                    <w:top w:val="single" w:sz="2" w:space="0" w:color="E3E3E3"/>
                    <w:left w:val="single" w:sz="2" w:space="0" w:color="E3E3E3"/>
                    <w:bottom w:val="single" w:sz="2" w:space="0" w:color="E3E3E3"/>
                    <w:right w:val="single" w:sz="2" w:space="0" w:color="E3E3E3"/>
                  </w:divBdr>
                </w:div>
                <w:div w:id="1740715701">
                  <w:marLeft w:val="0"/>
                  <w:marRight w:val="0"/>
                  <w:marTop w:val="0"/>
                  <w:marBottom w:val="0"/>
                  <w:divBdr>
                    <w:top w:val="single" w:sz="2" w:space="0" w:color="E3E3E3"/>
                    <w:left w:val="single" w:sz="2" w:space="0" w:color="E3E3E3"/>
                    <w:bottom w:val="single" w:sz="2" w:space="0" w:color="E3E3E3"/>
                    <w:right w:val="single" w:sz="2" w:space="0" w:color="E3E3E3"/>
                  </w:divBdr>
                </w:div>
                <w:div w:id="1472401130">
                  <w:marLeft w:val="0"/>
                  <w:marRight w:val="0"/>
                  <w:marTop w:val="0"/>
                  <w:marBottom w:val="0"/>
                  <w:divBdr>
                    <w:top w:val="single" w:sz="2" w:space="0" w:color="E3E3E3"/>
                    <w:left w:val="single" w:sz="2" w:space="0" w:color="E3E3E3"/>
                    <w:bottom w:val="single" w:sz="2" w:space="0" w:color="E3E3E3"/>
                    <w:right w:val="single" w:sz="2" w:space="0" w:color="E3E3E3"/>
                  </w:divBdr>
                </w:div>
                <w:div w:id="1036081725">
                  <w:marLeft w:val="0"/>
                  <w:marRight w:val="0"/>
                  <w:marTop w:val="0"/>
                  <w:marBottom w:val="0"/>
                  <w:divBdr>
                    <w:top w:val="single" w:sz="2" w:space="0" w:color="E3E3E3"/>
                    <w:left w:val="single" w:sz="2" w:space="0" w:color="E3E3E3"/>
                    <w:bottom w:val="single" w:sz="2" w:space="0" w:color="E3E3E3"/>
                    <w:right w:val="single" w:sz="2" w:space="0" w:color="E3E3E3"/>
                  </w:divBdr>
                </w:div>
                <w:div w:id="3948256">
                  <w:marLeft w:val="0"/>
                  <w:marRight w:val="0"/>
                  <w:marTop w:val="0"/>
                  <w:marBottom w:val="0"/>
                  <w:divBdr>
                    <w:top w:val="single" w:sz="2" w:space="0" w:color="E3E3E3"/>
                    <w:left w:val="single" w:sz="2" w:space="0" w:color="E3E3E3"/>
                    <w:bottom w:val="single" w:sz="2" w:space="0" w:color="E3E3E3"/>
                    <w:right w:val="single" w:sz="2" w:space="0" w:color="E3E3E3"/>
                  </w:divBdr>
                </w:div>
                <w:div w:id="909660734">
                  <w:marLeft w:val="0"/>
                  <w:marRight w:val="0"/>
                  <w:marTop w:val="0"/>
                  <w:marBottom w:val="0"/>
                  <w:divBdr>
                    <w:top w:val="single" w:sz="2" w:space="0" w:color="E3E3E3"/>
                    <w:left w:val="single" w:sz="2" w:space="0" w:color="E3E3E3"/>
                    <w:bottom w:val="single" w:sz="2" w:space="0" w:color="E3E3E3"/>
                    <w:right w:val="single" w:sz="2" w:space="0" w:color="E3E3E3"/>
                  </w:divBdr>
                </w:div>
                <w:div w:id="1103766993">
                  <w:marLeft w:val="0"/>
                  <w:marRight w:val="0"/>
                  <w:marTop w:val="0"/>
                  <w:marBottom w:val="0"/>
                  <w:divBdr>
                    <w:top w:val="single" w:sz="2" w:space="0" w:color="E3E3E3"/>
                    <w:left w:val="single" w:sz="2" w:space="0" w:color="E3E3E3"/>
                    <w:bottom w:val="single" w:sz="2" w:space="0" w:color="E3E3E3"/>
                    <w:right w:val="single" w:sz="2" w:space="0" w:color="E3E3E3"/>
                  </w:divBdr>
                </w:div>
                <w:div w:id="1161433681">
                  <w:marLeft w:val="0"/>
                  <w:marRight w:val="0"/>
                  <w:marTop w:val="0"/>
                  <w:marBottom w:val="0"/>
                  <w:divBdr>
                    <w:top w:val="single" w:sz="2" w:space="0" w:color="E3E3E3"/>
                    <w:left w:val="single" w:sz="2" w:space="0" w:color="E3E3E3"/>
                    <w:bottom w:val="single" w:sz="2" w:space="0" w:color="E3E3E3"/>
                    <w:right w:val="single" w:sz="2" w:space="0" w:color="E3E3E3"/>
                  </w:divBdr>
                </w:div>
                <w:div w:id="1055589893">
                  <w:marLeft w:val="0"/>
                  <w:marRight w:val="0"/>
                  <w:marTop w:val="0"/>
                  <w:marBottom w:val="0"/>
                  <w:divBdr>
                    <w:top w:val="single" w:sz="2" w:space="0" w:color="E3E3E3"/>
                    <w:left w:val="single" w:sz="2" w:space="0" w:color="E3E3E3"/>
                    <w:bottom w:val="single" w:sz="2" w:space="0" w:color="E3E3E3"/>
                    <w:right w:val="single" w:sz="2" w:space="0" w:color="E3E3E3"/>
                  </w:divBdr>
                </w:div>
                <w:div w:id="1940290769">
                  <w:marLeft w:val="0"/>
                  <w:marRight w:val="0"/>
                  <w:marTop w:val="0"/>
                  <w:marBottom w:val="0"/>
                  <w:divBdr>
                    <w:top w:val="single" w:sz="2" w:space="0" w:color="E3E3E3"/>
                    <w:left w:val="single" w:sz="2" w:space="0" w:color="E3E3E3"/>
                    <w:bottom w:val="single" w:sz="2" w:space="0" w:color="E3E3E3"/>
                    <w:right w:val="single" w:sz="2" w:space="0" w:color="E3E3E3"/>
                  </w:divBdr>
                </w:div>
                <w:div w:id="341781074">
                  <w:marLeft w:val="0"/>
                  <w:marRight w:val="0"/>
                  <w:marTop w:val="0"/>
                  <w:marBottom w:val="0"/>
                  <w:divBdr>
                    <w:top w:val="single" w:sz="2" w:space="0" w:color="E3E3E3"/>
                    <w:left w:val="single" w:sz="2" w:space="0" w:color="E3E3E3"/>
                    <w:bottom w:val="single" w:sz="2" w:space="0" w:color="E3E3E3"/>
                    <w:right w:val="single" w:sz="2" w:space="0" w:color="E3E3E3"/>
                  </w:divBdr>
                </w:div>
                <w:div w:id="840849628">
                  <w:marLeft w:val="0"/>
                  <w:marRight w:val="0"/>
                  <w:marTop w:val="0"/>
                  <w:marBottom w:val="0"/>
                  <w:divBdr>
                    <w:top w:val="single" w:sz="2" w:space="0" w:color="E3E3E3"/>
                    <w:left w:val="single" w:sz="2" w:space="0" w:color="E3E3E3"/>
                    <w:bottom w:val="single" w:sz="2" w:space="0" w:color="E3E3E3"/>
                    <w:right w:val="single" w:sz="2" w:space="0" w:color="E3E3E3"/>
                  </w:divBdr>
                </w:div>
                <w:div w:id="569341290">
                  <w:marLeft w:val="0"/>
                  <w:marRight w:val="0"/>
                  <w:marTop w:val="0"/>
                  <w:marBottom w:val="0"/>
                  <w:divBdr>
                    <w:top w:val="single" w:sz="2" w:space="0" w:color="E3E3E3"/>
                    <w:left w:val="single" w:sz="2" w:space="0" w:color="E3E3E3"/>
                    <w:bottom w:val="single" w:sz="2" w:space="0" w:color="E3E3E3"/>
                    <w:right w:val="single" w:sz="2" w:space="0" w:color="E3E3E3"/>
                  </w:divBdr>
                </w:div>
                <w:div w:id="151679182">
                  <w:marLeft w:val="0"/>
                  <w:marRight w:val="0"/>
                  <w:marTop w:val="0"/>
                  <w:marBottom w:val="0"/>
                  <w:divBdr>
                    <w:top w:val="single" w:sz="2" w:space="0" w:color="E3E3E3"/>
                    <w:left w:val="single" w:sz="2" w:space="0" w:color="E3E3E3"/>
                    <w:bottom w:val="single" w:sz="2" w:space="0" w:color="E3E3E3"/>
                    <w:right w:val="single" w:sz="2" w:space="0" w:color="E3E3E3"/>
                  </w:divBdr>
                </w:div>
                <w:div w:id="942155920">
                  <w:marLeft w:val="0"/>
                  <w:marRight w:val="0"/>
                  <w:marTop w:val="0"/>
                  <w:marBottom w:val="0"/>
                  <w:divBdr>
                    <w:top w:val="single" w:sz="2" w:space="0" w:color="E3E3E3"/>
                    <w:left w:val="single" w:sz="2" w:space="0" w:color="E3E3E3"/>
                    <w:bottom w:val="single" w:sz="2" w:space="0" w:color="E3E3E3"/>
                    <w:right w:val="single" w:sz="2" w:space="0" w:color="E3E3E3"/>
                  </w:divBdr>
                </w:div>
                <w:div w:id="1060055747">
                  <w:marLeft w:val="0"/>
                  <w:marRight w:val="0"/>
                  <w:marTop w:val="0"/>
                  <w:marBottom w:val="0"/>
                  <w:divBdr>
                    <w:top w:val="single" w:sz="2" w:space="0" w:color="E3E3E3"/>
                    <w:left w:val="single" w:sz="2" w:space="0" w:color="E3E3E3"/>
                    <w:bottom w:val="single" w:sz="2" w:space="0" w:color="E3E3E3"/>
                    <w:right w:val="single" w:sz="2" w:space="0" w:color="E3E3E3"/>
                  </w:divBdr>
                </w:div>
                <w:div w:id="548684065">
                  <w:marLeft w:val="0"/>
                  <w:marRight w:val="0"/>
                  <w:marTop w:val="0"/>
                  <w:marBottom w:val="0"/>
                  <w:divBdr>
                    <w:top w:val="single" w:sz="2" w:space="0" w:color="E3E3E3"/>
                    <w:left w:val="single" w:sz="2" w:space="0" w:color="E3E3E3"/>
                    <w:bottom w:val="single" w:sz="2" w:space="0" w:color="E3E3E3"/>
                    <w:right w:val="single" w:sz="2" w:space="0" w:color="E3E3E3"/>
                  </w:divBdr>
                </w:div>
                <w:div w:id="616520357">
                  <w:marLeft w:val="0"/>
                  <w:marRight w:val="0"/>
                  <w:marTop w:val="0"/>
                  <w:marBottom w:val="0"/>
                  <w:divBdr>
                    <w:top w:val="single" w:sz="2" w:space="0" w:color="E3E3E3"/>
                    <w:left w:val="single" w:sz="2" w:space="0" w:color="E3E3E3"/>
                    <w:bottom w:val="single" w:sz="2" w:space="0" w:color="E3E3E3"/>
                    <w:right w:val="single" w:sz="2" w:space="0" w:color="E3E3E3"/>
                  </w:divBdr>
                </w:div>
                <w:div w:id="60906812">
                  <w:marLeft w:val="0"/>
                  <w:marRight w:val="0"/>
                  <w:marTop w:val="0"/>
                  <w:marBottom w:val="0"/>
                  <w:divBdr>
                    <w:top w:val="single" w:sz="2" w:space="0" w:color="E3E3E3"/>
                    <w:left w:val="single" w:sz="2" w:space="0" w:color="E3E3E3"/>
                    <w:bottom w:val="single" w:sz="2" w:space="0" w:color="E3E3E3"/>
                    <w:right w:val="single" w:sz="2" w:space="0" w:color="E3E3E3"/>
                  </w:divBdr>
                </w:div>
                <w:div w:id="1698584372">
                  <w:marLeft w:val="0"/>
                  <w:marRight w:val="0"/>
                  <w:marTop w:val="0"/>
                  <w:marBottom w:val="0"/>
                  <w:divBdr>
                    <w:top w:val="single" w:sz="2" w:space="0" w:color="E3E3E3"/>
                    <w:left w:val="single" w:sz="2" w:space="0" w:color="E3E3E3"/>
                    <w:bottom w:val="single" w:sz="2" w:space="0" w:color="E3E3E3"/>
                    <w:right w:val="single" w:sz="2" w:space="0" w:color="E3E3E3"/>
                  </w:divBdr>
                </w:div>
                <w:div w:id="299044218">
                  <w:marLeft w:val="0"/>
                  <w:marRight w:val="0"/>
                  <w:marTop w:val="0"/>
                  <w:marBottom w:val="0"/>
                  <w:divBdr>
                    <w:top w:val="single" w:sz="2" w:space="0" w:color="E3E3E3"/>
                    <w:left w:val="single" w:sz="2" w:space="0" w:color="E3E3E3"/>
                    <w:bottom w:val="single" w:sz="2" w:space="0" w:color="E3E3E3"/>
                    <w:right w:val="single" w:sz="2" w:space="0" w:color="E3E3E3"/>
                  </w:divBdr>
                </w:div>
                <w:div w:id="148835134">
                  <w:marLeft w:val="0"/>
                  <w:marRight w:val="0"/>
                  <w:marTop w:val="0"/>
                  <w:marBottom w:val="0"/>
                  <w:divBdr>
                    <w:top w:val="single" w:sz="2" w:space="0" w:color="E3E3E3"/>
                    <w:left w:val="single" w:sz="2" w:space="0" w:color="E3E3E3"/>
                    <w:bottom w:val="single" w:sz="2" w:space="0" w:color="E3E3E3"/>
                    <w:right w:val="single" w:sz="2" w:space="0" w:color="E3E3E3"/>
                  </w:divBdr>
                </w:div>
                <w:div w:id="1425807233">
                  <w:marLeft w:val="0"/>
                  <w:marRight w:val="0"/>
                  <w:marTop w:val="0"/>
                  <w:marBottom w:val="0"/>
                  <w:divBdr>
                    <w:top w:val="single" w:sz="2" w:space="0" w:color="E3E3E3"/>
                    <w:left w:val="single" w:sz="2" w:space="0" w:color="E3E3E3"/>
                    <w:bottom w:val="single" w:sz="2" w:space="0" w:color="E3E3E3"/>
                    <w:right w:val="single" w:sz="2" w:space="0" w:color="E3E3E3"/>
                  </w:divBdr>
                </w:div>
                <w:div w:id="970398555">
                  <w:marLeft w:val="0"/>
                  <w:marRight w:val="0"/>
                  <w:marTop w:val="0"/>
                  <w:marBottom w:val="0"/>
                  <w:divBdr>
                    <w:top w:val="single" w:sz="2" w:space="0" w:color="E3E3E3"/>
                    <w:left w:val="single" w:sz="2" w:space="0" w:color="E3E3E3"/>
                    <w:bottom w:val="single" w:sz="2" w:space="0" w:color="E3E3E3"/>
                    <w:right w:val="single" w:sz="2" w:space="0" w:color="E3E3E3"/>
                  </w:divBdr>
                </w:div>
                <w:div w:id="26610204">
                  <w:marLeft w:val="0"/>
                  <w:marRight w:val="0"/>
                  <w:marTop w:val="0"/>
                  <w:marBottom w:val="0"/>
                  <w:divBdr>
                    <w:top w:val="single" w:sz="2" w:space="0" w:color="E3E3E3"/>
                    <w:left w:val="single" w:sz="2" w:space="0" w:color="E3E3E3"/>
                    <w:bottom w:val="single" w:sz="2" w:space="0" w:color="E3E3E3"/>
                    <w:right w:val="single" w:sz="2" w:space="0" w:color="E3E3E3"/>
                  </w:divBdr>
                </w:div>
                <w:div w:id="1617441133">
                  <w:marLeft w:val="0"/>
                  <w:marRight w:val="0"/>
                  <w:marTop w:val="0"/>
                  <w:marBottom w:val="0"/>
                  <w:divBdr>
                    <w:top w:val="single" w:sz="2" w:space="0" w:color="E3E3E3"/>
                    <w:left w:val="single" w:sz="2" w:space="0" w:color="E3E3E3"/>
                    <w:bottom w:val="single" w:sz="2" w:space="0" w:color="E3E3E3"/>
                    <w:right w:val="single" w:sz="2" w:space="0" w:color="E3E3E3"/>
                  </w:divBdr>
                </w:div>
                <w:div w:id="1044914822">
                  <w:marLeft w:val="0"/>
                  <w:marRight w:val="0"/>
                  <w:marTop w:val="0"/>
                  <w:marBottom w:val="0"/>
                  <w:divBdr>
                    <w:top w:val="single" w:sz="2" w:space="0" w:color="E3E3E3"/>
                    <w:left w:val="single" w:sz="2" w:space="0" w:color="E3E3E3"/>
                    <w:bottom w:val="single" w:sz="2" w:space="0" w:color="E3E3E3"/>
                    <w:right w:val="single" w:sz="2" w:space="0" w:color="E3E3E3"/>
                  </w:divBdr>
                </w:div>
                <w:div w:id="91126446">
                  <w:marLeft w:val="0"/>
                  <w:marRight w:val="0"/>
                  <w:marTop w:val="0"/>
                  <w:marBottom w:val="0"/>
                  <w:divBdr>
                    <w:top w:val="single" w:sz="2" w:space="0" w:color="E3E3E3"/>
                    <w:left w:val="single" w:sz="2" w:space="0" w:color="E3E3E3"/>
                    <w:bottom w:val="single" w:sz="2" w:space="0" w:color="E3E3E3"/>
                    <w:right w:val="single" w:sz="2" w:space="0" w:color="E3E3E3"/>
                  </w:divBdr>
                </w:div>
                <w:div w:id="145174094">
                  <w:marLeft w:val="0"/>
                  <w:marRight w:val="0"/>
                  <w:marTop w:val="0"/>
                  <w:marBottom w:val="0"/>
                  <w:divBdr>
                    <w:top w:val="single" w:sz="2" w:space="0" w:color="E3E3E3"/>
                    <w:left w:val="single" w:sz="2" w:space="0" w:color="E3E3E3"/>
                    <w:bottom w:val="single" w:sz="2" w:space="0" w:color="E3E3E3"/>
                    <w:right w:val="single" w:sz="2" w:space="0" w:color="E3E3E3"/>
                  </w:divBdr>
                </w:div>
                <w:div w:id="1787113615">
                  <w:marLeft w:val="0"/>
                  <w:marRight w:val="0"/>
                  <w:marTop w:val="0"/>
                  <w:marBottom w:val="0"/>
                  <w:divBdr>
                    <w:top w:val="single" w:sz="2" w:space="0" w:color="E3E3E3"/>
                    <w:left w:val="single" w:sz="2" w:space="0" w:color="E3E3E3"/>
                    <w:bottom w:val="single" w:sz="2" w:space="0" w:color="E3E3E3"/>
                    <w:right w:val="single" w:sz="2" w:space="0" w:color="E3E3E3"/>
                  </w:divBdr>
                </w:div>
                <w:div w:id="1734767532">
                  <w:marLeft w:val="0"/>
                  <w:marRight w:val="0"/>
                  <w:marTop w:val="0"/>
                  <w:marBottom w:val="0"/>
                  <w:divBdr>
                    <w:top w:val="single" w:sz="2" w:space="0" w:color="E3E3E3"/>
                    <w:left w:val="single" w:sz="2" w:space="0" w:color="E3E3E3"/>
                    <w:bottom w:val="single" w:sz="2" w:space="0" w:color="E3E3E3"/>
                    <w:right w:val="single" w:sz="2" w:space="0" w:color="E3E3E3"/>
                  </w:divBdr>
                </w:div>
                <w:div w:id="1116097615">
                  <w:marLeft w:val="0"/>
                  <w:marRight w:val="0"/>
                  <w:marTop w:val="0"/>
                  <w:marBottom w:val="0"/>
                  <w:divBdr>
                    <w:top w:val="single" w:sz="2" w:space="0" w:color="E3E3E3"/>
                    <w:left w:val="single" w:sz="2" w:space="0" w:color="E3E3E3"/>
                    <w:bottom w:val="single" w:sz="2" w:space="0" w:color="E3E3E3"/>
                    <w:right w:val="single" w:sz="2" w:space="0" w:color="E3E3E3"/>
                  </w:divBdr>
                </w:div>
                <w:div w:id="318120885">
                  <w:marLeft w:val="0"/>
                  <w:marRight w:val="0"/>
                  <w:marTop w:val="0"/>
                  <w:marBottom w:val="0"/>
                  <w:divBdr>
                    <w:top w:val="single" w:sz="2" w:space="0" w:color="E3E3E3"/>
                    <w:left w:val="single" w:sz="2" w:space="0" w:color="E3E3E3"/>
                    <w:bottom w:val="single" w:sz="2" w:space="0" w:color="E3E3E3"/>
                    <w:right w:val="single" w:sz="2" w:space="0" w:color="E3E3E3"/>
                  </w:divBdr>
                </w:div>
                <w:div w:id="2078159927">
                  <w:marLeft w:val="0"/>
                  <w:marRight w:val="0"/>
                  <w:marTop w:val="0"/>
                  <w:marBottom w:val="0"/>
                  <w:divBdr>
                    <w:top w:val="single" w:sz="2" w:space="0" w:color="E3E3E3"/>
                    <w:left w:val="single" w:sz="2" w:space="0" w:color="E3E3E3"/>
                    <w:bottom w:val="single" w:sz="2" w:space="0" w:color="E3E3E3"/>
                    <w:right w:val="single" w:sz="2" w:space="0" w:color="E3E3E3"/>
                  </w:divBdr>
                </w:div>
                <w:div w:id="1111440483">
                  <w:marLeft w:val="0"/>
                  <w:marRight w:val="0"/>
                  <w:marTop w:val="0"/>
                  <w:marBottom w:val="0"/>
                  <w:divBdr>
                    <w:top w:val="single" w:sz="2" w:space="0" w:color="E3E3E3"/>
                    <w:left w:val="single" w:sz="2" w:space="0" w:color="E3E3E3"/>
                    <w:bottom w:val="single" w:sz="2" w:space="0" w:color="E3E3E3"/>
                    <w:right w:val="single" w:sz="2" w:space="0" w:color="E3E3E3"/>
                  </w:divBdr>
                </w:div>
                <w:div w:id="997534680">
                  <w:marLeft w:val="0"/>
                  <w:marRight w:val="0"/>
                  <w:marTop w:val="0"/>
                  <w:marBottom w:val="0"/>
                  <w:divBdr>
                    <w:top w:val="single" w:sz="2" w:space="0" w:color="E3E3E3"/>
                    <w:left w:val="single" w:sz="2" w:space="0" w:color="E3E3E3"/>
                    <w:bottom w:val="single" w:sz="2" w:space="0" w:color="E3E3E3"/>
                    <w:right w:val="single" w:sz="2" w:space="0" w:color="E3E3E3"/>
                  </w:divBdr>
                </w:div>
                <w:div w:id="345182096">
                  <w:marLeft w:val="0"/>
                  <w:marRight w:val="0"/>
                  <w:marTop w:val="0"/>
                  <w:marBottom w:val="0"/>
                  <w:divBdr>
                    <w:top w:val="single" w:sz="2" w:space="0" w:color="E3E3E3"/>
                    <w:left w:val="single" w:sz="2" w:space="0" w:color="E3E3E3"/>
                    <w:bottom w:val="single" w:sz="2" w:space="0" w:color="E3E3E3"/>
                    <w:right w:val="single" w:sz="2" w:space="0" w:color="E3E3E3"/>
                  </w:divBdr>
                </w:div>
                <w:div w:id="266734860">
                  <w:marLeft w:val="0"/>
                  <w:marRight w:val="0"/>
                  <w:marTop w:val="0"/>
                  <w:marBottom w:val="0"/>
                  <w:divBdr>
                    <w:top w:val="single" w:sz="2" w:space="0" w:color="E3E3E3"/>
                    <w:left w:val="single" w:sz="2" w:space="0" w:color="E3E3E3"/>
                    <w:bottom w:val="single" w:sz="2" w:space="0" w:color="E3E3E3"/>
                    <w:right w:val="single" w:sz="2" w:space="0" w:color="E3E3E3"/>
                  </w:divBdr>
                </w:div>
                <w:div w:id="98378675">
                  <w:marLeft w:val="0"/>
                  <w:marRight w:val="0"/>
                  <w:marTop w:val="0"/>
                  <w:marBottom w:val="0"/>
                  <w:divBdr>
                    <w:top w:val="single" w:sz="2" w:space="0" w:color="E3E3E3"/>
                    <w:left w:val="single" w:sz="2" w:space="0" w:color="E3E3E3"/>
                    <w:bottom w:val="single" w:sz="2" w:space="0" w:color="E3E3E3"/>
                    <w:right w:val="single" w:sz="2" w:space="0" w:color="E3E3E3"/>
                  </w:divBdr>
                </w:div>
                <w:div w:id="194733925">
                  <w:marLeft w:val="0"/>
                  <w:marRight w:val="0"/>
                  <w:marTop w:val="0"/>
                  <w:marBottom w:val="0"/>
                  <w:divBdr>
                    <w:top w:val="single" w:sz="2" w:space="0" w:color="E3E3E3"/>
                    <w:left w:val="single" w:sz="2" w:space="0" w:color="E3E3E3"/>
                    <w:bottom w:val="single" w:sz="2" w:space="0" w:color="E3E3E3"/>
                    <w:right w:val="single" w:sz="2" w:space="0" w:color="E3E3E3"/>
                  </w:divBdr>
                </w:div>
                <w:div w:id="1148088346">
                  <w:marLeft w:val="0"/>
                  <w:marRight w:val="0"/>
                  <w:marTop w:val="0"/>
                  <w:marBottom w:val="0"/>
                  <w:divBdr>
                    <w:top w:val="single" w:sz="2" w:space="0" w:color="E3E3E3"/>
                    <w:left w:val="single" w:sz="2" w:space="0" w:color="E3E3E3"/>
                    <w:bottom w:val="single" w:sz="2" w:space="0" w:color="E3E3E3"/>
                    <w:right w:val="single" w:sz="2" w:space="0" w:color="E3E3E3"/>
                  </w:divBdr>
                </w:div>
                <w:div w:id="1192843945">
                  <w:marLeft w:val="0"/>
                  <w:marRight w:val="0"/>
                  <w:marTop w:val="0"/>
                  <w:marBottom w:val="0"/>
                  <w:divBdr>
                    <w:top w:val="single" w:sz="2" w:space="0" w:color="E3E3E3"/>
                    <w:left w:val="single" w:sz="2" w:space="0" w:color="E3E3E3"/>
                    <w:bottom w:val="single" w:sz="2" w:space="0" w:color="E3E3E3"/>
                    <w:right w:val="single" w:sz="2" w:space="0" w:color="E3E3E3"/>
                  </w:divBdr>
                </w:div>
                <w:div w:id="445269826">
                  <w:marLeft w:val="0"/>
                  <w:marRight w:val="0"/>
                  <w:marTop w:val="0"/>
                  <w:marBottom w:val="0"/>
                  <w:divBdr>
                    <w:top w:val="single" w:sz="2" w:space="0" w:color="E3E3E3"/>
                    <w:left w:val="single" w:sz="2" w:space="0" w:color="E3E3E3"/>
                    <w:bottom w:val="single" w:sz="2" w:space="0" w:color="E3E3E3"/>
                    <w:right w:val="single" w:sz="2" w:space="0" w:color="E3E3E3"/>
                  </w:divBdr>
                </w:div>
                <w:div w:id="1338189237">
                  <w:marLeft w:val="0"/>
                  <w:marRight w:val="0"/>
                  <w:marTop w:val="0"/>
                  <w:marBottom w:val="0"/>
                  <w:divBdr>
                    <w:top w:val="single" w:sz="2" w:space="0" w:color="E3E3E3"/>
                    <w:left w:val="single" w:sz="2" w:space="0" w:color="E3E3E3"/>
                    <w:bottom w:val="single" w:sz="2" w:space="0" w:color="E3E3E3"/>
                    <w:right w:val="single" w:sz="2" w:space="0" w:color="E3E3E3"/>
                  </w:divBdr>
                </w:div>
                <w:div w:id="471220430">
                  <w:marLeft w:val="0"/>
                  <w:marRight w:val="0"/>
                  <w:marTop w:val="0"/>
                  <w:marBottom w:val="0"/>
                  <w:divBdr>
                    <w:top w:val="single" w:sz="2" w:space="0" w:color="E3E3E3"/>
                    <w:left w:val="single" w:sz="2" w:space="0" w:color="E3E3E3"/>
                    <w:bottom w:val="single" w:sz="2" w:space="0" w:color="E3E3E3"/>
                    <w:right w:val="single" w:sz="2" w:space="0" w:color="E3E3E3"/>
                  </w:divBdr>
                </w:div>
                <w:div w:id="864442335">
                  <w:marLeft w:val="0"/>
                  <w:marRight w:val="0"/>
                  <w:marTop w:val="0"/>
                  <w:marBottom w:val="0"/>
                  <w:divBdr>
                    <w:top w:val="single" w:sz="2" w:space="0" w:color="E3E3E3"/>
                    <w:left w:val="single" w:sz="2" w:space="0" w:color="E3E3E3"/>
                    <w:bottom w:val="single" w:sz="2" w:space="0" w:color="E3E3E3"/>
                    <w:right w:val="single" w:sz="2" w:space="0" w:color="E3E3E3"/>
                  </w:divBdr>
                </w:div>
                <w:div w:id="807674762">
                  <w:marLeft w:val="0"/>
                  <w:marRight w:val="0"/>
                  <w:marTop w:val="0"/>
                  <w:marBottom w:val="0"/>
                  <w:divBdr>
                    <w:top w:val="single" w:sz="2" w:space="0" w:color="E3E3E3"/>
                    <w:left w:val="single" w:sz="2" w:space="0" w:color="E3E3E3"/>
                    <w:bottom w:val="single" w:sz="2" w:space="0" w:color="E3E3E3"/>
                    <w:right w:val="single" w:sz="2" w:space="0" w:color="E3E3E3"/>
                  </w:divBdr>
                </w:div>
                <w:div w:id="1721247615">
                  <w:marLeft w:val="0"/>
                  <w:marRight w:val="0"/>
                  <w:marTop w:val="0"/>
                  <w:marBottom w:val="0"/>
                  <w:divBdr>
                    <w:top w:val="single" w:sz="2" w:space="0" w:color="E3E3E3"/>
                    <w:left w:val="single" w:sz="2" w:space="0" w:color="E3E3E3"/>
                    <w:bottom w:val="single" w:sz="2" w:space="0" w:color="E3E3E3"/>
                    <w:right w:val="single" w:sz="2" w:space="0" w:color="E3E3E3"/>
                  </w:divBdr>
                </w:div>
                <w:div w:id="1471632607">
                  <w:marLeft w:val="0"/>
                  <w:marRight w:val="0"/>
                  <w:marTop w:val="0"/>
                  <w:marBottom w:val="0"/>
                  <w:divBdr>
                    <w:top w:val="single" w:sz="2" w:space="0" w:color="E3E3E3"/>
                    <w:left w:val="single" w:sz="2" w:space="0" w:color="E3E3E3"/>
                    <w:bottom w:val="single" w:sz="2" w:space="0" w:color="E3E3E3"/>
                    <w:right w:val="single" w:sz="2" w:space="0" w:color="E3E3E3"/>
                  </w:divBdr>
                </w:div>
                <w:div w:id="503711340">
                  <w:marLeft w:val="0"/>
                  <w:marRight w:val="0"/>
                  <w:marTop w:val="0"/>
                  <w:marBottom w:val="0"/>
                  <w:divBdr>
                    <w:top w:val="single" w:sz="2" w:space="0" w:color="E3E3E3"/>
                    <w:left w:val="single" w:sz="2" w:space="0" w:color="E3E3E3"/>
                    <w:bottom w:val="single" w:sz="2" w:space="0" w:color="E3E3E3"/>
                    <w:right w:val="single" w:sz="2" w:space="0" w:color="E3E3E3"/>
                  </w:divBdr>
                </w:div>
                <w:div w:id="2017029979">
                  <w:marLeft w:val="0"/>
                  <w:marRight w:val="0"/>
                  <w:marTop w:val="0"/>
                  <w:marBottom w:val="0"/>
                  <w:divBdr>
                    <w:top w:val="single" w:sz="2" w:space="0" w:color="E3E3E3"/>
                    <w:left w:val="single" w:sz="2" w:space="0" w:color="E3E3E3"/>
                    <w:bottom w:val="single" w:sz="2" w:space="0" w:color="E3E3E3"/>
                    <w:right w:val="single" w:sz="2" w:space="0" w:color="E3E3E3"/>
                  </w:divBdr>
                </w:div>
                <w:div w:id="526675422">
                  <w:marLeft w:val="0"/>
                  <w:marRight w:val="0"/>
                  <w:marTop w:val="0"/>
                  <w:marBottom w:val="0"/>
                  <w:divBdr>
                    <w:top w:val="single" w:sz="2" w:space="0" w:color="E3E3E3"/>
                    <w:left w:val="single" w:sz="2" w:space="0" w:color="E3E3E3"/>
                    <w:bottom w:val="single" w:sz="2" w:space="0" w:color="E3E3E3"/>
                    <w:right w:val="single" w:sz="2" w:space="0" w:color="E3E3E3"/>
                  </w:divBdr>
                </w:div>
                <w:div w:id="197663955">
                  <w:marLeft w:val="0"/>
                  <w:marRight w:val="0"/>
                  <w:marTop w:val="0"/>
                  <w:marBottom w:val="0"/>
                  <w:divBdr>
                    <w:top w:val="single" w:sz="2" w:space="0" w:color="E3E3E3"/>
                    <w:left w:val="single" w:sz="2" w:space="0" w:color="E3E3E3"/>
                    <w:bottom w:val="single" w:sz="2" w:space="0" w:color="E3E3E3"/>
                    <w:right w:val="single" w:sz="2" w:space="0" w:color="E3E3E3"/>
                  </w:divBdr>
                </w:div>
                <w:div w:id="1575049876">
                  <w:marLeft w:val="0"/>
                  <w:marRight w:val="0"/>
                  <w:marTop w:val="0"/>
                  <w:marBottom w:val="0"/>
                  <w:divBdr>
                    <w:top w:val="single" w:sz="2" w:space="0" w:color="E3E3E3"/>
                    <w:left w:val="single" w:sz="2" w:space="0" w:color="E3E3E3"/>
                    <w:bottom w:val="single" w:sz="2" w:space="0" w:color="E3E3E3"/>
                    <w:right w:val="single" w:sz="2" w:space="0" w:color="E3E3E3"/>
                  </w:divBdr>
                </w:div>
                <w:div w:id="287246483">
                  <w:marLeft w:val="0"/>
                  <w:marRight w:val="0"/>
                  <w:marTop w:val="0"/>
                  <w:marBottom w:val="0"/>
                  <w:divBdr>
                    <w:top w:val="single" w:sz="2" w:space="0" w:color="E3E3E3"/>
                    <w:left w:val="single" w:sz="2" w:space="0" w:color="E3E3E3"/>
                    <w:bottom w:val="single" w:sz="2" w:space="0" w:color="E3E3E3"/>
                    <w:right w:val="single" w:sz="2" w:space="0" w:color="E3E3E3"/>
                  </w:divBdr>
                </w:div>
                <w:div w:id="1890415463">
                  <w:marLeft w:val="0"/>
                  <w:marRight w:val="0"/>
                  <w:marTop w:val="0"/>
                  <w:marBottom w:val="0"/>
                  <w:divBdr>
                    <w:top w:val="single" w:sz="2" w:space="0" w:color="E3E3E3"/>
                    <w:left w:val="single" w:sz="2" w:space="0" w:color="E3E3E3"/>
                    <w:bottom w:val="single" w:sz="2" w:space="0" w:color="E3E3E3"/>
                    <w:right w:val="single" w:sz="2" w:space="0" w:color="E3E3E3"/>
                  </w:divBdr>
                </w:div>
                <w:div w:id="1304889984">
                  <w:marLeft w:val="0"/>
                  <w:marRight w:val="0"/>
                  <w:marTop w:val="0"/>
                  <w:marBottom w:val="0"/>
                  <w:divBdr>
                    <w:top w:val="single" w:sz="2" w:space="0" w:color="E3E3E3"/>
                    <w:left w:val="single" w:sz="2" w:space="0" w:color="E3E3E3"/>
                    <w:bottom w:val="single" w:sz="2" w:space="0" w:color="E3E3E3"/>
                    <w:right w:val="single" w:sz="2" w:space="0" w:color="E3E3E3"/>
                  </w:divBdr>
                </w:div>
                <w:div w:id="1676957718">
                  <w:marLeft w:val="0"/>
                  <w:marRight w:val="0"/>
                  <w:marTop w:val="0"/>
                  <w:marBottom w:val="0"/>
                  <w:divBdr>
                    <w:top w:val="single" w:sz="2" w:space="0" w:color="E3E3E3"/>
                    <w:left w:val="single" w:sz="2" w:space="0" w:color="E3E3E3"/>
                    <w:bottom w:val="single" w:sz="2" w:space="0" w:color="E3E3E3"/>
                    <w:right w:val="single" w:sz="2" w:space="0" w:color="E3E3E3"/>
                  </w:divBdr>
                </w:div>
                <w:div w:id="1688755828">
                  <w:marLeft w:val="0"/>
                  <w:marRight w:val="0"/>
                  <w:marTop w:val="0"/>
                  <w:marBottom w:val="0"/>
                  <w:divBdr>
                    <w:top w:val="single" w:sz="2" w:space="0" w:color="E3E3E3"/>
                    <w:left w:val="single" w:sz="2" w:space="0" w:color="E3E3E3"/>
                    <w:bottom w:val="single" w:sz="2" w:space="0" w:color="E3E3E3"/>
                    <w:right w:val="single" w:sz="2" w:space="0" w:color="E3E3E3"/>
                  </w:divBdr>
                </w:div>
                <w:div w:id="588124372">
                  <w:marLeft w:val="0"/>
                  <w:marRight w:val="0"/>
                  <w:marTop w:val="0"/>
                  <w:marBottom w:val="0"/>
                  <w:divBdr>
                    <w:top w:val="single" w:sz="2" w:space="0" w:color="E3E3E3"/>
                    <w:left w:val="single" w:sz="2" w:space="0" w:color="E3E3E3"/>
                    <w:bottom w:val="single" w:sz="2" w:space="0" w:color="E3E3E3"/>
                    <w:right w:val="single" w:sz="2" w:space="0" w:color="E3E3E3"/>
                  </w:divBdr>
                </w:div>
                <w:div w:id="614598918">
                  <w:marLeft w:val="0"/>
                  <w:marRight w:val="0"/>
                  <w:marTop w:val="0"/>
                  <w:marBottom w:val="0"/>
                  <w:divBdr>
                    <w:top w:val="single" w:sz="2" w:space="0" w:color="E3E3E3"/>
                    <w:left w:val="single" w:sz="2" w:space="0" w:color="E3E3E3"/>
                    <w:bottom w:val="single" w:sz="2" w:space="0" w:color="E3E3E3"/>
                    <w:right w:val="single" w:sz="2" w:space="0" w:color="E3E3E3"/>
                  </w:divBdr>
                </w:div>
                <w:div w:id="1091899741">
                  <w:marLeft w:val="0"/>
                  <w:marRight w:val="0"/>
                  <w:marTop w:val="0"/>
                  <w:marBottom w:val="0"/>
                  <w:divBdr>
                    <w:top w:val="single" w:sz="2" w:space="0" w:color="E3E3E3"/>
                    <w:left w:val="single" w:sz="2" w:space="0" w:color="E3E3E3"/>
                    <w:bottom w:val="single" w:sz="2" w:space="0" w:color="E3E3E3"/>
                    <w:right w:val="single" w:sz="2" w:space="0" w:color="E3E3E3"/>
                  </w:divBdr>
                </w:div>
                <w:div w:id="952441899">
                  <w:marLeft w:val="0"/>
                  <w:marRight w:val="0"/>
                  <w:marTop w:val="0"/>
                  <w:marBottom w:val="0"/>
                  <w:divBdr>
                    <w:top w:val="single" w:sz="2" w:space="0" w:color="E3E3E3"/>
                    <w:left w:val="single" w:sz="2" w:space="0" w:color="E3E3E3"/>
                    <w:bottom w:val="single" w:sz="2" w:space="0" w:color="E3E3E3"/>
                    <w:right w:val="single" w:sz="2" w:space="0" w:color="E3E3E3"/>
                  </w:divBdr>
                </w:div>
                <w:div w:id="1031567923">
                  <w:marLeft w:val="0"/>
                  <w:marRight w:val="0"/>
                  <w:marTop w:val="0"/>
                  <w:marBottom w:val="0"/>
                  <w:divBdr>
                    <w:top w:val="single" w:sz="2" w:space="0" w:color="E3E3E3"/>
                    <w:left w:val="single" w:sz="2" w:space="0" w:color="E3E3E3"/>
                    <w:bottom w:val="single" w:sz="2" w:space="0" w:color="E3E3E3"/>
                    <w:right w:val="single" w:sz="2" w:space="0" w:color="E3E3E3"/>
                  </w:divBdr>
                </w:div>
                <w:div w:id="341474921">
                  <w:marLeft w:val="0"/>
                  <w:marRight w:val="0"/>
                  <w:marTop w:val="0"/>
                  <w:marBottom w:val="0"/>
                  <w:divBdr>
                    <w:top w:val="single" w:sz="2" w:space="0" w:color="E3E3E3"/>
                    <w:left w:val="single" w:sz="2" w:space="0" w:color="E3E3E3"/>
                    <w:bottom w:val="single" w:sz="2" w:space="0" w:color="E3E3E3"/>
                    <w:right w:val="single" w:sz="2" w:space="0" w:color="E3E3E3"/>
                  </w:divBdr>
                </w:div>
                <w:div w:id="954557992">
                  <w:marLeft w:val="0"/>
                  <w:marRight w:val="0"/>
                  <w:marTop w:val="0"/>
                  <w:marBottom w:val="0"/>
                  <w:divBdr>
                    <w:top w:val="single" w:sz="2" w:space="0" w:color="E3E3E3"/>
                    <w:left w:val="single" w:sz="2" w:space="0" w:color="E3E3E3"/>
                    <w:bottom w:val="single" w:sz="2" w:space="0" w:color="E3E3E3"/>
                    <w:right w:val="single" w:sz="2" w:space="0" w:color="E3E3E3"/>
                  </w:divBdr>
                </w:div>
                <w:div w:id="1101530529">
                  <w:marLeft w:val="0"/>
                  <w:marRight w:val="0"/>
                  <w:marTop w:val="0"/>
                  <w:marBottom w:val="0"/>
                  <w:divBdr>
                    <w:top w:val="single" w:sz="2" w:space="0" w:color="E3E3E3"/>
                    <w:left w:val="single" w:sz="2" w:space="0" w:color="E3E3E3"/>
                    <w:bottom w:val="single" w:sz="2" w:space="0" w:color="E3E3E3"/>
                    <w:right w:val="single" w:sz="2" w:space="0" w:color="E3E3E3"/>
                  </w:divBdr>
                </w:div>
                <w:div w:id="1878272776">
                  <w:marLeft w:val="0"/>
                  <w:marRight w:val="0"/>
                  <w:marTop w:val="0"/>
                  <w:marBottom w:val="0"/>
                  <w:divBdr>
                    <w:top w:val="single" w:sz="2" w:space="0" w:color="E3E3E3"/>
                    <w:left w:val="single" w:sz="2" w:space="0" w:color="E3E3E3"/>
                    <w:bottom w:val="single" w:sz="2" w:space="0" w:color="E3E3E3"/>
                    <w:right w:val="single" w:sz="2" w:space="0" w:color="E3E3E3"/>
                  </w:divBdr>
                </w:div>
                <w:div w:id="2038191633">
                  <w:marLeft w:val="0"/>
                  <w:marRight w:val="0"/>
                  <w:marTop w:val="0"/>
                  <w:marBottom w:val="0"/>
                  <w:divBdr>
                    <w:top w:val="single" w:sz="2" w:space="0" w:color="E3E3E3"/>
                    <w:left w:val="single" w:sz="2" w:space="0" w:color="E3E3E3"/>
                    <w:bottom w:val="single" w:sz="2" w:space="0" w:color="E3E3E3"/>
                    <w:right w:val="single" w:sz="2" w:space="0" w:color="E3E3E3"/>
                  </w:divBdr>
                </w:div>
                <w:div w:id="2111852791">
                  <w:marLeft w:val="0"/>
                  <w:marRight w:val="0"/>
                  <w:marTop w:val="0"/>
                  <w:marBottom w:val="0"/>
                  <w:divBdr>
                    <w:top w:val="single" w:sz="2" w:space="0" w:color="E3E3E3"/>
                    <w:left w:val="single" w:sz="2" w:space="0" w:color="E3E3E3"/>
                    <w:bottom w:val="single" w:sz="2" w:space="0" w:color="E3E3E3"/>
                    <w:right w:val="single" w:sz="2" w:space="0" w:color="E3E3E3"/>
                  </w:divBdr>
                </w:div>
                <w:div w:id="722871327">
                  <w:marLeft w:val="0"/>
                  <w:marRight w:val="0"/>
                  <w:marTop w:val="0"/>
                  <w:marBottom w:val="0"/>
                  <w:divBdr>
                    <w:top w:val="single" w:sz="2" w:space="0" w:color="E3E3E3"/>
                    <w:left w:val="single" w:sz="2" w:space="0" w:color="E3E3E3"/>
                    <w:bottom w:val="single" w:sz="2" w:space="0" w:color="E3E3E3"/>
                    <w:right w:val="single" w:sz="2" w:space="0" w:color="E3E3E3"/>
                  </w:divBdr>
                </w:div>
                <w:div w:id="1125662336">
                  <w:marLeft w:val="0"/>
                  <w:marRight w:val="0"/>
                  <w:marTop w:val="0"/>
                  <w:marBottom w:val="0"/>
                  <w:divBdr>
                    <w:top w:val="single" w:sz="2" w:space="0" w:color="E3E3E3"/>
                    <w:left w:val="single" w:sz="2" w:space="0" w:color="E3E3E3"/>
                    <w:bottom w:val="single" w:sz="2" w:space="0" w:color="E3E3E3"/>
                    <w:right w:val="single" w:sz="2" w:space="0" w:color="E3E3E3"/>
                  </w:divBdr>
                </w:div>
                <w:div w:id="1156259285">
                  <w:marLeft w:val="0"/>
                  <w:marRight w:val="0"/>
                  <w:marTop w:val="0"/>
                  <w:marBottom w:val="0"/>
                  <w:divBdr>
                    <w:top w:val="single" w:sz="2" w:space="0" w:color="E3E3E3"/>
                    <w:left w:val="single" w:sz="2" w:space="0" w:color="E3E3E3"/>
                    <w:bottom w:val="single" w:sz="2" w:space="0" w:color="E3E3E3"/>
                    <w:right w:val="single" w:sz="2" w:space="0" w:color="E3E3E3"/>
                  </w:divBdr>
                </w:div>
                <w:div w:id="77949171">
                  <w:marLeft w:val="0"/>
                  <w:marRight w:val="0"/>
                  <w:marTop w:val="0"/>
                  <w:marBottom w:val="0"/>
                  <w:divBdr>
                    <w:top w:val="single" w:sz="2" w:space="0" w:color="E3E3E3"/>
                    <w:left w:val="single" w:sz="2" w:space="0" w:color="E3E3E3"/>
                    <w:bottom w:val="single" w:sz="2" w:space="0" w:color="E3E3E3"/>
                    <w:right w:val="single" w:sz="2" w:space="0" w:color="E3E3E3"/>
                  </w:divBdr>
                </w:div>
                <w:div w:id="1553537134">
                  <w:marLeft w:val="0"/>
                  <w:marRight w:val="0"/>
                  <w:marTop w:val="0"/>
                  <w:marBottom w:val="0"/>
                  <w:divBdr>
                    <w:top w:val="single" w:sz="2" w:space="0" w:color="E3E3E3"/>
                    <w:left w:val="single" w:sz="2" w:space="0" w:color="E3E3E3"/>
                    <w:bottom w:val="single" w:sz="2" w:space="0" w:color="E3E3E3"/>
                    <w:right w:val="single" w:sz="2" w:space="0" w:color="E3E3E3"/>
                  </w:divBdr>
                </w:div>
                <w:div w:id="1059523861">
                  <w:marLeft w:val="0"/>
                  <w:marRight w:val="0"/>
                  <w:marTop w:val="0"/>
                  <w:marBottom w:val="0"/>
                  <w:divBdr>
                    <w:top w:val="single" w:sz="2" w:space="0" w:color="E3E3E3"/>
                    <w:left w:val="single" w:sz="2" w:space="0" w:color="E3E3E3"/>
                    <w:bottom w:val="single" w:sz="2" w:space="0" w:color="E3E3E3"/>
                    <w:right w:val="single" w:sz="2" w:space="0" w:color="E3E3E3"/>
                  </w:divBdr>
                </w:div>
                <w:div w:id="1999914780">
                  <w:marLeft w:val="0"/>
                  <w:marRight w:val="0"/>
                  <w:marTop w:val="0"/>
                  <w:marBottom w:val="0"/>
                  <w:divBdr>
                    <w:top w:val="single" w:sz="2" w:space="0" w:color="E3E3E3"/>
                    <w:left w:val="single" w:sz="2" w:space="0" w:color="E3E3E3"/>
                    <w:bottom w:val="single" w:sz="2" w:space="0" w:color="E3E3E3"/>
                    <w:right w:val="single" w:sz="2" w:space="0" w:color="E3E3E3"/>
                  </w:divBdr>
                </w:div>
                <w:div w:id="520054528">
                  <w:marLeft w:val="0"/>
                  <w:marRight w:val="0"/>
                  <w:marTop w:val="0"/>
                  <w:marBottom w:val="0"/>
                  <w:divBdr>
                    <w:top w:val="single" w:sz="2" w:space="0" w:color="E3E3E3"/>
                    <w:left w:val="single" w:sz="2" w:space="0" w:color="E3E3E3"/>
                    <w:bottom w:val="single" w:sz="2" w:space="0" w:color="E3E3E3"/>
                    <w:right w:val="single" w:sz="2" w:space="0" w:color="E3E3E3"/>
                  </w:divBdr>
                </w:div>
                <w:div w:id="171260325">
                  <w:marLeft w:val="0"/>
                  <w:marRight w:val="0"/>
                  <w:marTop w:val="0"/>
                  <w:marBottom w:val="0"/>
                  <w:divBdr>
                    <w:top w:val="single" w:sz="2" w:space="0" w:color="E3E3E3"/>
                    <w:left w:val="single" w:sz="2" w:space="0" w:color="E3E3E3"/>
                    <w:bottom w:val="single" w:sz="2" w:space="0" w:color="E3E3E3"/>
                    <w:right w:val="single" w:sz="2" w:space="0" w:color="E3E3E3"/>
                  </w:divBdr>
                </w:div>
                <w:div w:id="99221802">
                  <w:marLeft w:val="0"/>
                  <w:marRight w:val="0"/>
                  <w:marTop w:val="0"/>
                  <w:marBottom w:val="0"/>
                  <w:divBdr>
                    <w:top w:val="single" w:sz="2" w:space="0" w:color="E3E3E3"/>
                    <w:left w:val="single" w:sz="2" w:space="0" w:color="E3E3E3"/>
                    <w:bottom w:val="single" w:sz="2" w:space="0" w:color="E3E3E3"/>
                    <w:right w:val="single" w:sz="2" w:space="0" w:color="E3E3E3"/>
                  </w:divBdr>
                </w:div>
                <w:div w:id="722027910">
                  <w:marLeft w:val="0"/>
                  <w:marRight w:val="0"/>
                  <w:marTop w:val="0"/>
                  <w:marBottom w:val="0"/>
                  <w:divBdr>
                    <w:top w:val="single" w:sz="2" w:space="0" w:color="E3E3E3"/>
                    <w:left w:val="single" w:sz="2" w:space="0" w:color="E3E3E3"/>
                    <w:bottom w:val="single" w:sz="2" w:space="0" w:color="E3E3E3"/>
                    <w:right w:val="single" w:sz="2" w:space="0" w:color="E3E3E3"/>
                  </w:divBdr>
                </w:div>
                <w:div w:id="1368524580">
                  <w:marLeft w:val="0"/>
                  <w:marRight w:val="0"/>
                  <w:marTop w:val="0"/>
                  <w:marBottom w:val="0"/>
                  <w:divBdr>
                    <w:top w:val="single" w:sz="2" w:space="0" w:color="E3E3E3"/>
                    <w:left w:val="single" w:sz="2" w:space="0" w:color="E3E3E3"/>
                    <w:bottom w:val="single" w:sz="2" w:space="0" w:color="E3E3E3"/>
                    <w:right w:val="single" w:sz="2" w:space="0" w:color="E3E3E3"/>
                  </w:divBdr>
                </w:div>
                <w:div w:id="1888640999">
                  <w:marLeft w:val="0"/>
                  <w:marRight w:val="0"/>
                  <w:marTop w:val="0"/>
                  <w:marBottom w:val="0"/>
                  <w:divBdr>
                    <w:top w:val="single" w:sz="2" w:space="0" w:color="E3E3E3"/>
                    <w:left w:val="single" w:sz="2" w:space="0" w:color="E3E3E3"/>
                    <w:bottom w:val="single" w:sz="2" w:space="0" w:color="E3E3E3"/>
                    <w:right w:val="single" w:sz="2" w:space="0" w:color="E3E3E3"/>
                  </w:divBdr>
                </w:div>
                <w:div w:id="1053624781">
                  <w:marLeft w:val="0"/>
                  <w:marRight w:val="0"/>
                  <w:marTop w:val="0"/>
                  <w:marBottom w:val="0"/>
                  <w:divBdr>
                    <w:top w:val="single" w:sz="2" w:space="0" w:color="E3E3E3"/>
                    <w:left w:val="single" w:sz="2" w:space="0" w:color="E3E3E3"/>
                    <w:bottom w:val="single" w:sz="2" w:space="0" w:color="E3E3E3"/>
                    <w:right w:val="single" w:sz="2" w:space="0" w:color="E3E3E3"/>
                  </w:divBdr>
                </w:div>
                <w:div w:id="150297375">
                  <w:marLeft w:val="0"/>
                  <w:marRight w:val="0"/>
                  <w:marTop w:val="0"/>
                  <w:marBottom w:val="0"/>
                  <w:divBdr>
                    <w:top w:val="single" w:sz="2" w:space="0" w:color="E3E3E3"/>
                    <w:left w:val="single" w:sz="2" w:space="0" w:color="E3E3E3"/>
                    <w:bottom w:val="single" w:sz="2" w:space="0" w:color="E3E3E3"/>
                    <w:right w:val="single" w:sz="2" w:space="0" w:color="E3E3E3"/>
                  </w:divBdr>
                </w:div>
                <w:div w:id="1630817890">
                  <w:marLeft w:val="0"/>
                  <w:marRight w:val="0"/>
                  <w:marTop w:val="0"/>
                  <w:marBottom w:val="0"/>
                  <w:divBdr>
                    <w:top w:val="single" w:sz="2" w:space="0" w:color="E3E3E3"/>
                    <w:left w:val="single" w:sz="2" w:space="0" w:color="E3E3E3"/>
                    <w:bottom w:val="single" w:sz="2" w:space="0" w:color="E3E3E3"/>
                    <w:right w:val="single" w:sz="2" w:space="0" w:color="E3E3E3"/>
                  </w:divBdr>
                </w:div>
                <w:div w:id="933787936">
                  <w:marLeft w:val="0"/>
                  <w:marRight w:val="0"/>
                  <w:marTop w:val="0"/>
                  <w:marBottom w:val="0"/>
                  <w:divBdr>
                    <w:top w:val="single" w:sz="2" w:space="0" w:color="E3E3E3"/>
                    <w:left w:val="single" w:sz="2" w:space="0" w:color="E3E3E3"/>
                    <w:bottom w:val="single" w:sz="2" w:space="0" w:color="E3E3E3"/>
                    <w:right w:val="single" w:sz="2" w:space="0" w:color="E3E3E3"/>
                  </w:divBdr>
                </w:div>
                <w:div w:id="1888754541">
                  <w:marLeft w:val="0"/>
                  <w:marRight w:val="0"/>
                  <w:marTop w:val="0"/>
                  <w:marBottom w:val="0"/>
                  <w:divBdr>
                    <w:top w:val="single" w:sz="2" w:space="0" w:color="E3E3E3"/>
                    <w:left w:val="single" w:sz="2" w:space="0" w:color="E3E3E3"/>
                    <w:bottom w:val="single" w:sz="2" w:space="0" w:color="E3E3E3"/>
                    <w:right w:val="single" w:sz="2" w:space="0" w:color="E3E3E3"/>
                  </w:divBdr>
                </w:div>
                <w:div w:id="910234158">
                  <w:marLeft w:val="0"/>
                  <w:marRight w:val="0"/>
                  <w:marTop w:val="0"/>
                  <w:marBottom w:val="0"/>
                  <w:divBdr>
                    <w:top w:val="single" w:sz="2" w:space="0" w:color="E3E3E3"/>
                    <w:left w:val="single" w:sz="2" w:space="0" w:color="E3E3E3"/>
                    <w:bottom w:val="single" w:sz="2" w:space="0" w:color="E3E3E3"/>
                    <w:right w:val="single" w:sz="2" w:space="0" w:color="E3E3E3"/>
                  </w:divBdr>
                </w:div>
                <w:div w:id="95299078">
                  <w:marLeft w:val="0"/>
                  <w:marRight w:val="0"/>
                  <w:marTop w:val="0"/>
                  <w:marBottom w:val="0"/>
                  <w:divBdr>
                    <w:top w:val="single" w:sz="2" w:space="0" w:color="E3E3E3"/>
                    <w:left w:val="single" w:sz="2" w:space="0" w:color="E3E3E3"/>
                    <w:bottom w:val="single" w:sz="2" w:space="0" w:color="E3E3E3"/>
                    <w:right w:val="single" w:sz="2" w:space="0" w:color="E3E3E3"/>
                  </w:divBdr>
                </w:div>
                <w:div w:id="1190292480">
                  <w:marLeft w:val="0"/>
                  <w:marRight w:val="0"/>
                  <w:marTop w:val="0"/>
                  <w:marBottom w:val="0"/>
                  <w:divBdr>
                    <w:top w:val="single" w:sz="2" w:space="0" w:color="E3E3E3"/>
                    <w:left w:val="single" w:sz="2" w:space="0" w:color="E3E3E3"/>
                    <w:bottom w:val="single" w:sz="2" w:space="0" w:color="E3E3E3"/>
                    <w:right w:val="single" w:sz="2" w:space="0" w:color="E3E3E3"/>
                  </w:divBdr>
                </w:div>
                <w:div w:id="1494296313">
                  <w:marLeft w:val="0"/>
                  <w:marRight w:val="0"/>
                  <w:marTop w:val="0"/>
                  <w:marBottom w:val="0"/>
                  <w:divBdr>
                    <w:top w:val="single" w:sz="2" w:space="0" w:color="E3E3E3"/>
                    <w:left w:val="single" w:sz="2" w:space="0" w:color="E3E3E3"/>
                    <w:bottom w:val="single" w:sz="2" w:space="0" w:color="E3E3E3"/>
                    <w:right w:val="single" w:sz="2" w:space="0" w:color="E3E3E3"/>
                  </w:divBdr>
                </w:div>
                <w:div w:id="853106876">
                  <w:marLeft w:val="0"/>
                  <w:marRight w:val="0"/>
                  <w:marTop w:val="0"/>
                  <w:marBottom w:val="0"/>
                  <w:divBdr>
                    <w:top w:val="single" w:sz="2" w:space="0" w:color="E3E3E3"/>
                    <w:left w:val="single" w:sz="2" w:space="0" w:color="E3E3E3"/>
                    <w:bottom w:val="single" w:sz="2" w:space="0" w:color="E3E3E3"/>
                    <w:right w:val="single" w:sz="2" w:space="0" w:color="E3E3E3"/>
                  </w:divBdr>
                </w:div>
                <w:div w:id="841434535">
                  <w:marLeft w:val="0"/>
                  <w:marRight w:val="0"/>
                  <w:marTop w:val="0"/>
                  <w:marBottom w:val="0"/>
                  <w:divBdr>
                    <w:top w:val="single" w:sz="2" w:space="0" w:color="E3E3E3"/>
                    <w:left w:val="single" w:sz="2" w:space="0" w:color="E3E3E3"/>
                    <w:bottom w:val="single" w:sz="2" w:space="0" w:color="E3E3E3"/>
                    <w:right w:val="single" w:sz="2" w:space="0" w:color="E3E3E3"/>
                  </w:divBdr>
                </w:div>
                <w:div w:id="1054042015">
                  <w:marLeft w:val="0"/>
                  <w:marRight w:val="0"/>
                  <w:marTop w:val="0"/>
                  <w:marBottom w:val="0"/>
                  <w:divBdr>
                    <w:top w:val="single" w:sz="2" w:space="0" w:color="E3E3E3"/>
                    <w:left w:val="single" w:sz="2" w:space="0" w:color="E3E3E3"/>
                    <w:bottom w:val="single" w:sz="2" w:space="0" w:color="E3E3E3"/>
                    <w:right w:val="single" w:sz="2" w:space="0" w:color="E3E3E3"/>
                  </w:divBdr>
                </w:div>
                <w:div w:id="1720669213">
                  <w:marLeft w:val="0"/>
                  <w:marRight w:val="0"/>
                  <w:marTop w:val="0"/>
                  <w:marBottom w:val="0"/>
                  <w:divBdr>
                    <w:top w:val="single" w:sz="2" w:space="0" w:color="E3E3E3"/>
                    <w:left w:val="single" w:sz="2" w:space="0" w:color="E3E3E3"/>
                    <w:bottom w:val="single" w:sz="2" w:space="0" w:color="E3E3E3"/>
                    <w:right w:val="single" w:sz="2" w:space="0" w:color="E3E3E3"/>
                  </w:divBdr>
                </w:div>
                <w:div w:id="2048485301">
                  <w:marLeft w:val="0"/>
                  <w:marRight w:val="0"/>
                  <w:marTop w:val="0"/>
                  <w:marBottom w:val="0"/>
                  <w:divBdr>
                    <w:top w:val="single" w:sz="2" w:space="0" w:color="E3E3E3"/>
                    <w:left w:val="single" w:sz="2" w:space="0" w:color="E3E3E3"/>
                    <w:bottom w:val="single" w:sz="2" w:space="0" w:color="E3E3E3"/>
                    <w:right w:val="single" w:sz="2" w:space="0" w:color="E3E3E3"/>
                  </w:divBdr>
                </w:div>
                <w:div w:id="629476468">
                  <w:marLeft w:val="0"/>
                  <w:marRight w:val="0"/>
                  <w:marTop w:val="0"/>
                  <w:marBottom w:val="0"/>
                  <w:divBdr>
                    <w:top w:val="single" w:sz="2" w:space="0" w:color="E3E3E3"/>
                    <w:left w:val="single" w:sz="2" w:space="0" w:color="E3E3E3"/>
                    <w:bottom w:val="single" w:sz="2" w:space="0" w:color="E3E3E3"/>
                    <w:right w:val="single" w:sz="2" w:space="0" w:color="E3E3E3"/>
                  </w:divBdr>
                </w:div>
                <w:div w:id="1043864613">
                  <w:marLeft w:val="0"/>
                  <w:marRight w:val="0"/>
                  <w:marTop w:val="0"/>
                  <w:marBottom w:val="0"/>
                  <w:divBdr>
                    <w:top w:val="single" w:sz="2" w:space="0" w:color="E3E3E3"/>
                    <w:left w:val="single" w:sz="2" w:space="0" w:color="E3E3E3"/>
                    <w:bottom w:val="single" w:sz="2" w:space="0" w:color="E3E3E3"/>
                    <w:right w:val="single" w:sz="2" w:space="0" w:color="E3E3E3"/>
                  </w:divBdr>
                </w:div>
                <w:div w:id="1279029548">
                  <w:marLeft w:val="0"/>
                  <w:marRight w:val="0"/>
                  <w:marTop w:val="0"/>
                  <w:marBottom w:val="0"/>
                  <w:divBdr>
                    <w:top w:val="single" w:sz="2" w:space="0" w:color="E3E3E3"/>
                    <w:left w:val="single" w:sz="2" w:space="0" w:color="E3E3E3"/>
                    <w:bottom w:val="single" w:sz="2" w:space="0" w:color="E3E3E3"/>
                    <w:right w:val="single" w:sz="2" w:space="0" w:color="E3E3E3"/>
                  </w:divBdr>
                </w:div>
                <w:div w:id="1037851207">
                  <w:marLeft w:val="0"/>
                  <w:marRight w:val="0"/>
                  <w:marTop w:val="0"/>
                  <w:marBottom w:val="0"/>
                  <w:divBdr>
                    <w:top w:val="single" w:sz="2" w:space="0" w:color="E3E3E3"/>
                    <w:left w:val="single" w:sz="2" w:space="0" w:color="E3E3E3"/>
                    <w:bottom w:val="single" w:sz="2" w:space="0" w:color="E3E3E3"/>
                    <w:right w:val="single" w:sz="2" w:space="0" w:color="E3E3E3"/>
                  </w:divBdr>
                </w:div>
                <w:div w:id="2137067929">
                  <w:marLeft w:val="0"/>
                  <w:marRight w:val="0"/>
                  <w:marTop w:val="0"/>
                  <w:marBottom w:val="0"/>
                  <w:divBdr>
                    <w:top w:val="single" w:sz="2" w:space="0" w:color="E3E3E3"/>
                    <w:left w:val="single" w:sz="2" w:space="0" w:color="E3E3E3"/>
                    <w:bottom w:val="single" w:sz="2" w:space="0" w:color="E3E3E3"/>
                    <w:right w:val="single" w:sz="2" w:space="0" w:color="E3E3E3"/>
                  </w:divBdr>
                </w:div>
                <w:div w:id="717121800">
                  <w:marLeft w:val="0"/>
                  <w:marRight w:val="0"/>
                  <w:marTop w:val="0"/>
                  <w:marBottom w:val="0"/>
                  <w:divBdr>
                    <w:top w:val="single" w:sz="2" w:space="0" w:color="E3E3E3"/>
                    <w:left w:val="single" w:sz="2" w:space="0" w:color="E3E3E3"/>
                    <w:bottom w:val="single" w:sz="2" w:space="0" w:color="E3E3E3"/>
                    <w:right w:val="single" w:sz="2" w:space="0" w:color="E3E3E3"/>
                  </w:divBdr>
                </w:div>
                <w:div w:id="2144082235">
                  <w:marLeft w:val="0"/>
                  <w:marRight w:val="0"/>
                  <w:marTop w:val="0"/>
                  <w:marBottom w:val="0"/>
                  <w:divBdr>
                    <w:top w:val="single" w:sz="2" w:space="0" w:color="E3E3E3"/>
                    <w:left w:val="single" w:sz="2" w:space="0" w:color="E3E3E3"/>
                    <w:bottom w:val="single" w:sz="2" w:space="0" w:color="E3E3E3"/>
                    <w:right w:val="single" w:sz="2" w:space="0" w:color="E3E3E3"/>
                  </w:divBdr>
                </w:div>
                <w:div w:id="1776708457">
                  <w:marLeft w:val="0"/>
                  <w:marRight w:val="0"/>
                  <w:marTop w:val="0"/>
                  <w:marBottom w:val="0"/>
                  <w:divBdr>
                    <w:top w:val="single" w:sz="2" w:space="0" w:color="E3E3E3"/>
                    <w:left w:val="single" w:sz="2" w:space="0" w:color="E3E3E3"/>
                    <w:bottom w:val="single" w:sz="2" w:space="0" w:color="E3E3E3"/>
                    <w:right w:val="single" w:sz="2" w:space="0" w:color="E3E3E3"/>
                  </w:divBdr>
                </w:div>
                <w:div w:id="890311657">
                  <w:marLeft w:val="0"/>
                  <w:marRight w:val="0"/>
                  <w:marTop w:val="0"/>
                  <w:marBottom w:val="0"/>
                  <w:divBdr>
                    <w:top w:val="single" w:sz="2" w:space="0" w:color="E3E3E3"/>
                    <w:left w:val="single" w:sz="2" w:space="0" w:color="E3E3E3"/>
                    <w:bottom w:val="single" w:sz="2" w:space="0" w:color="E3E3E3"/>
                    <w:right w:val="single" w:sz="2" w:space="0" w:color="E3E3E3"/>
                  </w:divBdr>
                </w:div>
                <w:div w:id="1315454284">
                  <w:marLeft w:val="0"/>
                  <w:marRight w:val="0"/>
                  <w:marTop w:val="0"/>
                  <w:marBottom w:val="0"/>
                  <w:divBdr>
                    <w:top w:val="single" w:sz="2" w:space="0" w:color="E3E3E3"/>
                    <w:left w:val="single" w:sz="2" w:space="0" w:color="E3E3E3"/>
                    <w:bottom w:val="single" w:sz="2" w:space="0" w:color="E3E3E3"/>
                    <w:right w:val="single" w:sz="2" w:space="0" w:color="E3E3E3"/>
                  </w:divBdr>
                </w:div>
                <w:div w:id="926042222">
                  <w:marLeft w:val="0"/>
                  <w:marRight w:val="0"/>
                  <w:marTop w:val="0"/>
                  <w:marBottom w:val="0"/>
                  <w:divBdr>
                    <w:top w:val="single" w:sz="2" w:space="0" w:color="E3E3E3"/>
                    <w:left w:val="single" w:sz="2" w:space="0" w:color="E3E3E3"/>
                    <w:bottom w:val="single" w:sz="2" w:space="0" w:color="E3E3E3"/>
                    <w:right w:val="single" w:sz="2" w:space="0" w:color="E3E3E3"/>
                  </w:divBdr>
                </w:div>
                <w:div w:id="803156623">
                  <w:marLeft w:val="0"/>
                  <w:marRight w:val="0"/>
                  <w:marTop w:val="0"/>
                  <w:marBottom w:val="0"/>
                  <w:divBdr>
                    <w:top w:val="single" w:sz="2" w:space="0" w:color="E3E3E3"/>
                    <w:left w:val="single" w:sz="2" w:space="0" w:color="E3E3E3"/>
                    <w:bottom w:val="single" w:sz="2" w:space="0" w:color="E3E3E3"/>
                    <w:right w:val="single" w:sz="2" w:space="0" w:color="E3E3E3"/>
                  </w:divBdr>
                </w:div>
                <w:div w:id="726030741">
                  <w:marLeft w:val="0"/>
                  <w:marRight w:val="0"/>
                  <w:marTop w:val="0"/>
                  <w:marBottom w:val="0"/>
                  <w:divBdr>
                    <w:top w:val="single" w:sz="2" w:space="0" w:color="E3E3E3"/>
                    <w:left w:val="single" w:sz="2" w:space="0" w:color="E3E3E3"/>
                    <w:bottom w:val="single" w:sz="2" w:space="0" w:color="E3E3E3"/>
                    <w:right w:val="single" w:sz="2" w:space="0" w:color="E3E3E3"/>
                  </w:divBdr>
                </w:div>
                <w:div w:id="1286892421">
                  <w:marLeft w:val="0"/>
                  <w:marRight w:val="0"/>
                  <w:marTop w:val="0"/>
                  <w:marBottom w:val="0"/>
                  <w:divBdr>
                    <w:top w:val="single" w:sz="2" w:space="0" w:color="E3E3E3"/>
                    <w:left w:val="single" w:sz="2" w:space="0" w:color="E3E3E3"/>
                    <w:bottom w:val="single" w:sz="2" w:space="0" w:color="E3E3E3"/>
                    <w:right w:val="single" w:sz="2" w:space="0" w:color="E3E3E3"/>
                  </w:divBdr>
                </w:div>
                <w:div w:id="59211234">
                  <w:marLeft w:val="0"/>
                  <w:marRight w:val="0"/>
                  <w:marTop w:val="0"/>
                  <w:marBottom w:val="0"/>
                  <w:divBdr>
                    <w:top w:val="single" w:sz="2" w:space="0" w:color="E3E3E3"/>
                    <w:left w:val="single" w:sz="2" w:space="0" w:color="E3E3E3"/>
                    <w:bottom w:val="single" w:sz="2" w:space="0" w:color="E3E3E3"/>
                    <w:right w:val="single" w:sz="2" w:space="0" w:color="E3E3E3"/>
                  </w:divBdr>
                </w:div>
                <w:div w:id="2057005052">
                  <w:marLeft w:val="0"/>
                  <w:marRight w:val="0"/>
                  <w:marTop w:val="0"/>
                  <w:marBottom w:val="0"/>
                  <w:divBdr>
                    <w:top w:val="single" w:sz="2" w:space="0" w:color="E3E3E3"/>
                    <w:left w:val="single" w:sz="2" w:space="0" w:color="E3E3E3"/>
                    <w:bottom w:val="single" w:sz="2" w:space="0" w:color="E3E3E3"/>
                    <w:right w:val="single" w:sz="2" w:space="0" w:color="E3E3E3"/>
                  </w:divBdr>
                </w:div>
                <w:div w:id="1299192092">
                  <w:marLeft w:val="0"/>
                  <w:marRight w:val="0"/>
                  <w:marTop w:val="0"/>
                  <w:marBottom w:val="0"/>
                  <w:divBdr>
                    <w:top w:val="single" w:sz="2" w:space="0" w:color="E3E3E3"/>
                    <w:left w:val="single" w:sz="2" w:space="0" w:color="E3E3E3"/>
                    <w:bottom w:val="single" w:sz="2" w:space="0" w:color="E3E3E3"/>
                    <w:right w:val="single" w:sz="2" w:space="0" w:color="E3E3E3"/>
                  </w:divBdr>
                </w:div>
                <w:div w:id="1482692952">
                  <w:marLeft w:val="0"/>
                  <w:marRight w:val="0"/>
                  <w:marTop w:val="0"/>
                  <w:marBottom w:val="0"/>
                  <w:divBdr>
                    <w:top w:val="single" w:sz="2" w:space="0" w:color="E3E3E3"/>
                    <w:left w:val="single" w:sz="2" w:space="0" w:color="E3E3E3"/>
                    <w:bottom w:val="single" w:sz="2" w:space="0" w:color="E3E3E3"/>
                    <w:right w:val="single" w:sz="2" w:space="0" w:color="E3E3E3"/>
                  </w:divBdr>
                </w:div>
                <w:div w:id="1291471475">
                  <w:marLeft w:val="0"/>
                  <w:marRight w:val="0"/>
                  <w:marTop w:val="0"/>
                  <w:marBottom w:val="0"/>
                  <w:divBdr>
                    <w:top w:val="single" w:sz="2" w:space="0" w:color="E3E3E3"/>
                    <w:left w:val="single" w:sz="2" w:space="0" w:color="E3E3E3"/>
                    <w:bottom w:val="single" w:sz="2" w:space="0" w:color="E3E3E3"/>
                    <w:right w:val="single" w:sz="2" w:space="0" w:color="E3E3E3"/>
                  </w:divBdr>
                </w:div>
                <w:div w:id="1310089102">
                  <w:marLeft w:val="0"/>
                  <w:marRight w:val="0"/>
                  <w:marTop w:val="0"/>
                  <w:marBottom w:val="0"/>
                  <w:divBdr>
                    <w:top w:val="single" w:sz="2" w:space="0" w:color="E3E3E3"/>
                    <w:left w:val="single" w:sz="2" w:space="0" w:color="E3E3E3"/>
                    <w:bottom w:val="single" w:sz="2" w:space="0" w:color="E3E3E3"/>
                    <w:right w:val="single" w:sz="2" w:space="0" w:color="E3E3E3"/>
                  </w:divBdr>
                </w:div>
                <w:div w:id="1668896555">
                  <w:marLeft w:val="0"/>
                  <w:marRight w:val="0"/>
                  <w:marTop w:val="0"/>
                  <w:marBottom w:val="0"/>
                  <w:divBdr>
                    <w:top w:val="single" w:sz="2" w:space="0" w:color="E3E3E3"/>
                    <w:left w:val="single" w:sz="2" w:space="0" w:color="E3E3E3"/>
                    <w:bottom w:val="single" w:sz="2" w:space="0" w:color="E3E3E3"/>
                    <w:right w:val="single" w:sz="2" w:space="0" w:color="E3E3E3"/>
                  </w:divBdr>
                </w:div>
                <w:div w:id="493374879">
                  <w:marLeft w:val="0"/>
                  <w:marRight w:val="0"/>
                  <w:marTop w:val="0"/>
                  <w:marBottom w:val="0"/>
                  <w:divBdr>
                    <w:top w:val="single" w:sz="2" w:space="0" w:color="E3E3E3"/>
                    <w:left w:val="single" w:sz="2" w:space="0" w:color="E3E3E3"/>
                    <w:bottom w:val="single" w:sz="2" w:space="0" w:color="E3E3E3"/>
                    <w:right w:val="single" w:sz="2" w:space="0" w:color="E3E3E3"/>
                  </w:divBdr>
                </w:div>
                <w:div w:id="1669743866">
                  <w:marLeft w:val="0"/>
                  <w:marRight w:val="0"/>
                  <w:marTop w:val="0"/>
                  <w:marBottom w:val="0"/>
                  <w:divBdr>
                    <w:top w:val="single" w:sz="2" w:space="0" w:color="E3E3E3"/>
                    <w:left w:val="single" w:sz="2" w:space="0" w:color="E3E3E3"/>
                    <w:bottom w:val="single" w:sz="2" w:space="0" w:color="E3E3E3"/>
                    <w:right w:val="single" w:sz="2" w:space="0" w:color="E3E3E3"/>
                  </w:divBdr>
                </w:div>
                <w:div w:id="1426342545">
                  <w:marLeft w:val="0"/>
                  <w:marRight w:val="0"/>
                  <w:marTop w:val="0"/>
                  <w:marBottom w:val="0"/>
                  <w:divBdr>
                    <w:top w:val="single" w:sz="2" w:space="0" w:color="E3E3E3"/>
                    <w:left w:val="single" w:sz="2" w:space="0" w:color="E3E3E3"/>
                    <w:bottom w:val="single" w:sz="2" w:space="0" w:color="E3E3E3"/>
                    <w:right w:val="single" w:sz="2" w:space="0" w:color="E3E3E3"/>
                  </w:divBdr>
                </w:div>
                <w:div w:id="1113331786">
                  <w:marLeft w:val="0"/>
                  <w:marRight w:val="0"/>
                  <w:marTop w:val="0"/>
                  <w:marBottom w:val="0"/>
                  <w:divBdr>
                    <w:top w:val="single" w:sz="2" w:space="0" w:color="E3E3E3"/>
                    <w:left w:val="single" w:sz="2" w:space="0" w:color="E3E3E3"/>
                    <w:bottom w:val="single" w:sz="2" w:space="0" w:color="E3E3E3"/>
                    <w:right w:val="single" w:sz="2" w:space="0" w:color="E3E3E3"/>
                  </w:divBdr>
                </w:div>
                <w:div w:id="1692029993">
                  <w:marLeft w:val="0"/>
                  <w:marRight w:val="0"/>
                  <w:marTop w:val="0"/>
                  <w:marBottom w:val="0"/>
                  <w:divBdr>
                    <w:top w:val="single" w:sz="2" w:space="0" w:color="E3E3E3"/>
                    <w:left w:val="single" w:sz="2" w:space="0" w:color="E3E3E3"/>
                    <w:bottom w:val="single" w:sz="2" w:space="0" w:color="E3E3E3"/>
                    <w:right w:val="single" w:sz="2" w:space="0" w:color="E3E3E3"/>
                  </w:divBdr>
                </w:div>
                <w:div w:id="996498765">
                  <w:marLeft w:val="0"/>
                  <w:marRight w:val="0"/>
                  <w:marTop w:val="0"/>
                  <w:marBottom w:val="0"/>
                  <w:divBdr>
                    <w:top w:val="single" w:sz="2" w:space="0" w:color="E3E3E3"/>
                    <w:left w:val="single" w:sz="2" w:space="0" w:color="E3E3E3"/>
                    <w:bottom w:val="single" w:sz="2" w:space="0" w:color="E3E3E3"/>
                    <w:right w:val="single" w:sz="2" w:space="0" w:color="E3E3E3"/>
                  </w:divBdr>
                </w:div>
                <w:div w:id="105078498">
                  <w:marLeft w:val="0"/>
                  <w:marRight w:val="0"/>
                  <w:marTop w:val="0"/>
                  <w:marBottom w:val="0"/>
                  <w:divBdr>
                    <w:top w:val="single" w:sz="2" w:space="0" w:color="E3E3E3"/>
                    <w:left w:val="single" w:sz="2" w:space="0" w:color="E3E3E3"/>
                    <w:bottom w:val="single" w:sz="2" w:space="0" w:color="E3E3E3"/>
                    <w:right w:val="single" w:sz="2" w:space="0" w:color="E3E3E3"/>
                  </w:divBdr>
                </w:div>
                <w:div w:id="551505321">
                  <w:marLeft w:val="0"/>
                  <w:marRight w:val="0"/>
                  <w:marTop w:val="0"/>
                  <w:marBottom w:val="0"/>
                  <w:divBdr>
                    <w:top w:val="single" w:sz="2" w:space="0" w:color="E3E3E3"/>
                    <w:left w:val="single" w:sz="2" w:space="0" w:color="E3E3E3"/>
                    <w:bottom w:val="single" w:sz="2" w:space="0" w:color="E3E3E3"/>
                    <w:right w:val="single" w:sz="2" w:space="0" w:color="E3E3E3"/>
                  </w:divBdr>
                </w:div>
                <w:div w:id="1666861202">
                  <w:marLeft w:val="0"/>
                  <w:marRight w:val="0"/>
                  <w:marTop w:val="0"/>
                  <w:marBottom w:val="0"/>
                  <w:divBdr>
                    <w:top w:val="single" w:sz="2" w:space="0" w:color="E3E3E3"/>
                    <w:left w:val="single" w:sz="2" w:space="0" w:color="E3E3E3"/>
                    <w:bottom w:val="single" w:sz="2" w:space="0" w:color="E3E3E3"/>
                    <w:right w:val="single" w:sz="2" w:space="0" w:color="E3E3E3"/>
                  </w:divBdr>
                </w:div>
                <w:div w:id="672680724">
                  <w:marLeft w:val="0"/>
                  <w:marRight w:val="0"/>
                  <w:marTop w:val="0"/>
                  <w:marBottom w:val="0"/>
                  <w:divBdr>
                    <w:top w:val="single" w:sz="2" w:space="0" w:color="E3E3E3"/>
                    <w:left w:val="single" w:sz="2" w:space="0" w:color="E3E3E3"/>
                    <w:bottom w:val="single" w:sz="2" w:space="0" w:color="E3E3E3"/>
                    <w:right w:val="single" w:sz="2" w:space="0" w:color="E3E3E3"/>
                  </w:divBdr>
                </w:div>
                <w:div w:id="1356156369">
                  <w:marLeft w:val="0"/>
                  <w:marRight w:val="0"/>
                  <w:marTop w:val="0"/>
                  <w:marBottom w:val="0"/>
                  <w:divBdr>
                    <w:top w:val="single" w:sz="2" w:space="0" w:color="E3E3E3"/>
                    <w:left w:val="single" w:sz="2" w:space="0" w:color="E3E3E3"/>
                    <w:bottom w:val="single" w:sz="2" w:space="0" w:color="E3E3E3"/>
                    <w:right w:val="single" w:sz="2" w:space="0" w:color="E3E3E3"/>
                  </w:divBdr>
                </w:div>
                <w:div w:id="1538858792">
                  <w:marLeft w:val="0"/>
                  <w:marRight w:val="0"/>
                  <w:marTop w:val="0"/>
                  <w:marBottom w:val="0"/>
                  <w:divBdr>
                    <w:top w:val="single" w:sz="2" w:space="0" w:color="E3E3E3"/>
                    <w:left w:val="single" w:sz="2" w:space="0" w:color="E3E3E3"/>
                    <w:bottom w:val="single" w:sz="2" w:space="0" w:color="E3E3E3"/>
                    <w:right w:val="single" w:sz="2" w:space="0" w:color="E3E3E3"/>
                  </w:divBdr>
                </w:div>
                <w:div w:id="1653440210">
                  <w:marLeft w:val="0"/>
                  <w:marRight w:val="0"/>
                  <w:marTop w:val="0"/>
                  <w:marBottom w:val="0"/>
                  <w:divBdr>
                    <w:top w:val="single" w:sz="2" w:space="0" w:color="E3E3E3"/>
                    <w:left w:val="single" w:sz="2" w:space="0" w:color="E3E3E3"/>
                    <w:bottom w:val="single" w:sz="2" w:space="0" w:color="E3E3E3"/>
                    <w:right w:val="single" w:sz="2" w:space="0" w:color="E3E3E3"/>
                  </w:divBdr>
                </w:div>
                <w:div w:id="1960720919">
                  <w:marLeft w:val="0"/>
                  <w:marRight w:val="0"/>
                  <w:marTop w:val="0"/>
                  <w:marBottom w:val="0"/>
                  <w:divBdr>
                    <w:top w:val="single" w:sz="2" w:space="0" w:color="E3E3E3"/>
                    <w:left w:val="single" w:sz="2" w:space="0" w:color="E3E3E3"/>
                    <w:bottom w:val="single" w:sz="2" w:space="0" w:color="E3E3E3"/>
                    <w:right w:val="single" w:sz="2" w:space="0" w:color="E3E3E3"/>
                  </w:divBdr>
                </w:div>
                <w:div w:id="576482643">
                  <w:marLeft w:val="0"/>
                  <w:marRight w:val="0"/>
                  <w:marTop w:val="0"/>
                  <w:marBottom w:val="0"/>
                  <w:divBdr>
                    <w:top w:val="single" w:sz="2" w:space="0" w:color="E3E3E3"/>
                    <w:left w:val="single" w:sz="2" w:space="0" w:color="E3E3E3"/>
                    <w:bottom w:val="single" w:sz="2" w:space="0" w:color="E3E3E3"/>
                    <w:right w:val="single" w:sz="2" w:space="0" w:color="E3E3E3"/>
                  </w:divBdr>
                </w:div>
                <w:div w:id="1027288982">
                  <w:marLeft w:val="0"/>
                  <w:marRight w:val="0"/>
                  <w:marTop w:val="0"/>
                  <w:marBottom w:val="0"/>
                  <w:divBdr>
                    <w:top w:val="single" w:sz="2" w:space="0" w:color="E3E3E3"/>
                    <w:left w:val="single" w:sz="2" w:space="0" w:color="E3E3E3"/>
                    <w:bottom w:val="single" w:sz="2" w:space="0" w:color="E3E3E3"/>
                    <w:right w:val="single" w:sz="2" w:space="0" w:color="E3E3E3"/>
                  </w:divBdr>
                </w:div>
                <w:div w:id="684555585">
                  <w:marLeft w:val="0"/>
                  <w:marRight w:val="0"/>
                  <w:marTop w:val="0"/>
                  <w:marBottom w:val="0"/>
                  <w:divBdr>
                    <w:top w:val="single" w:sz="2" w:space="0" w:color="E3E3E3"/>
                    <w:left w:val="single" w:sz="2" w:space="0" w:color="E3E3E3"/>
                    <w:bottom w:val="single" w:sz="2" w:space="0" w:color="E3E3E3"/>
                    <w:right w:val="single" w:sz="2" w:space="0" w:color="E3E3E3"/>
                  </w:divBdr>
                </w:div>
                <w:div w:id="1136794007">
                  <w:marLeft w:val="0"/>
                  <w:marRight w:val="0"/>
                  <w:marTop w:val="0"/>
                  <w:marBottom w:val="0"/>
                  <w:divBdr>
                    <w:top w:val="single" w:sz="2" w:space="0" w:color="E3E3E3"/>
                    <w:left w:val="single" w:sz="2" w:space="0" w:color="E3E3E3"/>
                    <w:bottom w:val="single" w:sz="2" w:space="0" w:color="E3E3E3"/>
                    <w:right w:val="single" w:sz="2" w:space="0" w:color="E3E3E3"/>
                  </w:divBdr>
                </w:div>
                <w:div w:id="1458569507">
                  <w:marLeft w:val="0"/>
                  <w:marRight w:val="0"/>
                  <w:marTop w:val="0"/>
                  <w:marBottom w:val="0"/>
                  <w:divBdr>
                    <w:top w:val="single" w:sz="2" w:space="0" w:color="E3E3E3"/>
                    <w:left w:val="single" w:sz="2" w:space="0" w:color="E3E3E3"/>
                    <w:bottom w:val="single" w:sz="2" w:space="0" w:color="E3E3E3"/>
                    <w:right w:val="single" w:sz="2" w:space="0" w:color="E3E3E3"/>
                  </w:divBdr>
                </w:div>
                <w:div w:id="662122513">
                  <w:marLeft w:val="0"/>
                  <w:marRight w:val="0"/>
                  <w:marTop w:val="0"/>
                  <w:marBottom w:val="0"/>
                  <w:divBdr>
                    <w:top w:val="single" w:sz="2" w:space="0" w:color="E3E3E3"/>
                    <w:left w:val="single" w:sz="2" w:space="0" w:color="E3E3E3"/>
                    <w:bottom w:val="single" w:sz="2" w:space="0" w:color="E3E3E3"/>
                    <w:right w:val="single" w:sz="2" w:space="0" w:color="E3E3E3"/>
                  </w:divBdr>
                </w:div>
                <w:div w:id="567501618">
                  <w:marLeft w:val="0"/>
                  <w:marRight w:val="0"/>
                  <w:marTop w:val="0"/>
                  <w:marBottom w:val="0"/>
                  <w:divBdr>
                    <w:top w:val="single" w:sz="2" w:space="0" w:color="E3E3E3"/>
                    <w:left w:val="single" w:sz="2" w:space="0" w:color="E3E3E3"/>
                    <w:bottom w:val="single" w:sz="2" w:space="0" w:color="E3E3E3"/>
                    <w:right w:val="single" w:sz="2" w:space="0" w:color="E3E3E3"/>
                  </w:divBdr>
                </w:div>
                <w:div w:id="222716812">
                  <w:marLeft w:val="0"/>
                  <w:marRight w:val="0"/>
                  <w:marTop w:val="0"/>
                  <w:marBottom w:val="0"/>
                  <w:divBdr>
                    <w:top w:val="single" w:sz="2" w:space="0" w:color="E3E3E3"/>
                    <w:left w:val="single" w:sz="2" w:space="0" w:color="E3E3E3"/>
                    <w:bottom w:val="single" w:sz="2" w:space="0" w:color="E3E3E3"/>
                    <w:right w:val="single" w:sz="2" w:space="0" w:color="E3E3E3"/>
                  </w:divBdr>
                </w:div>
                <w:div w:id="642538176">
                  <w:marLeft w:val="0"/>
                  <w:marRight w:val="0"/>
                  <w:marTop w:val="0"/>
                  <w:marBottom w:val="0"/>
                  <w:divBdr>
                    <w:top w:val="single" w:sz="2" w:space="0" w:color="E3E3E3"/>
                    <w:left w:val="single" w:sz="2" w:space="0" w:color="E3E3E3"/>
                    <w:bottom w:val="single" w:sz="2" w:space="0" w:color="E3E3E3"/>
                    <w:right w:val="single" w:sz="2" w:space="0" w:color="E3E3E3"/>
                  </w:divBdr>
                </w:div>
                <w:div w:id="627779464">
                  <w:marLeft w:val="0"/>
                  <w:marRight w:val="0"/>
                  <w:marTop w:val="0"/>
                  <w:marBottom w:val="0"/>
                  <w:divBdr>
                    <w:top w:val="single" w:sz="2" w:space="0" w:color="E3E3E3"/>
                    <w:left w:val="single" w:sz="2" w:space="0" w:color="E3E3E3"/>
                    <w:bottom w:val="single" w:sz="2" w:space="0" w:color="E3E3E3"/>
                    <w:right w:val="single" w:sz="2" w:space="0" w:color="E3E3E3"/>
                  </w:divBdr>
                </w:div>
                <w:div w:id="779030882">
                  <w:marLeft w:val="0"/>
                  <w:marRight w:val="0"/>
                  <w:marTop w:val="0"/>
                  <w:marBottom w:val="0"/>
                  <w:divBdr>
                    <w:top w:val="single" w:sz="2" w:space="0" w:color="E3E3E3"/>
                    <w:left w:val="single" w:sz="2" w:space="0" w:color="E3E3E3"/>
                    <w:bottom w:val="single" w:sz="2" w:space="0" w:color="E3E3E3"/>
                    <w:right w:val="single" w:sz="2" w:space="0" w:color="E3E3E3"/>
                  </w:divBdr>
                </w:div>
                <w:div w:id="1933470098">
                  <w:marLeft w:val="0"/>
                  <w:marRight w:val="0"/>
                  <w:marTop w:val="0"/>
                  <w:marBottom w:val="0"/>
                  <w:divBdr>
                    <w:top w:val="single" w:sz="2" w:space="0" w:color="E3E3E3"/>
                    <w:left w:val="single" w:sz="2" w:space="0" w:color="E3E3E3"/>
                    <w:bottom w:val="single" w:sz="2" w:space="0" w:color="E3E3E3"/>
                    <w:right w:val="single" w:sz="2" w:space="0" w:color="E3E3E3"/>
                  </w:divBdr>
                </w:div>
                <w:div w:id="888032549">
                  <w:marLeft w:val="0"/>
                  <w:marRight w:val="0"/>
                  <w:marTop w:val="0"/>
                  <w:marBottom w:val="0"/>
                  <w:divBdr>
                    <w:top w:val="single" w:sz="2" w:space="0" w:color="E3E3E3"/>
                    <w:left w:val="single" w:sz="2" w:space="0" w:color="E3E3E3"/>
                    <w:bottom w:val="single" w:sz="2" w:space="0" w:color="E3E3E3"/>
                    <w:right w:val="single" w:sz="2" w:space="0" w:color="E3E3E3"/>
                  </w:divBdr>
                </w:div>
                <w:div w:id="643853928">
                  <w:marLeft w:val="0"/>
                  <w:marRight w:val="0"/>
                  <w:marTop w:val="0"/>
                  <w:marBottom w:val="0"/>
                  <w:divBdr>
                    <w:top w:val="single" w:sz="2" w:space="0" w:color="E3E3E3"/>
                    <w:left w:val="single" w:sz="2" w:space="0" w:color="E3E3E3"/>
                    <w:bottom w:val="single" w:sz="2" w:space="0" w:color="E3E3E3"/>
                    <w:right w:val="single" w:sz="2" w:space="0" w:color="E3E3E3"/>
                  </w:divBdr>
                </w:div>
                <w:div w:id="720831715">
                  <w:marLeft w:val="0"/>
                  <w:marRight w:val="0"/>
                  <w:marTop w:val="0"/>
                  <w:marBottom w:val="0"/>
                  <w:divBdr>
                    <w:top w:val="single" w:sz="2" w:space="0" w:color="E3E3E3"/>
                    <w:left w:val="single" w:sz="2" w:space="0" w:color="E3E3E3"/>
                    <w:bottom w:val="single" w:sz="2" w:space="0" w:color="E3E3E3"/>
                    <w:right w:val="single" w:sz="2" w:space="0" w:color="E3E3E3"/>
                  </w:divBdr>
                </w:div>
                <w:div w:id="253830125">
                  <w:marLeft w:val="0"/>
                  <w:marRight w:val="0"/>
                  <w:marTop w:val="0"/>
                  <w:marBottom w:val="0"/>
                  <w:divBdr>
                    <w:top w:val="single" w:sz="2" w:space="0" w:color="E3E3E3"/>
                    <w:left w:val="single" w:sz="2" w:space="0" w:color="E3E3E3"/>
                    <w:bottom w:val="single" w:sz="2" w:space="0" w:color="E3E3E3"/>
                    <w:right w:val="single" w:sz="2" w:space="0" w:color="E3E3E3"/>
                  </w:divBdr>
                </w:div>
                <w:div w:id="1069500830">
                  <w:marLeft w:val="0"/>
                  <w:marRight w:val="0"/>
                  <w:marTop w:val="0"/>
                  <w:marBottom w:val="0"/>
                  <w:divBdr>
                    <w:top w:val="single" w:sz="2" w:space="0" w:color="E3E3E3"/>
                    <w:left w:val="single" w:sz="2" w:space="0" w:color="E3E3E3"/>
                    <w:bottom w:val="single" w:sz="2" w:space="0" w:color="E3E3E3"/>
                    <w:right w:val="single" w:sz="2" w:space="0" w:color="E3E3E3"/>
                  </w:divBdr>
                </w:div>
                <w:div w:id="1352955575">
                  <w:marLeft w:val="0"/>
                  <w:marRight w:val="0"/>
                  <w:marTop w:val="0"/>
                  <w:marBottom w:val="0"/>
                  <w:divBdr>
                    <w:top w:val="single" w:sz="2" w:space="0" w:color="E3E3E3"/>
                    <w:left w:val="single" w:sz="2" w:space="0" w:color="E3E3E3"/>
                    <w:bottom w:val="single" w:sz="2" w:space="0" w:color="E3E3E3"/>
                    <w:right w:val="single" w:sz="2" w:space="0" w:color="E3E3E3"/>
                  </w:divBdr>
                </w:div>
                <w:div w:id="2074233729">
                  <w:marLeft w:val="0"/>
                  <w:marRight w:val="0"/>
                  <w:marTop w:val="0"/>
                  <w:marBottom w:val="0"/>
                  <w:divBdr>
                    <w:top w:val="single" w:sz="2" w:space="0" w:color="E3E3E3"/>
                    <w:left w:val="single" w:sz="2" w:space="0" w:color="E3E3E3"/>
                    <w:bottom w:val="single" w:sz="2" w:space="0" w:color="E3E3E3"/>
                    <w:right w:val="single" w:sz="2" w:space="0" w:color="E3E3E3"/>
                  </w:divBdr>
                </w:div>
                <w:div w:id="574625755">
                  <w:marLeft w:val="0"/>
                  <w:marRight w:val="0"/>
                  <w:marTop w:val="0"/>
                  <w:marBottom w:val="0"/>
                  <w:divBdr>
                    <w:top w:val="single" w:sz="2" w:space="0" w:color="E3E3E3"/>
                    <w:left w:val="single" w:sz="2" w:space="0" w:color="E3E3E3"/>
                    <w:bottom w:val="single" w:sz="2" w:space="0" w:color="E3E3E3"/>
                    <w:right w:val="single" w:sz="2" w:space="0" w:color="E3E3E3"/>
                  </w:divBdr>
                </w:div>
                <w:div w:id="1053237021">
                  <w:marLeft w:val="0"/>
                  <w:marRight w:val="0"/>
                  <w:marTop w:val="0"/>
                  <w:marBottom w:val="0"/>
                  <w:divBdr>
                    <w:top w:val="single" w:sz="2" w:space="0" w:color="E3E3E3"/>
                    <w:left w:val="single" w:sz="2" w:space="0" w:color="E3E3E3"/>
                    <w:bottom w:val="single" w:sz="2" w:space="0" w:color="E3E3E3"/>
                    <w:right w:val="single" w:sz="2" w:space="0" w:color="E3E3E3"/>
                  </w:divBdr>
                </w:div>
                <w:div w:id="831524122">
                  <w:marLeft w:val="0"/>
                  <w:marRight w:val="0"/>
                  <w:marTop w:val="0"/>
                  <w:marBottom w:val="0"/>
                  <w:divBdr>
                    <w:top w:val="single" w:sz="2" w:space="0" w:color="E3E3E3"/>
                    <w:left w:val="single" w:sz="2" w:space="0" w:color="E3E3E3"/>
                    <w:bottom w:val="single" w:sz="2" w:space="0" w:color="E3E3E3"/>
                    <w:right w:val="single" w:sz="2" w:space="0" w:color="E3E3E3"/>
                  </w:divBdr>
                </w:div>
                <w:div w:id="958027444">
                  <w:marLeft w:val="0"/>
                  <w:marRight w:val="0"/>
                  <w:marTop w:val="0"/>
                  <w:marBottom w:val="0"/>
                  <w:divBdr>
                    <w:top w:val="single" w:sz="2" w:space="0" w:color="E3E3E3"/>
                    <w:left w:val="single" w:sz="2" w:space="0" w:color="E3E3E3"/>
                    <w:bottom w:val="single" w:sz="2" w:space="0" w:color="E3E3E3"/>
                    <w:right w:val="single" w:sz="2" w:space="0" w:color="E3E3E3"/>
                  </w:divBdr>
                </w:div>
                <w:div w:id="1186408581">
                  <w:marLeft w:val="0"/>
                  <w:marRight w:val="0"/>
                  <w:marTop w:val="0"/>
                  <w:marBottom w:val="0"/>
                  <w:divBdr>
                    <w:top w:val="single" w:sz="2" w:space="0" w:color="E3E3E3"/>
                    <w:left w:val="single" w:sz="2" w:space="0" w:color="E3E3E3"/>
                    <w:bottom w:val="single" w:sz="2" w:space="0" w:color="E3E3E3"/>
                    <w:right w:val="single" w:sz="2" w:space="0" w:color="E3E3E3"/>
                  </w:divBdr>
                </w:div>
                <w:div w:id="134876139">
                  <w:marLeft w:val="0"/>
                  <w:marRight w:val="0"/>
                  <w:marTop w:val="0"/>
                  <w:marBottom w:val="0"/>
                  <w:divBdr>
                    <w:top w:val="single" w:sz="2" w:space="0" w:color="E3E3E3"/>
                    <w:left w:val="single" w:sz="2" w:space="0" w:color="E3E3E3"/>
                    <w:bottom w:val="single" w:sz="2" w:space="0" w:color="E3E3E3"/>
                    <w:right w:val="single" w:sz="2" w:space="0" w:color="E3E3E3"/>
                  </w:divBdr>
                </w:div>
                <w:div w:id="1124158844">
                  <w:marLeft w:val="0"/>
                  <w:marRight w:val="0"/>
                  <w:marTop w:val="0"/>
                  <w:marBottom w:val="0"/>
                  <w:divBdr>
                    <w:top w:val="single" w:sz="2" w:space="0" w:color="E3E3E3"/>
                    <w:left w:val="single" w:sz="2" w:space="0" w:color="E3E3E3"/>
                    <w:bottom w:val="single" w:sz="2" w:space="0" w:color="E3E3E3"/>
                    <w:right w:val="single" w:sz="2" w:space="0" w:color="E3E3E3"/>
                  </w:divBdr>
                </w:div>
                <w:div w:id="930118238">
                  <w:marLeft w:val="0"/>
                  <w:marRight w:val="0"/>
                  <w:marTop w:val="0"/>
                  <w:marBottom w:val="0"/>
                  <w:divBdr>
                    <w:top w:val="single" w:sz="2" w:space="0" w:color="E3E3E3"/>
                    <w:left w:val="single" w:sz="2" w:space="0" w:color="E3E3E3"/>
                    <w:bottom w:val="single" w:sz="2" w:space="0" w:color="E3E3E3"/>
                    <w:right w:val="single" w:sz="2" w:space="0" w:color="E3E3E3"/>
                  </w:divBdr>
                </w:div>
                <w:div w:id="369649120">
                  <w:marLeft w:val="0"/>
                  <w:marRight w:val="0"/>
                  <w:marTop w:val="0"/>
                  <w:marBottom w:val="0"/>
                  <w:divBdr>
                    <w:top w:val="single" w:sz="2" w:space="0" w:color="E3E3E3"/>
                    <w:left w:val="single" w:sz="2" w:space="0" w:color="E3E3E3"/>
                    <w:bottom w:val="single" w:sz="2" w:space="0" w:color="E3E3E3"/>
                    <w:right w:val="single" w:sz="2" w:space="0" w:color="E3E3E3"/>
                  </w:divBdr>
                </w:div>
                <w:div w:id="1840001114">
                  <w:marLeft w:val="0"/>
                  <w:marRight w:val="0"/>
                  <w:marTop w:val="0"/>
                  <w:marBottom w:val="0"/>
                  <w:divBdr>
                    <w:top w:val="single" w:sz="2" w:space="0" w:color="E3E3E3"/>
                    <w:left w:val="single" w:sz="2" w:space="0" w:color="E3E3E3"/>
                    <w:bottom w:val="single" w:sz="2" w:space="0" w:color="E3E3E3"/>
                    <w:right w:val="single" w:sz="2" w:space="0" w:color="E3E3E3"/>
                  </w:divBdr>
                </w:div>
                <w:div w:id="66929182">
                  <w:marLeft w:val="0"/>
                  <w:marRight w:val="0"/>
                  <w:marTop w:val="0"/>
                  <w:marBottom w:val="0"/>
                  <w:divBdr>
                    <w:top w:val="single" w:sz="2" w:space="0" w:color="E3E3E3"/>
                    <w:left w:val="single" w:sz="2" w:space="0" w:color="E3E3E3"/>
                    <w:bottom w:val="single" w:sz="2" w:space="0" w:color="E3E3E3"/>
                    <w:right w:val="single" w:sz="2" w:space="0" w:color="E3E3E3"/>
                  </w:divBdr>
                </w:div>
                <w:div w:id="369259541">
                  <w:marLeft w:val="0"/>
                  <w:marRight w:val="0"/>
                  <w:marTop w:val="0"/>
                  <w:marBottom w:val="0"/>
                  <w:divBdr>
                    <w:top w:val="single" w:sz="2" w:space="0" w:color="E3E3E3"/>
                    <w:left w:val="single" w:sz="2" w:space="0" w:color="E3E3E3"/>
                    <w:bottom w:val="single" w:sz="2" w:space="0" w:color="E3E3E3"/>
                    <w:right w:val="single" w:sz="2" w:space="0" w:color="E3E3E3"/>
                  </w:divBdr>
                </w:div>
                <w:div w:id="101343568">
                  <w:marLeft w:val="0"/>
                  <w:marRight w:val="0"/>
                  <w:marTop w:val="0"/>
                  <w:marBottom w:val="0"/>
                  <w:divBdr>
                    <w:top w:val="single" w:sz="2" w:space="0" w:color="E3E3E3"/>
                    <w:left w:val="single" w:sz="2" w:space="0" w:color="E3E3E3"/>
                    <w:bottom w:val="single" w:sz="2" w:space="0" w:color="E3E3E3"/>
                    <w:right w:val="single" w:sz="2" w:space="0" w:color="E3E3E3"/>
                  </w:divBdr>
                </w:div>
                <w:div w:id="1913812799">
                  <w:marLeft w:val="0"/>
                  <w:marRight w:val="0"/>
                  <w:marTop w:val="0"/>
                  <w:marBottom w:val="0"/>
                  <w:divBdr>
                    <w:top w:val="single" w:sz="2" w:space="0" w:color="E3E3E3"/>
                    <w:left w:val="single" w:sz="2" w:space="0" w:color="E3E3E3"/>
                    <w:bottom w:val="single" w:sz="2" w:space="0" w:color="E3E3E3"/>
                    <w:right w:val="single" w:sz="2" w:space="0" w:color="E3E3E3"/>
                  </w:divBdr>
                </w:div>
                <w:div w:id="1396464702">
                  <w:marLeft w:val="0"/>
                  <w:marRight w:val="0"/>
                  <w:marTop w:val="0"/>
                  <w:marBottom w:val="0"/>
                  <w:divBdr>
                    <w:top w:val="single" w:sz="2" w:space="0" w:color="E3E3E3"/>
                    <w:left w:val="single" w:sz="2" w:space="0" w:color="E3E3E3"/>
                    <w:bottom w:val="single" w:sz="2" w:space="0" w:color="E3E3E3"/>
                    <w:right w:val="single" w:sz="2" w:space="0" w:color="E3E3E3"/>
                  </w:divBdr>
                </w:div>
                <w:div w:id="1305739328">
                  <w:marLeft w:val="0"/>
                  <w:marRight w:val="0"/>
                  <w:marTop w:val="0"/>
                  <w:marBottom w:val="0"/>
                  <w:divBdr>
                    <w:top w:val="single" w:sz="2" w:space="0" w:color="E3E3E3"/>
                    <w:left w:val="single" w:sz="2" w:space="0" w:color="E3E3E3"/>
                    <w:bottom w:val="single" w:sz="2" w:space="0" w:color="E3E3E3"/>
                    <w:right w:val="single" w:sz="2" w:space="0" w:color="E3E3E3"/>
                  </w:divBdr>
                </w:div>
                <w:div w:id="331955934">
                  <w:marLeft w:val="0"/>
                  <w:marRight w:val="0"/>
                  <w:marTop w:val="0"/>
                  <w:marBottom w:val="0"/>
                  <w:divBdr>
                    <w:top w:val="single" w:sz="2" w:space="0" w:color="E3E3E3"/>
                    <w:left w:val="single" w:sz="2" w:space="0" w:color="E3E3E3"/>
                    <w:bottom w:val="single" w:sz="2" w:space="0" w:color="E3E3E3"/>
                    <w:right w:val="single" w:sz="2" w:space="0" w:color="E3E3E3"/>
                  </w:divBdr>
                </w:div>
                <w:div w:id="1463383944">
                  <w:marLeft w:val="0"/>
                  <w:marRight w:val="0"/>
                  <w:marTop w:val="0"/>
                  <w:marBottom w:val="0"/>
                  <w:divBdr>
                    <w:top w:val="single" w:sz="2" w:space="0" w:color="E3E3E3"/>
                    <w:left w:val="single" w:sz="2" w:space="0" w:color="E3E3E3"/>
                    <w:bottom w:val="single" w:sz="2" w:space="0" w:color="E3E3E3"/>
                    <w:right w:val="single" w:sz="2" w:space="0" w:color="E3E3E3"/>
                  </w:divBdr>
                </w:div>
                <w:div w:id="1312294796">
                  <w:marLeft w:val="0"/>
                  <w:marRight w:val="0"/>
                  <w:marTop w:val="0"/>
                  <w:marBottom w:val="0"/>
                  <w:divBdr>
                    <w:top w:val="single" w:sz="2" w:space="0" w:color="E3E3E3"/>
                    <w:left w:val="single" w:sz="2" w:space="0" w:color="E3E3E3"/>
                    <w:bottom w:val="single" w:sz="2" w:space="0" w:color="E3E3E3"/>
                    <w:right w:val="single" w:sz="2" w:space="0" w:color="E3E3E3"/>
                  </w:divBdr>
                </w:div>
                <w:div w:id="379742800">
                  <w:marLeft w:val="0"/>
                  <w:marRight w:val="0"/>
                  <w:marTop w:val="0"/>
                  <w:marBottom w:val="0"/>
                  <w:divBdr>
                    <w:top w:val="single" w:sz="2" w:space="0" w:color="E3E3E3"/>
                    <w:left w:val="single" w:sz="2" w:space="0" w:color="E3E3E3"/>
                    <w:bottom w:val="single" w:sz="2" w:space="0" w:color="E3E3E3"/>
                    <w:right w:val="single" w:sz="2" w:space="0" w:color="E3E3E3"/>
                  </w:divBdr>
                </w:div>
                <w:div w:id="510950334">
                  <w:marLeft w:val="0"/>
                  <w:marRight w:val="0"/>
                  <w:marTop w:val="0"/>
                  <w:marBottom w:val="0"/>
                  <w:divBdr>
                    <w:top w:val="single" w:sz="2" w:space="0" w:color="E3E3E3"/>
                    <w:left w:val="single" w:sz="2" w:space="0" w:color="E3E3E3"/>
                    <w:bottom w:val="single" w:sz="2" w:space="0" w:color="E3E3E3"/>
                    <w:right w:val="single" w:sz="2" w:space="0" w:color="E3E3E3"/>
                  </w:divBdr>
                </w:div>
                <w:div w:id="1480808458">
                  <w:marLeft w:val="0"/>
                  <w:marRight w:val="0"/>
                  <w:marTop w:val="0"/>
                  <w:marBottom w:val="0"/>
                  <w:divBdr>
                    <w:top w:val="single" w:sz="2" w:space="0" w:color="E3E3E3"/>
                    <w:left w:val="single" w:sz="2" w:space="0" w:color="E3E3E3"/>
                    <w:bottom w:val="single" w:sz="2" w:space="0" w:color="E3E3E3"/>
                    <w:right w:val="single" w:sz="2" w:space="0" w:color="E3E3E3"/>
                  </w:divBdr>
                </w:div>
                <w:div w:id="667756424">
                  <w:marLeft w:val="0"/>
                  <w:marRight w:val="0"/>
                  <w:marTop w:val="0"/>
                  <w:marBottom w:val="0"/>
                  <w:divBdr>
                    <w:top w:val="single" w:sz="2" w:space="0" w:color="E3E3E3"/>
                    <w:left w:val="single" w:sz="2" w:space="0" w:color="E3E3E3"/>
                    <w:bottom w:val="single" w:sz="2" w:space="0" w:color="E3E3E3"/>
                    <w:right w:val="single" w:sz="2" w:space="0" w:color="E3E3E3"/>
                  </w:divBdr>
                </w:div>
                <w:div w:id="766315133">
                  <w:marLeft w:val="0"/>
                  <w:marRight w:val="0"/>
                  <w:marTop w:val="0"/>
                  <w:marBottom w:val="0"/>
                  <w:divBdr>
                    <w:top w:val="single" w:sz="2" w:space="0" w:color="E3E3E3"/>
                    <w:left w:val="single" w:sz="2" w:space="0" w:color="E3E3E3"/>
                    <w:bottom w:val="single" w:sz="2" w:space="0" w:color="E3E3E3"/>
                    <w:right w:val="single" w:sz="2" w:space="0" w:color="E3E3E3"/>
                  </w:divBdr>
                </w:div>
                <w:div w:id="1912960017">
                  <w:marLeft w:val="0"/>
                  <w:marRight w:val="0"/>
                  <w:marTop w:val="0"/>
                  <w:marBottom w:val="0"/>
                  <w:divBdr>
                    <w:top w:val="single" w:sz="2" w:space="0" w:color="E3E3E3"/>
                    <w:left w:val="single" w:sz="2" w:space="0" w:color="E3E3E3"/>
                    <w:bottom w:val="single" w:sz="2" w:space="0" w:color="E3E3E3"/>
                    <w:right w:val="single" w:sz="2" w:space="0" w:color="E3E3E3"/>
                  </w:divBdr>
                </w:div>
                <w:div w:id="1442676723">
                  <w:marLeft w:val="0"/>
                  <w:marRight w:val="0"/>
                  <w:marTop w:val="0"/>
                  <w:marBottom w:val="0"/>
                  <w:divBdr>
                    <w:top w:val="single" w:sz="2" w:space="0" w:color="E3E3E3"/>
                    <w:left w:val="single" w:sz="2" w:space="0" w:color="E3E3E3"/>
                    <w:bottom w:val="single" w:sz="2" w:space="0" w:color="E3E3E3"/>
                    <w:right w:val="single" w:sz="2" w:space="0" w:color="E3E3E3"/>
                  </w:divBdr>
                </w:div>
                <w:div w:id="1047727998">
                  <w:marLeft w:val="0"/>
                  <w:marRight w:val="0"/>
                  <w:marTop w:val="0"/>
                  <w:marBottom w:val="0"/>
                  <w:divBdr>
                    <w:top w:val="single" w:sz="2" w:space="0" w:color="E3E3E3"/>
                    <w:left w:val="single" w:sz="2" w:space="0" w:color="E3E3E3"/>
                    <w:bottom w:val="single" w:sz="2" w:space="0" w:color="E3E3E3"/>
                    <w:right w:val="single" w:sz="2" w:space="0" w:color="E3E3E3"/>
                  </w:divBdr>
                </w:div>
                <w:div w:id="1488011134">
                  <w:marLeft w:val="0"/>
                  <w:marRight w:val="0"/>
                  <w:marTop w:val="0"/>
                  <w:marBottom w:val="0"/>
                  <w:divBdr>
                    <w:top w:val="single" w:sz="2" w:space="0" w:color="E3E3E3"/>
                    <w:left w:val="single" w:sz="2" w:space="0" w:color="E3E3E3"/>
                    <w:bottom w:val="single" w:sz="2" w:space="0" w:color="E3E3E3"/>
                    <w:right w:val="single" w:sz="2" w:space="0" w:color="E3E3E3"/>
                  </w:divBdr>
                </w:div>
                <w:div w:id="1843204149">
                  <w:marLeft w:val="0"/>
                  <w:marRight w:val="0"/>
                  <w:marTop w:val="0"/>
                  <w:marBottom w:val="0"/>
                  <w:divBdr>
                    <w:top w:val="single" w:sz="2" w:space="0" w:color="E3E3E3"/>
                    <w:left w:val="single" w:sz="2" w:space="0" w:color="E3E3E3"/>
                    <w:bottom w:val="single" w:sz="2" w:space="0" w:color="E3E3E3"/>
                    <w:right w:val="single" w:sz="2" w:space="0" w:color="E3E3E3"/>
                  </w:divBdr>
                </w:div>
                <w:div w:id="1212040752">
                  <w:marLeft w:val="0"/>
                  <w:marRight w:val="0"/>
                  <w:marTop w:val="0"/>
                  <w:marBottom w:val="0"/>
                  <w:divBdr>
                    <w:top w:val="single" w:sz="2" w:space="0" w:color="E3E3E3"/>
                    <w:left w:val="single" w:sz="2" w:space="0" w:color="E3E3E3"/>
                    <w:bottom w:val="single" w:sz="2" w:space="0" w:color="E3E3E3"/>
                    <w:right w:val="single" w:sz="2" w:space="0" w:color="E3E3E3"/>
                  </w:divBdr>
                </w:div>
                <w:div w:id="1159930061">
                  <w:marLeft w:val="0"/>
                  <w:marRight w:val="0"/>
                  <w:marTop w:val="0"/>
                  <w:marBottom w:val="0"/>
                  <w:divBdr>
                    <w:top w:val="single" w:sz="2" w:space="0" w:color="E3E3E3"/>
                    <w:left w:val="single" w:sz="2" w:space="0" w:color="E3E3E3"/>
                    <w:bottom w:val="single" w:sz="2" w:space="0" w:color="E3E3E3"/>
                    <w:right w:val="single" w:sz="2" w:space="0" w:color="E3E3E3"/>
                  </w:divBdr>
                </w:div>
                <w:div w:id="1531794931">
                  <w:marLeft w:val="0"/>
                  <w:marRight w:val="0"/>
                  <w:marTop w:val="0"/>
                  <w:marBottom w:val="0"/>
                  <w:divBdr>
                    <w:top w:val="single" w:sz="2" w:space="0" w:color="E3E3E3"/>
                    <w:left w:val="single" w:sz="2" w:space="0" w:color="E3E3E3"/>
                    <w:bottom w:val="single" w:sz="2" w:space="0" w:color="E3E3E3"/>
                    <w:right w:val="single" w:sz="2" w:space="0" w:color="E3E3E3"/>
                  </w:divBdr>
                </w:div>
                <w:div w:id="1706129562">
                  <w:marLeft w:val="0"/>
                  <w:marRight w:val="0"/>
                  <w:marTop w:val="0"/>
                  <w:marBottom w:val="0"/>
                  <w:divBdr>
                    <w:top w:val="single" w:sz="2" w:space="0" w:color="E3E3E3"/>
                    <w:left w:val="single" w:sz="2" w:space="0" w:color="E3E3E3"/>
                    <w:bottom w:val="single" w:sz="2" w:space="0" w:color="E3E3E3"/>
                    <w:right w:val="single" w:sz="2" w:space="0" w:color="E3E3E3"/>
                  </w:divBdr>
                </w:div>
                <w:div w:id="1177694350">
                  <w:marLeft w:val="0"/>
                  <w:marRight w:val="0"/>
                  <w:marTop w:val="0"/>
                  <w:marBottom w:val="0"/>
                  <w:divBdr>
                    <w:top w:val="single" w:sz="2" w:space="0" w:color="E3E3E3"/>
                    <w:left w:val="single" w:sz="2" w:space="0" w:color="E3E3E3"/>
                    <w:bottom w:val="single" w:sz="2" w:space="0" w:color="E3E3E3"/>
                    <w:right w:val="single" w:sz="2" w:space="0" w:color="E3E3E3"/>
                  </w:divBdr>
                </w:div>
                <w:div w:id="1439330781">
                  <w:marLeft w:val="0"/>
                  <w:marRight w:val="0"/>
                  <w:marTop w:val="0"/>
                  <w:marBottom w:val="0"/>
                  <w:divBdr>
                    <w:top w:val="single" w:sz="2" w:space="0" w:color="E3E3E3"/>
                    <w:left w:val="single" w:sz="2" w:space="0" w:color="E3E3E3"/>
                    <w:bottom w:val="single" w:sz="2" w:space="0" w:color="E3E3E3"/>
                    <w:right w:val="single" w:sz="2" w:space="0" w:color="E3E3E3"/>
                  </w:divBdr>
                </w:div>
                <w:div w:id="1296331083">
                  <w:marLeft w:val="0"/>
                  <w:marRight w:val="0"/>
                  <w:marTop w:val="0"/>
                  <w:marBottom w:val="0"/>
                  <w:divBdr>
                    <w:top w:val="single" w:sz="2" w:space="0" w:color="E3E3E3"/>
                    <w:left w:val="single" w:sz="2" w:space="0" w:color="E3E3E3"/>
                    <w:bottom w:val="single" w:sz="2" w:space="0" w:color="E3E3E3"/>
                    <w:right w:val="single" w:sz="2" w:space="0" w:color="E3E3E3"/>
                  </w:divBdr>
                </w:div>
                <w:div w:id="1743406324">
                  <w:marLeft w:val="0"/>
                  <w:marRight w:val="0"/>
                  <w:marTop w:val="0"/>
                  <w:marBottom w:val="0"/>
                  <w:divBdr>
                    <w:top w:val="single" w:sz="2" w:space="0" w:color="E3E3E3"/>
                    <w:left w:val="single" w:sz="2" w:space="0" w:color="E3E3E3"/>
                    <w:bottom w:val="single" w:sz="2" w:space="0" w:color="E3E3E3"/>
                    <w:right w:val="single" w:sz="2" w:space="0" w:color="E3E3E3"/>
                  </w:divBdr>
                </w:div>
                <w:div w:id="1770618746">
                  <w:marLeft w:val="0"/>
                  <w:marRight w:val="0"/>
                  <w:marTop w:val="0"/>
                  <w:marBottom w:val="0"/>
                  <w:divBdr>
                    <w:top w:val="single" w:sz="2" w:space="0" w:color="E3E3E3"/>
                    <w:left w:val="single" w:sz="2" w:space="0" w:color="E3E3E3"/>
                    <w:bottom w:val="single" w:sz="2" w:space="0" w:color="E3E3E3"/>
                    <w:right w:val="single" w:sz="2" w:space="0" w:color="E3E3E3"/>
                  </w:divBdr>
                </w:div>
                <w:div w:id="252058187">
                  <w:marLeft w:val="0"/>
                  <w:marRight w:val="0"/>
                  <w:marTop w:val="0"/>
                  <w:marBottom w:val="0"/>
                  <w:divBdr>
                    <w:top w:val="single" w:sz="2" w:space="0" w:color="E3E3E3"/>
                    <w:left w:val="single" w:sz="2" w:space="0" w:color="E3E3E3"/>
                    <w:bottom w:val="single" w:sz="2" w:space="0" w:color="E3E3E3"/>
                    <w:right w:val="single" w:sz="2" w:space="0" w:color="E3E3E3"/>
                  </w:divBdr>
                </w:div>
                <w:div w:id="1372455129">
                  <w:marLeft w:val="0"/>
                  <w:marRight w:val="0"/>
                  <w:marTop w:val="0"/>
                  <w:marBottom w:val="0"/>
                  <w:divBdr>
                    <w:top w:val="single" w:sz="2" w:space="0" w:color="E3E3E3"/>
                    <w:left w:val="single" w:sz="2" w:space="0" w:color="E3E3E3"/>
                    <w:bottom w:val="single" w:sz="2" w:space="0" w:color="E3E3E3"/>
                    <w:right w:val="single" w:sz="2" w:space="0" w:color="E3E3E3"/>
                  </w:divBdr>
                </w:div>
                <w:div w:id="24523046">
                  <w:marLeft w:val="0"/>
                  <w:marRight w:val="0"/>
                  <w:marTop w:val="0"/>
                  <w:marBottom w:val="0"/>
                  <w:divBdr>
                    <w:top w:val="single" w:sz="2" w:space="0" w:color="E3E3E3"/>
                    <w:left w:val="single" w:sz="2" w:space="0" w:color="E3E3E3"/>
                    <w:bottom w:val="single" w:sz="2" w:space="0" w:color="E3E3E3"/>
                    <w:right w:val="single" w:sz="2" w:space="0" w:color="E3E3E3"/>
                  </w:divBdr>
                </w:div>
                <w:div w:id="484669243">
                  <w:marLeft w:val="0"/>
                  <w:marRight w:val="0"/>
                  <w:marTop w:val="0"/>
                  <w:marBottom w:val="0"/>
                  <w:divBdr>
                    <w:top w:val="single" w:sz="2" w:space="0" w:color="E3E3E3"/>
                    <w:left w:val="single" w:sz="2" w:space="0" w:color="E3E3E3"/>
                    <w:bottom w:val="single" w:sz="2" w:space="0" w:color="E3E3E3"/>
                    <w:right w:val="single" w:sz="2" w:space="0" w:color="E3E3E3"/>
                  </w:divBdr>
                </w:div>
                <w:div w:id="841165123">
                  <w:marLeft w:val="0"/>
                  <w:marRight w:val="0"/>
                  <w:marTop w:val="0"/>
                  <w:marBottom w:val="0"/>
                  <w:divBdr>
                    <w:top w:val="single" w:sz="2" w:space="0" w:color="E3E3E3"/>
                    <w:left w:val="single" w:sz="2" w:space="0" w:color="E3E3E3"/>
                    <w:bottom w:val="single" w:sz="2" w:space="0" w:color="E3E3E3"/>
                    <w:right w:val="single" w:sz="2" w:space="0" w:color="E3E3E3"/>
                  </w:divBdr>
                </w:div>
                <w:div w:id="1889535518">
                  <w:marLeft w:val="0"/>
                  <w:marRight w:val="0"/>
                  <w:marTop w:val="0"/>
                  <w:marBottom w:val="0"/>
                  <w:divBdr>
                    <w:top w:val="single" w:sz="2" w:space="0" w:color="E3E3E3"/>
                    <w:left w:val="single" w:sz="2" w:space="0" w:color="E3E3E3"/>
                    <w:bottom w:val="single" w:sz="2" w:space="0" w:color="E3E3E3"/>
                    <w:right w:val="single" w:sz="2" w:space="0" w:color="E3E3E3"/>
                  </w:divBdr>
                </w:div>
                <w:div w:id="1034114043">
                  <w:marLeft w:val="0"/>
                  <w:marRight w:val="0"/>
                  <w:marTop w:val="0"/>
                  <w:marBottom w:val="0"/>
                  <w:divBdr>
                    <w:top w:val="single" w:sz="2" w:space="0" w:color="E3E3E3"/>
                    <w:left w:val="single" w:sz="2" w:space="0" w:color="E3E3E3"/>
                    <w:bottom w:val="single" w:sz="2" w:space="0" w:color="E3E3E3"/>
                    <w:right w:val="single" w:sz="2" w:space="0" w:color="E3E3E3"/>
                  </w:divBdr>
                </w:div>
                <w:div w:id="1390955209">
                  <w:marLeft w:val="0"/>
                  <w:marRight w:val="0"/>
                  <w:marTop w:val="0"/>
                  <w:marBottom w:val="0"/>
                  <w:divBdr>
                    <w:top w:val="single" w:sz="2" w:space="0" w:color="E3E3E3"/>
                    <w:left w:val="single" w:sz="2" w:space="0" w:color="E3E3E3"/>
                    <w:bottom w:val="single" w:sz="2" w:space="0" w:color="E3E3E3"/>
                    <w:right w:val="single" w:sz="2" w:space="0" w:color="E3E3E3"/>
                  </w:divBdr>
                </w:div>
                <w:div w:id="534655432">
                  <w:marLeft w:val="0"/>
                  <w:marRight w:val="0"/>
                  <w:marTop w:val="0"/>
                  <w:marBottom w:val="0"/>
                  <w:divBdr>
                    <w:top w:val="single" w:sz="2" w:space="0" w:color="E3E3E3"/>
                    <w:left w:val="single" w:sz="2" w:space="0" w:color="E3E3E3"/>
                    <w:bottom w:val="single" w:sz="2" w:space="0" w:color="E3E3E3"/>
                    <w:right w:val="single" w:sz="2" w:space="0" w:color="E3E3E3"/>
                  </w:divBdr>
                </w:div>
                <w:div w:id="1472403463">
                  <w:marLeft w:val="0"/>
                  <w:marRight w:val="0"/>
                  <w:marTop w:val="0"/>
                  <w:marBottom w:val="0"/>
                  <w:divBdr>
                    <w:top w:val="single" w:sz="2" w:space="0" w:color="E3E3E3"/>
                    <w:left w:val="single" w:sz="2" w:space="0" w:color="E3E3E3"/>
                    <w:bottom w:val="single" w:sz="2" w:space="0" w:color="E3E3E3"/>
                    <w:right w:val="single" w:sz="2" w:space="0" w:color="E3E3E3"/>
                  </w:divBdr>
                </w:div>
                <w:div w:id="1308627100">
                  <w:marLeft w:val="0"/>
                  <w:marRight w:val="0"/>
                  <w:marTop w:val="0"/>
                  <w:marBottom w:val="0"/>
                  <w:divBdr>
                    <w:top w:val="single" w:sz="2" w:space="0" w:color="E3E3E3"/>
                    <w:left w:val="single" w:sz="2" w:space="0" w:color="E3E3E3"/>
                    <w:bottom w:val="single" w:sz="2" w:space="0" w:color="E3E3E3"/>
                    <w:right w:val="single" w:sz="2" w:space="0" w:color="E3E3E3"/>
                  </w:divBdr>
                </w:div>
                <w:div w:id="1319261756">
                  <w:marLeft w:val="0"/>
                  <w:marRight w:val="0"/>
                  <w:marTop w:val="0"/>
                  <w:marBottom w:val="0"/>
                  <w:divBdr>
                    <w:top w:val="single" w:sz="2" w:space="0" w:color="E3E3E3"/>
                    <w:left w:val="single" w:sz="2" w:space="0" w:color="E3E3E3"/>
                    <w:bottom w:val="single" w:sz="2" w:space="0" w:color="E3E3E3"/>
                    <w:right w:val="single" w:sz="2" w:space="0" w:color="E3E3E3"/>
                  </w:divBdr>
                </w:div>
                <w:div w:id="1541747000">
                  <w:marLeft w:val="0"/>
                  <w:marRight w:val="0"/>
                  <w:marTop w:val="0"/>
                  <w:marBottom w:val="0"/>
                  <w:divBdr>
                    <w:top w:val="single" w:sz="2" w:space="0" w:color="E3E3E3"/>
                    <w:left w:val="single" w:sz="2" w:space="0" w:color="E3E3E3"/>
                    <w:bottom w:val="single" w:sz="2" w:space="0" w:color="E3E3E3"/>
                    <w:right w:val="single" w:sz="2" w:space="0" w:color="E3E3E3"/>
                  </w:divBdr>
                </w:div>
                <w:div w:id="1087582597">
                  <w:marLeft w:val="0"/>
                  <w:marRight w:val="0"/>
                  <w:marTop w:val="0"/>
                  <w:marBottom w:val="0"/>
                  <w:divBdr>
                    <w:top w:val="single" w:sz="2" w:space="0" w:color="E3E3E3"/>
                    <w:left w:val="single" w:sz="2" w:space="0" w:color="E3E3E3"/>
                    <w:bottom w:val="single" w:sz="2" w:space="0" w:color="E3E3E3"/>
                    <w:right w:val="single" w:sz="2" w:space="0" w:color="E3E3E3"/>
                  </w:divBdr>
                </w:div>
                <w:div w:id="1287930685">
                  <w:marLeft w:val="0"/>
                  <w:marRight w:val="0"/>
                  <w:marTop w:val="0"/>
                  <w:marBottom w:val="0"/>
                  <w:divBdr>
                    <w:top w:val="single" w:sz="2" w:space="0" w:color="E3E3E3"/>
                    <w:left w:val="single" w:sz="2" w:space="0" w:color="E3E3E3"/>
                    <w:bottom w:val="single" w:sz="2" w:space="0" w:color="E3E3E3"/>
                    <w:right w:val="single" w:sz="2" w:space="0" w:color="E3E3E3"/>
                  </w:divBdr>
                </w:div>
                <w:div w:id="427655098">
                  <w:marLeft w:val="0"/>
                  <w:marRight w:val="0"/>
                  <w:marTop w:val="0"/>
                  <w:marBottom w:val="0"/>
                  <w:divBdr>
                    <w:top w:val="single" w:sz="2" w:space="0" w:color="E3E3E3"/>
                    <w:left w:val="single" w:sz="2" w:space="0" w:color="E3E3E3"/>
                    <w:bottom w:val="single" w:sz="2" w:space="0" w:color="E3E3E3"/>
                    <w:right w:val="single" w:sz="2" w:space="0" w:color="E3E3E3"/>
                  </w:divBdr>
                </w:div>
                <w:div w:id="716395513">
                  <w:marLeft w:val="0"/>
                  <w:marRight w:val="0"/>
                  <w:marTop w:val="0"/>
                  <w:marBottom w:val="0"/>
                  <w:divBdr>
                    <w:top w:val="single" w:sz="2" w:space="0" w:color="E3E3E3"/>
                    <w:left w:val="single" w:sz="2" w:space="0" w:color="E3E3E3"/>
                    <w:bottom w:val="single" w:sz="2" w:space="0" w:color="E3E3E3"/>
                    <w:right w:val="single" w:sz="2" w:space="0" w:color="E3E3E3"/>
                  </w:divBdr>
                </w:div>
                <w:div w:id="224222634">
                  <w:marLeft w:val="0"/>
                  <w:marRight w:val="0"/>
                  <w:marTop w:val="0"/>
                  <w:marBottom w:val="0"/>
                  <w:divBdr>
                    <w:top w:val="single" w:sz="2" w:space="0" w:color="E3E3E3"/>
                    <w:left w:val="single" w:sz="2" w:space="0" w:color="E3E3E3"/>
                    <w:bottom w:val="single" w:sz="2" w:space="0" w:color="E3E3E3"/>
                    <w:right w:val="single" w:sz="2" w:space="0" w:color="E3E3E3"/>
                  </w:divBdr>
                </w:div>
                <w:div w:id="1709992867">
                  <w:marLeft w:val="0"/>
                  <w:marRight w:val="0"/>
                  <w:marTop w:val="0"/>
                  <w:marBottom w:val="0"/>
                  <w:divBdr>
                    <w:top w:val="single" w:sz="2" w:space="0" w:color="E3E3E3"/>
                    <w:left w:val="single" w:sz="2" w:space="0" w:color="E3E3E3"/>
                    <w:bottom w:val="single" w:sz="2" w:space="0" w:color="E3E3E3"/>
                    <w:right w:val="single" w:sz="2" w:space="0" w:color="E3E3E3"/>
                  </w:divBdr>
                </w:div>
                <w:div w:id="1817987309">
                  <w:marLeft w:val="0"/>
                  <w:marRight w:val="0"/>
                  <w:marTop w:val="0"/>
                  <w:marBottom w:val="0"/>
                  <w:divBdr>
                    <w:top w:val="single" w:sz="2" w:space="0" w:color="E3E3E3"/>
                    <w:left w:val="single" w:sz="2" w:space="0" w:color="E3E3E3"/>
                    <w:bottom w:val="single" w:sz="2" w:space="0" w:color="E3E3E3"/>
                    <w:right w:val="single" w:sz="2" w:space="0" w:color="E3E3E3"/>
                  </w:divBdr>
                </w:div>
                <w:div w:id="1335568387">
                  <w:marLeft w:val="0"/>
                  <w:marRight w:val="0"/>
                  <w:marTop w:val="0"/>
                  <w:marBottom w:val="0"/>
                  <w:divBdr>
                    <w:top w:val="single" w:sz="2" w:space="0" w:color="E3E3E3"/>
                    <w:left w:val="single" w:sz="2" w:space="0" w:color="E3E3E3"/>
                    <w:bottom w:val="single" w:sz="2" w:space="0" w:color="E3E3E3"/>
                    <w:right w:val="single" w:sz="2" w:space="0" w:color="E3E3E3"/>
                  </w:divBdr>
                </w:div>
                <w:div w:id="312871757">
                  <w:marLeft w:val="0"/>
                  <w:marRight w:val="0"/>
                  <w:marTop w:val="0"/>
                  <w:marBottom w:val="0"/>
                  <w:divBdr>
                    <w:top w:val="single" w:sz="2" w:space="0" w:color="E3E3E3"/>
                    <w:left w:val="single" w:sz="2" w:space="0" w:color="E3E3E3"/>
                    <w:bottom w:val="single" w:sz="2" w:space="0" w:color="E3E3E3"/>
                    <w:right w:val="single" w:sz="2" w:space="0" w:color="E3E3E3"/>
                  </w:divBdr>
                </w:div>
                <w:div w:id="369578447">
                  <w:marLeft w:val="0"/>
                  <w:marRight w:val="0"/>
                  <w:marTop w:val="0"/>
                  <w:marBottom w:val="0"/>
                  <w:divBdr>
                    <w:top w:val="single" w:sz="2" w:space="0" w:color="E3E3E3"/>
                    <w:left w:val="single" w:sz="2" w:space="0" w:color="E3E3E3"/>
                    <w:bottom w:val="single" w:sz="2" w:space="0" w:color="E3E3E3"/>
                    <w:right w:val="single" w:sz="2" w:space="0" w:color="E3E3E3"/>
                  </w:divBdr>
                </w:div>
                <w:div w:id="135269516">
                  <w:marLeft w:val="0"/>
                  <w:marRight w:val="0"/>
                  <w:marTop w:val="0"/>
                  <w:marBottom w:val="0"/>
                  <w:divBdr>
                    <w:top w:val="single" w:sz="2" w:space="0" w:color="E3E3E3"/>
                    <w:left w:val="single" w:sz="2" w:space="0" w:color="E3E3E3"/>
                    <w:bottom w:val="single" w:sz="2" w:space="0" w:color="E3E3E3"/>
                    <w:right w:val="single" w:sz="2" w:space="0" w:color="E3E3E3"/>
                  </w:divBdr>
                </w:div>
                <w:div w:id="1833328801">
                  <w:marLeft w:val="0"/>
                  <w:marRight w:val="0"/>
                  <w:marTop w:val="0"/>
                  <w:marBottom w:val="0"/>
                  <w:divBdr>
                    <w:top w:val="single" w:sz="2" w:space="0" w:color="E3E3E3"/>
                    <w:left w:val="single" w:sz="2" w:space="0" w:color="E3E3E3"/>
                    <w:bottom w:val="single" w:sz="2" w:space="0" w:color="E3E3E3"/>
                    <w:right w:val="single" w:sz="2" w:space="0" w:color="E3E3E3"/>
                  </w:divBdr>
                </w:div>
                <w:div w:id="943416506">
                  <w:marLeft w:val="0"/>
                  <w:marRight w:val="0"/>
                  <w:marTop w:val="0"/>
                  <w:marBottom w:val="0"/>
                  <w:divBdr>
                    <w:top w:val="single" w:sz="2" w:space="0" w:color="E3E3E3"/>
                    <w:left w:val="single" w:sz="2" w:space="0" w:color="E3E3E3"/>
                    <w:bottom w:val="single" w:sz="2" w:space="0" w:color="E3E3E3"/>
                    <w:right w:val="single" w:sz="2" w:space="0" w:color="E3E3E3"/>
                  </w:divBdr>
                </w:div>
                <w:div w:id="1316836121">
                  <w:marLeft w:val="0"/>
                  <w:marRight w:val="0"/>
                  <w:marTop w:val="0"/>
                  <w:marBottom w:val="0"/>
                  <w:divBdr>
                    <w:top w:val="single" w:sz="2" w:space="0" w:color="E3E3E3"/>
                    <w:left w:val="single" w:sz="2" w:space="0" w:color="E3E3E3"/>
                    <w:bottom w:val="single" w:sz="2" w:space="0" w:color="E3E3E3"/>
                    <w:right w:val="single" w:sz="2" w:space="0" w:color="E3E3E3"/>
                  </w:divBdr>
                </w:div>
                <w:div w:id="217476304">
                  <w:marLeft w:val="0"/>
                  <w:marRight w:val="0"/>
                  <w:marTop w:val="0"/>
                  <w:marBottom w:val="0"/>
                  <w:divBdr>
                    <w:top w:val="single" w:sz="2" w:space="0" w:color="E3E3E3"/>
                    <w:left w:val="single" w:sz="2" w:space="0" w:color="E3E3E3"/>
                    <w:bottom w:val="single" w:sz="2" w:space="0" w:color="E3E3E3"/>
                    <w:right w:val="single" w:sz="2" w:space="0" w:color="E3E3E3"/>
                  </w:divBdr>
                </w:div>
                <w:div w:id="495266996">
                  <w:marLeft w:val="0"/>
                  <w:marRight w:val="0"/>
                  <w:marTop w:val="0"/>
                  <w:marBottom w:val="0"/>
                  <w:divBdr>
                    <w:top w:val="single" w:sz="2" w:space="0" w:color="E3E3E3"/>
                    <w:left w:val="single" w:sz="2" w:space="0" w:color="E3E3E3"/>
                    <w:bottom w:val="single" w:sz="2" w:space="0" w:color="E3E3E3"/>
                    <w:right w:val="single" w:sz="2" w:space="0" w:color="E3E3E3"/>
                  </w:divBdr>
                </w:div>
                <w:div w:id="290329048">
                  <w:marLeft w:val="0"/>
                  <w:marRight w:val="0"/>
                  <w:marTop w:val="0"/>
                  <w:marBottom w:val="0"/>
                  <w:divBdr>
                    <w:top w:val="single" w:sz="2" w:space="0" w:color="E3E3E3"/>
                    <w:left w:val="single" w:sz="2" w:space="0" w:color="E3E3E3"/>
                    <w:bottom w:val="single" w:sz="2" w:space="0" w:color="E3E3E3"/>
                    <w:right w:val="single" w:sz="2" w:space="0" w:color="E3E3E3"/>
                  </w:divBdr>
                </w:div>
                <w:div w:id="258566773">
                  <w:marLeft w:val="0"/>
                  <w:marRight w:val="0"/>
                  <w:marTop w:val="0"/>
                  <w:marBottom w:val="0"/>
                  <w:divBdr>
                    <w:top w:val="single" w:sz="2" w:space="0" w:color="E3E3E3"/>
                    <w:left w:val="single" w:sz="2" w:space="0" w:color="E3E3E3"/>
                    <w:bottom w:val="single" w:sz="2" w:space="0" w:color="E3E3E3"/>
                    <w:right w:val="single" w:sz="2" w:space="0" w:color="E3E3E3"/>
                  </w:divBdr>
                </w:div>
                <w:div w:id="806816897">
                  <w:marLeft w:val="0"/>
                  <w:marRight w:val="0"/>
                  <w:marTop w:val="0"/>
                  <w:marBottom w:val="0"/>
                  <w:divBdr>
                    <w:top w:val="single" w:sz="2" w:space="0" w:color="E3E3E3"/>
                    <w:left w:val="single" w:sz="2" w:space="0" w:color="E3E3E3"/>
                    <w:bottom w:val="single" w:sz="2" w:space="0" w:color="E3E3E3"/>
                    <w:right w:val="single" w:sz="2" w:space="0" w:color="E3E3E3"/>
                  </w:divBdr>
                </w:div>
                <w:div w:id="1144392845">
                  <w:marLeft w:val="0"/>
                  <w:marRight w:val="0"/>
                  <w:marTop w:val="0"/>
                  <w:marBottom w:val="0"/>
                  <w:divBdr>
                    <w:top w:val="single" w:sz="2" w:space="0" w:color="E3E3E3"/>
                    <w:left w:val="single" w:sz="2" w:space="0" w:color="E3E3E3"/>
                    <w:bottom w:val="single" w:sz="2" w:space="0" w:color="E3E3E3"/>
                    <w:right w:val="single" w:sz="2" w:space="0" w:color="E3E3E3"/>
                  </w:divBdr>
                </w:div>
                <w:div w:id="2037458760">
                  <w:marLeft w:val="0"/>
                  <w:marRight w:val="0"/>
                  <w:marTop w:val="0"/>
                  <w:marBottom w:val="0"/>
                  <w:divBdr>
                    <w:top w:val="single" w:sz="2" w:space="0" w:color="E3E3E3"/>
                    <w:left w:val="single" w:sz="2" w:space="0" w:color="E3E3E3"/>
                    <w:bottom w:val="single" w:sz="2" w:space="0" w:color="E3E3E3"/>
                    <w:right w:val="single" w:sz="2" w:space="0" w:color="E3E3E3"/>
                  </w:divBdr>
                </w:div>
                <w:div w:id="2072578469">
                  <w:marLeft w:val="0"/>
                  <w:marRight w:val="0"/>
                  <w:marTop w:val="0"/>
                  <w:marBottom w:val="0"/>
                  <w:divBdr>
                    <w:top w:val="single" w:sz="2" w:space="0" w:color="E3E3E3"/>
                    <w:left w:val="single" w:sz="2" w:space="0" w:color="E3E3E3"/>
                    <w:bottom w:val="single" w:sz="2" w:space="0" w:color="E3E3E3"/>
                    <w:right w:val="single" w:sz="2" w:space="0" w:color="E3E3E3"/>
                  </w:divBdr>
                </w:div>
                <w:div w:id="480122826">
                  <w:marLeft w:val="0"/>
                  <w:marRight w:val="0"/>
                  <w:marTop w:val="0"/>
                  <w:marBottom w:val="0"/>
                  <w:divBdr>
                    <w:top w:val="single" w:sz="2" w:space="0" w:color="E3E3E3"/>
                    <w:left w:val="single" w:sz="2" w:space="0" w:color="E3E3E3"/>
                    <w:bottom w:val="single" w:sz="2" w:space="0" w:color="E3E3E3"/>
                    <w:right w:val="single" w:sz="2" w:space="0" w:color="E3E3E3"/>
                  </w:divBdr>
                </w:div>
                <w:div w:id="774448666">
                  <w:marLeft w:val="0"/>
                  <w:marRight w:val="0"/>
                  <w:marTop w:val="0"/>
                  <w:marBottom w:val="0"/>
                  <w:divBdr>
                    <w:top w:val="single" w:sz="2" w:space="0" w:color="E3E3E3"/>
                    <w:left w:val="single" w:sz="2" w:space="0" w:color="E3E3E3"/>
                    <w:bottom w:val="single" w:sz="2" w:space="0" w:color="E3E3E3"/>
                    <w:right w:val="single" w:sz="2" w:space="0" w:color="E3E3E3"/>
                  </w:divBdr>
                </w:div>
                <w:div w:id="1077749718">
                  <w:marLeft w:val="0"/>
                  <w:marRight w:val="0"/>
                  <w:marTop w:val="0"/>
                  <w:marBottom w:val="0"/>
                  <w:divBdr>
                    <w:top w:val="single" w:sz="2" w:space="0" w:color="E3E3E3"/>
                    <w:left w:val="single" w:sz="2" w:space="0" w:color="E3E3E3"/>
                    <w:bottom w:val="single" w:sz="2" w:space="0" w:color="E3E3E3"/>
                    <w:right w:val="single" w:sz="2" w:space="0" w:color="E3E3E3"/>
                  </w:divBdr>
                </w:div>
                <w:div w:id="1259219744">
                  <w:marLeft w:val="0"/>
                  <w:marRight w:val="0"/>
                  <w:marTop w:val="0"/>
                  <w:marBottom w:val="0"/>
                  <w:divBdr>
                    <w:top w:val="single" w:sz="2" w:space="0" w:color="E3E3E3"/>
                    <w:left w:val="single" w:sz="2" w:space="0" w:color="E3E3E3"/>
                    <w:bottom w:val="single" w:sz="2" w:space="0" w:color="E3E3E3"/>
                    <w:right w:val="single" w:sz="2" w:space="0" w:color="E3E3E3"/>
                  </w:divBdr>
                </w:div>
                <w:div w:id="297688576">
                  <w:marLeft w:val="0"/>
                  <w:marRight w:val="0"/>
                  <w:marTop w:val="0"/>
                  <w:marBottom w:val="0"/>
                  <w:divBdr>
                    <w:top w:val="single" w:sz="2" w:space="0" w:color="E3E3E3"/>
                    <w:left w:val="single" w:sz="2" w:space="0" w:color="E3E3E3"/>
                    <w:bottom w:val="single" w:sz="2" w:space="0" w:color="E3E3E3"/>
                    <w:right w:val="single" w:sz="2" w:space="0" w:color="E3E3E3"/>
                  </w:divBdr>
                </w:div>
                <w:div w:id="1227690808">
                  <w:marLeft w:val="0"/>
                  <w:marRight w:val="0"/>
                  <w:marTop w:val="0"/>
                  <w:marBottom w:val="0"/>
                  <w:divBdr>
                    <w:top w:val="single" w:sz="2" w:space="0" w:color="E3E3E3"/>
                    <w:left w:val="single" w:sz="2" w:space="0" w:color="E3E3E3"/>
                    <w:bottom w:val="single" w:sz="2" w:space="0" w:color="E3E3E3"/>
                    <w:right w:val="single" w:sz="2" w:space="0" w:color="E3E3E3"/>
                  </w:divBdr>
                </w:div>
                <w:div w:id="1342128527">
                  <w:marLeft w:val="0"/>
                  <w:marRight w:val="0"/>
                  <w:marTop w:val="0"/>
                  <w:marBottom w:val="0"/>
                  <w:divBdr>
                    <w:top w:val="single" w:sz="2" w:space="0" w:color="E3E3E3"/>
                    <w:left w:val="single" w:sz="2" w:space="0" w:color="E3E3E3"/>
                    <w:bottom w:val="single" w:sz="2" w:space="0" w:color="E3E3E3"/>
                    <w:right w:val="single" w:sz="2" w:space="0" w:color="E3E3E3"/>
                  </w:divBdr>
                </w:div>
                <w:div w:id="464661127">
                  <w:marLeft w:val="0"/>
                  <w:marRight w:val="0"/>
                  <w:marTop w:val="0"/>
                  <w:marBottom w:val="0"/>
                  <w:divBdr>
                    <w:top w:val="single" w:sz="2" w:space="0" w:color="E3E3E3"/>
                    <w:left w:val="single" w:sz="2" w:space="0" w:color="E3E3E3"/>
                    <w:bottom w:val="single" w:sz="2" w:space="0" w:color="E3E3E3"/>
                    <w:right w:val="single" w:sz="2" w:space="0" w:color="E3E3E3"/>
                  </w:divBdr>
                </w:div>
                <w:div w:id="177158239">
                  <w:marLeft w:val="0"/>
                  <w:marRight w:val="0"/>
                  <w:marTop w:val="0"/>
                  <w:marBottom w:val="0"/>
                  <w:divBdr>
                    <w:top w:val="single" w:sz="2" w:space="0" w:color="E3E3E3"/>
                    <w:left w:val="single" w:sz="2" w:space="0" w:color="E3E3E3"/>
                    <w:bottom w:val="single" w:sz="2" w:space="0" w:color="E3E3E3"/>
                    <w:right w:val="single" w:sz="2" w:space="0" w:color="E3E3E3"/>
                  </w:divBdr>
                </w:div>
                <w:div w:id="852719419">
                  <w:marLeft w:val="0"/>
                  <w:marRight w:val="0"/>
                  <w:marTop w:val="0"/>
                  <w:marBottom w:val="0"/>
                  <w:divBdr>
                    <w:top w:val="single" w:sz="2" w:space="0" w:color="E3E3E3"/>
                    <w:left w:val="single" w:sz="2" w:space="0" w:color="E3E3E3"/>
                    <w:bottom w:val="single" w:sz="2" w:space="0" w:color="E3E3E3"/>
                    <w:right w:val="single" w:sz="2" w:space="0" w:color="E3E3E3"/>
                  </w:divBdr>
                </w:div>
                <w:div w:id="1263876413">
                  <w:marLeft w:val="0"/>
                  <w:marRight w:val="0"/>
                  <w:marTop w:val="0"/>
                  <w:marBottom w:val="0"/>
                  <w:divBdr>
                    <w:top w:val="single" w:sz="2" w:space="0" w:color="E3E3E3"/>
                    <w:left w:val="single" w:sz="2" w:space="0" w:color="E3E3E3"/>
                    <w:bottom w:val="single" w:sz="2" w:space="0" w:color="E3E3E3"/>
                    <w:right w:val="single" w:sz="2" w:space="0" w:color="E3E3E3"/>
                  </w:divBdr>
                </w:div>
                <w:div w:id="1781948575">
                  <w:marLeft w:val="0"/>
                  <w:marRight w:val="0"/>
                  <w:marTop w:val="0"/>
                  <w:marBottom w:val="0"/>
                  <w:divBdr>
                    <w:top w:val="single" w:sz="2" w:space="0" w:color="E3E3E3"/>
                    <w:left w:val="single" w:sz="2" w:space="0" w:color="E3E3E3"/>
                    <w:bottom w:val="single" w:sz="2" w:space="0" w:color="E3E3E3"/>
                    <w:right w:val="single" w:sz="2" w:space="0" w:color="E3E3E3"/>
                  </w:divBdr>
                </w:div>
                <w:div w:id="1520660781">
                  <w:marLeft w:val="0"/>
                  <w:marRight w:val="0"/>
                  <w:marTop w:val="0"/>
                  <w:marBottom w:val="0"/>
                  <w:divBdr>
                    <w:top w:val="single" w:sz="2" w:space="0" w:color="E3E3E3"/>
                    <w:left w:val="single" w:sz="2" w:space="0" w:color="E3E3E3"/>
                    <w:bottom w:val="single" w:sz="2" w:space="0" w:color="E3E3E3"/>
                    <w:right w:val="single" w:sz="2" w:space="0" w:color="E3E3E3"/>
                  </w:divBdr>
                </w:div>
                <w:div w:id="1994334139">
                  <w:marLeft w:val="0"/>
                  <w:marRight w:val="0"/>
                  <w:marTop w:val="0"/>
                  <w:marBottom w:val="0"/>
                  <w:divBdr>
                    <w:top w:val="single" w:sz="2" w:space="0" w:color="E3E3E3"/>
                    <w:left w:val="single" w:sz="2" w:space="0" w:color="E3E3E3"/>
                    <w:bottom w:val="single" w:sz="2" w:space="0" w:color="E3E3E3"/>
                    <w:right w:val="single" w:sz="2" w:space="0" w:color="E3E3E3"/>
                  </w:divBdr>
                </w:div>
                <w:div w:id="1697776382">
                  <w:marLeft w:val="0"/>
                  <w:marRight w:val="0"/>
                  <w:marTop w:val="0"/>
                  <w:marBottom w:val="0"/>
                  <w:divBdr>
                    <w:top w:val="single" w:sz="2" w:space="0" w:color="E3E3E3"/>
                    <w:left w:val="single" w:sz="2" w:space="0" w:color="E3E3E3"/>
                    <w:bottom w:val="single" w:sz="2" w:space="0" w:color="E3E3E3"/>
                    <w:right w:val="single" w:sz="2" w:space="0" w:color="E3E3E3"/>
                  </w:divBdr>
                </w:div>
                <w:div w:id="1699811804">
                  <w:marLeft w:val="0"/>
                  <w:marRight w:val="0"/>
                  <w:marTop w:val="0"/>
                  <w:marBottom w:val="0"/>
                  <w:divBdr>
                    <w:top w:val="single" w:sz="2" w:space="0" w:color="E3E3E3"/>
                    <w:left w:val="single" w:sz="2" w:space="0" w:color="E3E3E3"/>
                    <w:bottom w:val="single" w:sz="2" w:space="0" w:color="E3E3E3"/>
                    <w:right w:val="single" w:sz="2" w:space="0" w:color="E3E3E3"/>
                  </w:divBdr>
                </w:div>
                <w:div w:id="602155069">
                  <w:marLeft w:val="0"/>
                  <w:marRight w:val="0"/>
                  <w:marTop w:val="0"/>
                  <w:marBottom w:val="0"/>
                  <w:divBdr>
                    <w:top w:val="single" w:sz="2" w:space="0" w:color="E3E3E3"/>
                    <w:left w:val="single" w:sz="2" w:space="0" w:color="E3E3E3"/>
                    <w:bottom w:val="single" w:sz="2" w:space="0" w:color="E3E3E3"/>
                    <w:right w:val="single" w:sz="2" w:space="0" w:color="E3E3E3"/>
                  </w:divBdr>
                </w:div>
                <w:div w:id="1173690279">
                  <w:marLeft w:val="0"/>
                  <w:marRight w:val="0"/>
                  <w:marTop w:val="0"/>
                  <w:marBottom w:val="0"/>
                  <w:divBdr>
                    <w:top w:val="single" w:sz="2" w:space="0" w:color="E3E3E3"/>
                    <w:left w:val="single" w:sz="2" w:space="0" w:color="E3E3E3"/>
                    <w:bottom w:val="single" w:sz="2" w:space="0" w:color="E3E3E3"/>
                    <w:right w:val="single" w:sz="2" w:space="0" w:color="E3E3E3"/>
                  </w:divBdr>
                </w:div>
                <w:div w:id="51738202">
                  <w:marLeft w:val="0"/>
                  <w:marRight w:val="0"/>
                  <w:marTop w:val="0"/>
                  <w:marBottom w:val="0"/>
                  <w:divBdr>
                    <w:top w:val="single" w:sz="2" w:space="0" w:color="E3E3E3"/>
                    <w:left w:val="single" w:sz="2" w:space="0" w:color="E3E3E3"/>
                    <w:bottom w:val="single" w:sz="2" w:space="0" w:color="E3E3E3"/>
                    <w:right w:val="single" w:sz="2" w:space="0" w:color="E3E3E3"/>
                  </w:divBdr>
                </w:div>
                <w:div w:id="2111508093">
                  <w:marLeft w:val="0"/>
                  <w:marRight w:val="0"/>
                  <w:marTop w:val="0"/>
                  <w:marBottom w:val="0"/>
                  <w:divBdr>
                    <w:top w:val="single" w:sz="2" w:space="0" w:color="E3E3E3"/>
                    <w:left w:val="single" w:sz="2" w:space="0" w:color="E3E3E3"/>
                    <w:bottom w:val="single" w:sz="2" w:space="0" w:color="E3E3E3"/>
                    <w:right w:val="single" w:sz="2" w:space="0" w:color="E3E3E3"/>
                  </w:divBdr>
                </w:div>
                <w:div w:id="1403067535">
                  <w:marLeft w:val="0"/>
                  <w:marRight w:val="0"/>
                  <w:marTop w:val="0"/>
                  <w:marBottom w:val="0"/>
                  <w:divBdr>
                    <w:top w:val="single" w:sz="2" w:space="0" w:color="E3E3E3"/>
                    <w:left w:val="single" w:sz="2" w:space="0" w:color="E3E3E3"/>
                    <w:bottom w:val="single" w:sz="2" w:space="0" w:color="E3E3E3"/>
                    <w:right w:val="single" w:sz="2" w:space="0" w:color="E3E3E3"/>
                  </w:divBdr>
                </w:div>
                <w:div w:id="666983765">
                  <w:marLeft w:val="0"/>
                  <w:marRight w:val="0"/>
                  <w:marTop w:val="0"/>
                  <w:marBottom w:val="0"/>
                  <w:divBdr>
                    <w:top w:val="single" w:sz="2" w:space="0" w:color="E3E3E3"/>
                    <w:left w:val="single" w:sz="2" w:space="0" w:color="E3E3E3"/>
                    <w:bottom w:val="single" w:sz="2" w:space="0" w:color="E3E3E3"/>
                    <w:right w:val="single" w:sz="2" w:space="0" w:color="E3E3E3"/>
                  </w:divBdr>
                </w:div>
                <w:div w:id="404960420">
                  <w:marLeft w:val="0"/>
                  <w:marRight w:val="0"/>
                  <w:marTop w:val="0"/>
                  <w:marBottom w:val="0"/>
                  <w:divBdr>
                    <w:top w:val="single" w:sz="2" w:space="0" w:color="E3E3E3"/>
                    <w:left w:val="single" w:sz="2" w:space="0" w:color="E3E3E3"/>
                    <w:bottom w:val="single" w:sz="2" w:space="0" w:color="E3E3E3"/>
                    <w:right w:val="single" w:sz="2" w:space="0" w:color="E3E3E3"/>
                  </w:divBdr>
                </w:div>
                <w:div w:id="479351412">
                  <w:marLeft w:val="0"/>
                  <w:marRight w:val="0"/>
                  <w:marTop w:val="0"/>
                  <w:marBottom w:val="0"/>
                  <w:divBdr>
                    <w:top w:val="single" w:sz="2" w:space="0" w:color="E3E3E3"/>
                    <w:left w:val="single" w:sz="2" w:space="0" w:color="E3E3E3"/>
                    <w:bottom w:val="single" w:sz="2" w:space="0" w:color="E3E3E3"/>
                    <w:right w:val="single" w:sz="2" w:space="0" w:color="E3E3E3"/>
                  </w:divBdr>
                </w:div>
                <w:div w:id="1064911652">
                  <w:marLeft w:val="0"/>
                  <w:marRight w:val="0"/>
                  <w:marTop w:val="0"/>
                  <w:marBottom w:val="0"/>
                  <w:divBdr>
                    <w:top w:val="single" w:sz="2" w:space="0" w:color="E3E3E3"/>
                    <w:left w:val="single" w:sz="2" w:space="0" w:color="E3E3E3"/>
                    <w:bottom w:val="single" w:sz="2" w:space="0" w:color="E3E3E3"/>
                    <w:right w:val="single" w:sz="2" w:space="0" w:color="E3E3E3"/>
                  </w:divBdr>
                </w:div>
                <w:div w:id="1525436368">
                  <w:marLeft w:val="0"/>
                  <w:marRight w:val="0"/>
                  <w:marTop w:val="0"/>
                  <w:marBottom w:val="0"/>
                  <w:divBdr>
                    <w:top w:val="single" w:sz="2" w:space="0" w:color="E3E3E3"/>
                    <w:left w:val="single" w:sz="2" w:space="0" w:color="E3E3E3"/>
                    <w:bottom w:val="single" w:sz="2" w:space="0" w:color="E3E3E3"/>
                    <w:right w:val="single" w:sz="2" w:space="0" w:color="E3E3E3"/>
                  </w:divBdr>
                </w:div>
                <w:div w:id="57287040">
                  <w:marLeft w:val="0"/>
                  <w:marRight w:val="0"/>
                  <w:marTop w:val="0"/>
                  <w:marBottom w:val="0"/>
                  <w:divBdr>
                    <w:top w:val="single" w:sz="2" w:space="0" w:color="E3E3E3"/>
                    <w:left w:val="single" w:sz="2" w:space="0" w:color="E3E3E3"/>
                    <w:bottom w:val="single" w:sz="2" w:space="0" w:color="E3E3E3"/>
                    <w:right w:val="single" w:sz="2" w:space="0" w:color="E3E3E3"/>
                  </w:divBdr>
                </w:div>
                <w:div w:id="867256701">
                  <w:marLeft w:val="0"/>
                  <w:marRight w:val="0"/>
                  <w:marTop w:val="0"/>
                  <w:marBottom w:val="0"/>
                  <w:divBdr>
                    <w:top w:val="single" w:sz="2" w:space="0" w:color="E3E3E3"/>
                    <w:left w:val="single" w:sz="2" w:space="0" w:color="E3E3E3"/>
                    <w:bottom w:val="single" w:sz="2" w:space="0" w:color="E3E3E3"/>
                    <w:right w:val="single" w:sz="2" w:space="0" w:color="E3E3E3"/>
                  </w:divBdr>
                </w:div>
                <w:div w:id="1519854578">
                  <w:marLeft w:val="0"/>
                  <w:marRight w:val="0"/>
                  <w:marTop w:val="0"/>
                  <w:marBottom w:val="0"/>
                  <w:divBdr>
                    <w:top w:val="single" w:sz="2" w:space="0" w:color="E3E3E3"/>
                    <w:left w:val="single" w:sz="2" w:space="0" w:color="E3E3E3"/>
                    <w:bottom w:val="single" w:sz="2" w:space="0" w:color="E3E3E3"/>
                    <w:right w:val="single" w:sz="2" w:space="0" w:color="E3E3E3"/>
                  </w:divBdr>
                </w:div>
                <w:div w:id="97330761">
                  <w:marLeft w:val="0"/>
                  <w:marRight w:val="0"/>
                  <w:marTop w:val="0"/>
                  <w:marBottom w:val="0"/>
                  <w:divBdr>
                    <w:top w:val="single" w:sz="2" w:space="0" w:color="E3E3E3"/>
                    <w:left w:val="single" w:sz="2" w:space="0" w:color="E3E3E3"/>
                    <w:bottom w:val="single" w:sz="2" w:space="0" w:color="E3E3E3"/>
                    <w:right w:val="single" w:sz="2" w:space="0" w:color="E3E3E3"/>
                  </w:divBdr>
                </w:div>
                <w:div w:id="1471942228">
                  <w:marLeft w:val="0"/>
                  <w:marRight w:val="0"/>
                  <w:marTop w:val="0"/>
                  <w:marBottom w:val="0"/>
                  <w:divBdr>
                    <w:top w:val="single" w:sz="2" w:space="0" w:color="E3E3E3"/>
                    <w:left w:val="single" w:sz="2" w:space="0" w:color="E3E3E3"/>
                    <w:bottom w:val="single" w:sz="2" w:space="0" w:color="E3E3E3"/>
                    <w:right w:val="single" w:sz="2" w:space="0" w:color="E3E3E3"/>
                  </w:divBdr>
                </w:div>
                <w:div w:id="1105350697">
                  <w:marLeft w:val="0"/>
                  <w:marRight w:val="0"/>
                  <w:marTop w:val="0"/>
                  <w:marBottom w:val="0"/>
                  <w:divBdr>
                    <w:top w:val="single" w:sz="2" w:space="0" w:color="E3E3E3"/>
                    <w:left w:val="single" w:sz="2" w:space="0" w:color="E3E3E3"/>
                    <w:bottom w:val="single" w:sz="2" w:space="0" w:color="E3E3E3"/>
                    <w:right w:val="single" w:sz="2" w:space="0" w:color="E3E3E3"/>
                  </w:divBdr>
                </w:div>
                <w:div w:id="1390299490">
                  <w:marLeft w:val="0"/>
                  <w:marRight w:val="0"/>
                  <w:marTop w:val="0"/>
                  <w:marBottom w:val="0"/>
                  <w:divBdr>
                    <w:top w:val="single" w:sz="2" w:space="0" w:color="E3E3E3"/>
                    <w:left w:val="single" w:sz="2" w:space="0" w:color="E3E3E3"/>
                    <w:bottom w:val="single" w:sz="2" w:space="0" w:color="E3E3E3"/>
                    <w:right w:val="single" w:sz="2" w:space="0" w:color="E3E3E3"/>
                  </w:divBdr>
                </w:div>
                <w:div w:id="1106536349">
                  <w:marLeft w:val="0"/>
                  <w:marRight w:val="0"/>
                  <w:marTop w:val="0"/>
                  <w:marBottom w:val="0"/>
                  <w:divBdr>
                    <w:top w:val="single" w:sz="2" w:space="0" w:color="E3E3E3"/>
                    <w:left w:val="single" w:sz="2" w:space="0" w:color="E3E3E3"/>
                    <w:bottom w:val="single" w:sz="2" w:space="0" w:color="E3E3E3"/>
                    <w:right w:val="single" w:sz="2" w:space="0" w:color="E3E3E3"/>
                  </w:divBdr>
                </w:div>
                <w:div w:id="565261484">
                  <w:marLeft w:val="0"/>
                  <w:marRight w:val="0"/>
                  <w:marTop w:val="0"/>
                  <w:marBottom w:val="0"/>
                  <w:divBdr>
                    <w:top w:val="single" w:sz="2" w:space="0" w:color="E3E3E3"/>
                    <w:left w:val="single" w:sz="2" w:space="0" w:color="E3E3E3"/>
                    <w:bottom w:val="single" w:sz="2" w:space="0" w:color="E3E3E3"/>
                    <w:right w:val="single" w:sz="2" w:space="0" w:color="E3E3E3"/>
                  </w:divBdr>
                </w:div>
                <w:div w:id="1155875813">
                  <w:marLeft w:val="0"/>
                  <w:marRight w:val="0"/>
                  <w:marTop w:val="0"/>
                  <w:marBottom w:val="0"/>
                  <w:divBdr>
                    <w:top w:val="single" w:sz="2" w:space="0" w:color="E3E3E3"/>
                    <w:left w:val="single" w:sz="2" w:space="0" w:color="E3E3E3"/>
                    <w:bottom w:val="single" w:sz="2" w:space="0" w:color="E3E3E3"/>
                    <w:right w:val="single" w:sz="2" w:space="0" w:color="E3E3E3"/>
                  </w:divBdr>
                </w:div>
                <w:div w:id="1013609760">
                  <w:marLeft w:val="0"/>
                  <w:marRight w:val="0"/>
                  <w:marTop w:val="0"/>
                  <w:marBottom w:val="0"/>
                  <w:divBdr>
                    <w:top w:val="single" w:sz="2" w:space="0" w:color="E3E3E3"/>
                    <w:left w:val="single" w:sz="2" w:space="0" w:color="E3E3E3"/>
                    <w:bottom w:val="single" w:sz="2" w:space="0" w:color="E3E3E3"/>
                    <w:right w:val="single" w:sz="2" w:space="0" w:color="E3E3E3"/>
                  </w:divBdr>
                </w:div>
                <w:div w:id="1863279214">
                  <w:marLeft w:val="0"/>
                  <w:marRight w:val="0"/>
                  <w:marTop w:val="0"/>
                  <w:marBottom w:val="0"/>
                  <w:divBdr>
                    <w:top w:val="single" w:sz="2" w:space="0" w:color="E3E3E3"/>
                    <w:left w:val="single" w:sz="2" w:space="0" w:color="E3E3E3"/>
                    <w:bottom w:val="single" w:sz="2" w:space="0" w:color="E3E3E3"/>
                    <w:right w:val="single" w:sz="2" w:space="0" w:color="E3E3E3"/>
                  </w:divBdr>
                </w:div>
                <w:div w:id="1047946220">
                  <w:marLeft w:val="0"/>
                  <w:marRight w:val="0"/>
                  <w:marTop w:val="0"/>
                  <w:marBottom w:val="0"/>
                  <w:divBdr>
                    <w:top w:val="single" w:sz="2" w:space="0" w:color="E3E3E3"/>
                    <w:left w:val="single" w:sz="2" w:space="0" w:color="E3E3E3"/>
                    <w:bottom w:val="single" w:sz="2" w:space="0" w:color="E3E3E3"/>
                    <w:right w:val="single" w:sz="2" w:space="0" w:color="E3E3E3"/>
                  </w:divBdr>
                </w:div>
                <w:div w:id="2107722892">
                  <w:marLeft w:val="0"/>
                  <w:marRight w:val="0"/>
                  <w:marTop w:val="0"/>
                  <w:marBottom w:val="0"/>
                  <w:divBdr>
                    <w:top w:val="single" w:sz="2" w:space="0" w:color="E3E3E3"/>
                    <w:left w:val="single" w:sz="2" w:space="0" w:color="E3E3E3"/>
                    <w:bottom w:val="single" w:sz="2" w:space="0" w:color="E3E3E3"/>
                    <w:right w:val="single" w:sz="2" w:space="0" w:color="E3E3E3"/>
                  </w:divBdr>
                </w:div>
                <w:div w:id="763648611">
                  <w:marLeft w:val="0"/>
                  <w:marRight w:val="0"/>
                  <w:marTop w:val="0"/>
                  <w:marBottom w:val="0"/>
                  <w:divBdr>
                    <w:top w:val="single" w:sz="2" w:space="0" w:color="E3E3E3"/>
                    <w:left w:val="single" w:sz="2" w:space="0" w:color="E3E3E3"/>
                    <w:bottom w:val="single" w:sz="2" w:space="0" w:color="E3E3E3"/>
                    <w:right w:val="single" w:sz="2" w:space="0" w:color="E3E3E3"/>
                  </w:divBdr>
                </w:div>
                <w:div w:id="903180700">
                  <w:marLeft w:val="0"/>
                  <w:marRight w:val="0"/>
                  <w:marTop w:val="0"/>
                  <w:marBottom w:val="0"/>
                  <w:divBdr>
                    <w:top w:val="single" w:sz="2" w:space="0" w:color="E3E3E3"/>
                    <w:left w:val="single" w:sz="2" w:space="0" w:color="E3E3E3"/>
                    <w:bottom w:val="single" w:sz="2" w:space="0" w:color="E3E3E3"/>
                    <w:right w:val="single" w:sz="2" w:space="0" w:color="E3E3E3"/>
                  </w:divBdr>
                </w:div>
                <w:div w:id="690569469">
                  <w:marLeft w:val="0"/>
                  <w:marRight w:val="0"/>
                  <w:marTop w:val="0"/>
                  <w:marBottom w:val="0"/>
                  <w:divBdr>
                    <w:top w:val="single" w:sz="2" w:space="0" w:color="E3E3E3"/>
                    <w:left w:val="single" w:sz="2" w:space="0" w:color="E3E3E3"/>
                    <w:bottom w:val="single" w:sz="2" w:space="0" w:color="E3E3E3"/>
                    <w:right w:val="single" w:sz="2" w:space="0" w:color="E3E3E3"/>
                  </w:divBdr>
                </w:div>
                <w:div w:id="955136425">
                  <w:marLeft w:val="0"/>
                  <w:marRight w:val="0"/>
                  <w:marTop w:val="0"/>
                  <w:marBottom w:val="0"/>
                  <w:divBdr>
                    <w:top w:val="single" w:sz="2" w:space="0" w:color="E3E3E3"/>
                    <w:left w:val="single" w:sz="2" w:space="0" w:color="E3E3E3"/>
                    <w:bottom w:val="single" w:sz="2" w:space="0" w:color="E3E3E3"/>
                    <w:right w:val="single" w:sz="2" w:space="0" w:color="E3E3E3"/>
                  </w:divBdr>
                </w:div>
                <w:div w:id="296758616">
                  <w:marLeft w:val="0"/>
                  <w:marRight w:val="0"/>
                  <w:marTop w:val="0"/>
                  <w:marBottom w:val="0"/>
                  <w:divBdr>
                    <w:top w:val="single" w:sz="2" w:space="0" w:color="E3E3E3"/>
                    <w:left w:val="single" w:sz="2" w:space="0" w:color="E3E3E3"/>
                    <w:bottom w:val="single" w:sz="2" w:space="0" w:color="E3E3E3"/>
                    <w:right w:val="single" w:sz="2" w:space="0" w:color="E3E3E3"/>
                  </w:divBdr>
                </w:div>
                <w:div w:id="360789107">
                  <w:marLeft w:val="0"/>
                  <w:marRight w:val="0"/>
                  <w:marTop w:val="0"/>
                  <w:marBottom w:val="0"/>
                  <w:divBdr>
                    <w:top w:val="single" w:sz="2" w:space="0" w:color="E3E3E3"/>
                    <w:left w:val="single" w:sz="2" w:space="0" w:color="E3E3E3"/>
                    <w:bottom w:val="single" w:sz="2" w:space="0" w:color="E3E3E3"/>
                    <w:right w:val="single" w:sz="2" w:space="0" w:color="E3E3E3"/>
                  </w:divBdr>
                </w:div>
                <w:div w:id="625087647">
                  <w:marLeft w:val="0"/>
                  <w:marRight w:val="0"/>
                  <w:marTop w:val="0"/>
                  <w:marBottom w:val="0"/>
                  <w:divBdr>
                    <w:top w:val="single" w:sz="2" w:space="0" w:color="E3E3E3"/>
                    <w:left w:val="single" w:sz="2" w:space="0" w:color="E3E3E3"/>
                    <w:bottom w:val="single" w:sz="2" w:space="0" w:color="E3E3E3"/>
                    <w:right w:val="single" w:sz="2" w:space="0" w:color="E3E3E3"/>
                  </w:divBdr>
                </w:div>
                <w:div w:id="394082772">
                  <w:marLeft w:val="0"/>
                  <w:marRight w:val="0"/>
                  <w:marTop w:val="0"/>
                  <w:marBottom w:val="0"/>
                  <w:divBdr>
                    <w:top w:val="single" w:sz="2" w:space="0" w:color="E3E3E3"/>
                    <w:left w:val="single" w:sz="2" w:space="0" w:color="E3E3E3"/>
                    <w:bottom w:val="single" w:sz="2" w:space="0" w:color="E3E3E3"/>
                    <w:right w:val="single" w:sz="2" w:space="0" w:color="E3E3E3"/>
                  </w:divBdr>
                </w:div>
                <w:div w:id="159540946">
                  <w:marLeft w:val="0"/>
                  <w:marRight w:val="0"/>
                  <w:marTop w:val="0"/>
                  <w:marBottom w:val="0"/>
                  <w:divBdr>
                    <w:top w:val="single" w:sz="2" w:space="0" w:color="E3E3E3"/>
                    <w:left w:val="single" w:sz="2" w:space="0" w:color="E3E3E3"/>
                    <w:bottom w:val="single" w:sz="2" w:space="0" w:color="E3E3E3"/>
                    <w:right w:val="single" w:sz="2" w:space="0" w:color="E3E3E3"/>
                  </w:divBdr>
                </w:div>
                <w:div w:id="680742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9784177">
          <w:marLeft w:val="0"/>
          <w:marRight w:val="0"/>
          <w:marTop w:val="0"/>
          <w:marBottom w:val="0"/>
          <w:divBdr>
            <w:top w:val="single" w:sz="2" w:space="0" w:color="E3E3E3"/>
            <w:left w:val="single" w:sz="2" w:space="0" w:color="E3E3E3"/>
            <w:bottom w:val="single" w:sz="2" w:space="0" w:color="E3E3E3"/>
            <w:right w:val="single" w:sz="2" w:space="0" w:color="E3E3E3"/>
          </w:divBdr>
          <w:divsChild>
            <w:div w:id="1850369954">
              <w:marLeft w:val="0"/>
              <w:marRight w:val="0"/>
              <w:marTop w:val="0"/>
              <w:marBottom w:val="0"/>
              <w:divBdr>
                <w:top w:val="single" w:sz="2" w:space="0" w:color="E3E3E3"/>
                <w:left w:val="single" w:sz="2" w:space="0" w:color="E3E3E3"/>
                <w:bottom w:val="single" w:sz="2" w:space="0" w:color="E3E3E3"/>
                <w:right w:val="single" w:sz="2" w:space="0" w:color="E3E3E3"/>
              </w:divBdr>
              <w:divsChild>
                <w:div w:id="757485829">
                  <w:marLeft w:val="0"/>
                  <w:marRight w:val="0"/>
                  <w:marTop w:val="0"/>
                  <w:marBottom w:val="0"/>
                  <w:divBdr>
                    <w:top w:val="single" w:sz="2" w:space="0" w:color="E3E3E3"/>
                    <w:left w:val="single" w:sz="2" w:space="0" w:color="E3E3E3"/>
                    <w:bottom w:val="single" w:sz="2" w:space="0" w:color="E3E3E3"/>
                    <w:right w:val="single" w:sz="2" w:space="0" w:color="E3E3E3"/>
                  </w:divBdr>
                </w:div>
                <w:div w:id="1413237307">
                  <w:marLeft w:val="0"/>
                  <w:marRight w:val="0"/>
                  <w:marTop w:val="0"/>
                  <w:marBottom w:val="0"/>
                  <w:divBdr>
                    <w:top w:val="single" w:sz="2" w:space="0" w:color="E3E3E3"/>
                    <w:left w:val="single" w:sz="2" w:space="0" w:color="E3E3E3"/>
                    <w:bottom w:val="single" w:sz="2" w:space="0" w:color="E3E3E3"/>
                    <w:right w:val="single" w:sz="2" w:space="0" w:color="E3E3E3"/>
                  </w:divBdr>
                </w:div>
                <w:div w:id="1784107628">
                  <w:marLeft w:val="0"/>
                  <w:marRight w:val="0"/>
                  <w:marTop w:val="0"/>
                  <w:marBottom w:val="0"/>
                  <w:divBdr>
                    <w:top w:val="single" w:sz="2" w:space="0" w:color="E3E3E3"/>
                    <w:left w:val="single" w:sz="2" w:space="0" w:color="E3E3E3"/>
                    <w:bottom w:val="single" w:sz="2" w:space="0" w:color="E3E3E3"/>
                    <w:right w:val="single" w:sz="2" w:space="0" w:color="E3E3E3"/>
                  </w:divBdr>
                </w:div>
                <w:div w:id="308170559">
                  <w:marLeft w:val="0"/>
                  <w:marRight w:val="0"/>
                  <w:marTop w:val="0"/>
                  <w:marBottom w:val="0"/>
                  <w:divBdr>
                    <w:top w:val="single" w:sz="2" w:space="0" w:color="E3E3E3"/>
                    <w:left w:val="single" w:sz="2" w:space="0" w:color="E3E3E3"/>
                    <w:bottom w:val="single" w:sz="2" w:space="0" w:color="E3E3E3"/>
                    <w:right w:val="single" w:sz="2" w:space="0" w:color="E3E3E3"/>
                  </w:divBdr>
                </w:div>
                <w:div w:id="1168252466">
                  <w:marLeft w:val="0"/>
                  <w:marRight w:val="0"/>
                  <w:marTop w:val="0"/>
                  <w:marBottom w:val="0"/>
                  <w:divBdr>
                    <w:top w:val="single" w:sz="2" w:space="0" w:color="E3E3E3"/>
                    <w:left w:val="single" w:sz="2" w:space="0" w:color="E3E3E3"/>
                    <w:bottom w:val="single" w:sz="2" w:space="0" w:color="E3E3E3"/>
                    <w:right w:val="single" w:sz="2" w:space="0" w:color="E3E3E3"/>
                  </w:divBdr>
                </w:div>
                <w:div w:id="24838352">
                  <w:marLeft w:val="0"/>
                  <w:marRight w:val="0"/>
                  <w:marTop w:val="0"/>
                  <w:marBottom w:val="0"/>
                  <w:divBdr>
                    <w:top w:val="single" w:sz="2" w:space="0" w:color="E3E3E3"/>
                    <w:left w:val="single" w:sz="2" w:space="0" w:color="E3E3E3"/>
                    <w:bottom w:val="single" w:sz="2" w:space="0" w:color="E3E3E3"/>
                    <w:right w:val="single" w:sz="2" w:space="0" w:color="E3E3E3"/>
                  </w:divBdr>
                </w:div>
                <w:div w:id="1096056264">
                  <w:marLeft w:val="0"/>
                  <w:marRight w:val="0"/>
                  <w:marTop w:val="0"/>
                  <w:marBottom w:val="0"/>
                  <w:divBdr>
                    <w:top w:val="single" w:sz="2" w:space="0" w:color="E3E3E3"/>
                    <w:left w:val="single" w:sz="2" w:space="0" w:color="E3E3E3"/>
                    <w:bottom w:val="single" w:sz="2" w:space="0" w:color="E3E3E3"/>
                    <w:right w:val="single" w:sz="2" w:space="0" w:color="E3E3E3"/>
                  </w:divBdr>
                </w:div>
                <w:div w:id="2127696708">
                  <w:marLeft w:val="0"/>
                  <w:marRight w:val="0"/>
                  <w:marTop w:val="0"/>
                  <w:marBottom w:val="0"/>
                  <w:divBdr>
                    <w:top w:val="single" w:sz="2" w:space="0" w:color="E3E3E3"/>
                    <w:left w:val="single" w:sz="2" w:space="0" w:color="E3E3E3"/>
                    <w:bottom w:val="single" w:sz="2" w:space="0" w:color="E3E3E3"/>
                    <w:right w:val="single" w:sz="2" w:space="0" w:color="E3E3E3"/>
                  </w:divBdr>
                </w:div>
                <w:div w:id="927614180">
                  <w:marLeft w:val="0"/>
                  <w:marRight w:val="0"/>
                  <w:marTop w:val="0"/>
                  <w:marBottom w:val="0"/>
                  <w:divBdr>
                    <w:top w:val="single" w:sz="2" w:space="0" w:color="E3E3E3"/>
                    <w:left w:val="single" w:sz="2" w:space="0" w:color="E3E3E3"/>
                    <w:bottom w:val="single" w:sz="2" w:space="0" w:color="E3E3E3"/>
                    <w:right w:val="single" w:sz="2" w:space="0" w:color="E3E3E3"/>
                  </w:divBdr>
                </w:div>
                <w:div w:id="2144082602">
                  <w:marLeft w:val="0"/>
                  <w:marRight w:val="0"/>
                  <w:marTop w:val="0"/>
                  <w:marBottom w:val="0"/>
                  <w:divBdr>
                    <w:top w:val="single" w:sz="2" w:space="0" w:color="E3E3E3"/>
                    <w:left w:val="single" w:sz="2" w:space="0" w:color="E3E3E3"/>
                    <w:bottom w:val="single" w:sz="2" w:space="0" w:color="E3E3E3"/>
                    <w:right w:val="single" w:sz="2" w:space="0" w:color="E3E3E3"/>
                  </w:divBdr>
                </w:div>
                <w:div w:id="2022271403">
                  <w:marLeft w:val="0"/>
                  <w:marRight w:val="0"/>
                  <w:marTop w:val="0"/>
                  <w:marBottom w:val="0"/>
                  <w:divBdr>
                    <w:top w:val="single" w:sz="2" w:space="0" w:color="E3E3E3"/>
                    <w:left w:val="single" w:sz="2" w:space="0" w:color="E3E3E3"/>
                    <w:bottom w:val="single" w:sz="2" w:space="0" w:color="E3E3E3"/>
                    <w:right w:val="single" w:sz="2" w:space="0" w:color="E3E3E3"/>
                  </w:divBdr>
                </w:div>
                <w:div w:id="18014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393967413">
      <w:bodyDiv w:val="1"/>
      <w:marLeft w:val="0"/>
      <w:marRight w:val="0"/>
      <w:marTop w:val="0"/>
      <w:marBottom w:val="0"/>
      <w:divBdr>
        <w:top w:val="none" w:sz="0" w:space="0" w:color="auto"/>
        <w:left w:val="none" w:sz="0" w:space="0" w:color="auto"/>
        <w:bottom w:val="none" w:sz="0" w:space="0" w:color="auto"/>
        <w:right w:val="none" w:sz="0" w:space="0" w:color="auto"/>
      </w:divBdr>
      <w:divsChild>
        <w:div w:id="27265178">
          <w:marLeft w:val="0"/>
          <w:marRight w:val="0"/>
          <w:marTop w:val="0"/>
          <w:marBottom w:val="0"/>
          <w:divBdr>
            <w:top w:val="none" w:sz="0" w:space="0" w:color="auto"/>
            <w:left w:val="none" w:sz="0" w:space="0" w:color="auto"/>
            <w:bottom w:val="none" w:sz="0" w:space="0" w:color="auto"/>
            <w:right w:val="none" w:sz="0" w:space="0" w:color="auto"/>
          </w:divBdr>
          <w:divsChild>
            <w:div w:id="1940210263">
              <w:marLeft w:val="0"/>
              <w:marRight w:val="0"/>
              <w:marTop w:val="0"/>
              <w:marBottom w:val="0"/>
              <w:divBdr>
                <w:top w:val="none" w:sz="0" w:space="0" w:color="auto"/>
                <w:left w:val="none" w:sz="0" w:space="0" w:color="auto"/>
                <w:bottom w:val="none" w:sz="0" w:space="0" w:color="auto"/>
                <w:right w:val="none" w:sz="0" w:space="0" w:color="auto"/>
              </w:divBdr>
            </w:div>
            <w:div w:id="426654894">
              <w:marLeft w:val="0"/>
              <w:marRight w:val="0"/>
              <w:marTop w:val="60"/>
              <w:marBottom w:val="0"/>
              <w:divBdr>
                <w:top w:val="none" w:sz="0" w:space="0" w:color="auto"/>
                <w:left w:val="none" w:sz="0" w:space="0" w:color="auto"/>
                <w:bottom w:val="none" w:sz="0" w:space="0" w:color="auto"/>
                <w:right w:val="none" w:sz="0" w:space="0" w:color="auto"/>
              </w:divBdr>
              <w:divsChild>
                <w:div w:id="1608198718">
                  <w:marLeft w:val="0"/>
                  <w:marRight w:val="0"/>
                  <w:marTop w:val="0"/>
                  <w:marBottom w:val="0"/>
                  <w:divBdr>
                    <w:top w:val="none" w:sz="0" w:space="0" w:color="auto"/>
                    <w:left w:val="none" w:sz="0" w:space="0" w:color="auto"/>
                    <w:bottom w:val="none" w:sz="0" w:space="0" w:color="auto"/>
                    <w:right w:val="none" w:sz="0" w:space="0" w:color="auto"/>
                  </w:divBdr>
                  <w:divsChild>
                    <w:div w:id="6281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72107">
          <w:marLeft w:val="0"/>
          <w:marRight w:val="0"/>
          <w:marTop w:val="0"/>
          <w:marBottom w:val="0"/>
          <w:divBdr>
            <w:top w:val="none" w:sz="0" w:space="0" w:color="auto"/>
            <w:left w:val="none" w:sz="0" w:space="0" w:color="auto"/>
            <w:bottom w:val="none" w:sz="0" w:space="0" w:color="auto"/>
            <w:right w:val="none" w:sz="0" w:space="0" w:color="auto"/>
          </w:divBdr>
          <w:divsChild>
            <w:div w:id="1814829424">
              <w:marLeft w:val="0"/>
              <w:marRight w:val="0"/>
              <w:marTop w:val="0"/>
              <w:marBottom w:val="0"/>
              <w:divBdr>
                <w:top w:val="none" w:sz="0" w:space="0" w:color="auto"/>
                <w:left w:val="none" w:sz="0" w:space="0" w:color="auto"/>
                <w:bottom w:val="none" w:sz="0" w:space="0" w:color="auto"/>
                <w:right w:val="none" w:sz="0" w:space="0" w:color="auto"/>
              </w:divBdr>
              <w:divsChild>
                <w:div w:id="21167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7719">
          <w:marLeft w:val="0"/>
          <w:marRight w:val="0"/>
          <w:marTop w:val="0"/>
          <w:marBottom w:val="0"/>
          <w:divBdr>
            <w:top w:val="none" w:sz="0" w:space="0" w:color="auto"/>
            <w:left w:val="none" w:sz="0" w:space="0" w:color="auto"/>
            <w:bottom w:val="none" w:sz="0" w:space="0" w:color="auto"/>
            <w:right w:val="none" w:sz="0" w:space="0" w:color="auto"/>
          </w:divBdr>
          <w:divsChild>
            <w:div w:id="1621112280">
              <w:marLeft w:val="0"/>
              <w:marRight w:val="0"/>
              <w:marTop w:val="0"/>
              <w:marBottom w:val="0"/>
              <w:divBdr>
                <w:top w:val="none" w:sz="0" w:space="0" w:color="auto"/>
                <w:left w:val="none" w:sz="0" w:space="0" w:color="auto"/>
                <w:bottom w:val="none" w:sz="0" w:space="0" w:color="auto"/>
                <w:right w:val="none" w:sz="0" w:space="0" w:color="auto"/>
              </w:divBdr>
            </w:div>
          </w:divsChild>
        </w:div>
        <w:div w:id="1526674766">
          <w:marLeft w:val="0"/>
          <w:marRight w:val="0"/>
          <w:marTop w:val="0"/>
          <w:marBottom w:val="0"/>
          <w:divBdr>
            <w:top w:val="none" w:sz="0" w:space="0" w:color="auto"/>
            <w:left w:val="none" w:sz="0" w:space="0" w:color="auto"/>
            <w:bottom w:val="none" w:sz="0" w:space="0" w:color="auto"/>
            <w:right w:val="none" w:sz="0" w:space="0" w:color="auto"/>
          </w:divBdr>
          <w:divsChild>
            <w:div w:id="668294343">
              <w:marLeft w:val="0"/>
              <w:marRight w:val="0"/>
              <w:marTop w:val="0"/>
              <w:marBottom w:val="0"/>
              <w:divBdr>
                <w:top w:val="none" w:sz="0" w:space="0" w:color="auto"/>
                <w:left w:val="none" w:sz="0" w:space="0" w:color="auto"/>
                <w:bottom w:val="none" w:sz="0" w:space="0" w:color="auto"/>
                <w:right w:val="none" w:sz="0" w:space="0" w:color="auto"/>
              </w:divBdr>
            </w:div>
          </w:divsChild>
        </w:div>
        <w:div w:id="243607950">
          <w:marLeft w:val="0"/>
          <w:marRight w:val="0"/>
          <w:marTop w:val="0"/>
          <w:marBottom w:val="0"/>
          <w:divBdr>
            <w:top w:val="none" w:sz="0" w:space="0" w:color="auto"/>
            <w:left w:val="none" w:sz="0" w:space="0" w:color="auto"/>
            <w:bottom w:val="none" w:sz="0" w:space="0" w:color="auto"/>
            <w:right w:val="none" w:sz="0" w:space="0" w:color="auto"/>
          </w:divBdr>
          <w:divsChild>
            <w:div w:id="560478576">
              <w:marLeft w:val="0"/>
              <w:marRight w:val="0"/>
              <w:marTop w:val="0"/>
              <w:marBottom w:val="0"/>
              <w:divBdr>
                <w:top w:val="none" w:sz="0" w:space="0" w:color="auto"/>
                <w:left w:val="none" w:sz="0" w:space="0" w:color="auto"/>
                <w:bottom w:val="none" w:sz="0" w:space="0" w:color="auto"/>
                <w:right w:val="none" w:sz="0" w:space="0" w:color="auto"/>
              </w:divBdr>
              <w:divsChild>
                <w:div w:id="20556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3642">
          <w:marLeft w:val="0"/>
          <w:marRight w:val="0"/>
          <w:marTop w:val="0"/>
          <w:marBottom w:val="0"/>
          <w:divBdr>
            <w:top w:val="none" w:sz="0" w:space="0" w:color="auto"/>
            <w:left w:val="none" w:sz="0" w:space="0" w:color="auto"/>
            <w:bottom w:val="none" w:sz="0" w:space="0" w:color="auto"/>
            <w:right w:val="none" w:sz="0" w:space="0" w:color="auto"/>
          </w:divBdr>
          <w:divsChild>
            <w:div w:id="949776688">
              <w:marLeft w:val="0"/>
              <w:marRight w:val="0"/>
              <w:marTop w:val="0"/>
              <w:marBottom w:val="0"/>
              <w:divBdr>
                <w:top w:val="none" w:sz="0" w:space="0" w:color="auto"/>
                <w:left w:val="none" w:sz="0" w:space="0" w:color="auto"/>
                <w:bottom w:val="none" w:sz="0" w:space="0" w:color="auto"/>
                <w:right w:val="none" w:sz="0" w:space="0" w:color="auto"/>
              </w:divBdr>
            </w:div>
          </w:divsChild>
        </w:div>
        <w:div w:id="1130052423">
          <w:marLeft w:val="0"/>
          <w:marRight w:val="0"/>
          <w:marTop w:val="0"/>
          <w:marBottom w:val="0"/>
          <w:divBdr>
            <w:top w:val="none" w:sz="0" w:space="0" w:color="auto"/>
            <w:left w:val="none" w:sz="0" w:space="0" w:color="auto"/>
            <w:bottom w:val="none" w:sz="0" w:space="0" w:color="auto"/>
            <w:right w:val="none" w:sz="0" w:space="0" w:color="auto"/>
          </w:divBdr>
          <w:divsChild>
            <w:div w:id="1123882514">
              <w:marLeft w:val="0"/>
              <w:marRight w:val="0"/>
              <w:marTop w:val="0"/>
              <w:marBottom w:val="0"/>
              <w:divBdr>
                <w:top w:val="none" w:sz="0" w:space="0" w:color="auto"/>
                <w:left w:val="none" w:sz="0" w:space="0" w:color="auto"/>
                <w:bottom w:val="none" w:sz="0" w:space="0" w:color="auto"/>
                <w:right w:val="none" w:sz="0" w:space="0" w:color="auto"/>
              </w:divBdr>
            </w:div>
          </w:divsChild>
        </w:div>
        <w:div w:id="1888101927">
          <w:marLeft w:val="0"/>
          <w:marRight w:val="0"/>
          <w:marTop w:val="0"/>
          <w:marBottom w:val="0"/>
          <w:divBdr>
            <w:top w:val="none" w:sz="0" w:space="0" w:color="auto"/>
            <w:left w:val="none" w:sz="0" w:space="0" w:color="auto"/>
            <w:bottom w:val="none" w:sz="0" w:space="0" w:color="auto"/>
            <w:right w:val="none" w:sz="0" w:space="0" w:color="auto"/>
          </w:divBdr>
          <w:divsChild>
            <w:div w:id="819922851">
              <w:marLeft w:val="0"/>
              <w:marRight w:val="0"/>
              <w:marTop w:val="0"/>
              <w:marBottom w:val="0"/>
              <w:divBdr>
                <w:top w:val="none" w:sz="0" w:space="0" w:color="auto"/>
                <w:left w:val="none" w:sz="0" w:space="0" w:color="auto"/>
                <w:bottom w:val="none" w:sz="0" w:space="0" w:color="auto"/>
                <w:right w:val="none" w:sz="0" w:space="0" w:color="auto"/>
              </w:divBdr>
              <w:divsChild>
                <w:div w:id="7168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6332">
          <w:marLeft w:val="0"/>
          <w:marRight w:val="0"/>
          <w:marTop w:val="0"/>
          <w:marBottom w:val="0"/>
          <w:divBdr>
            <w:top w:val="none" w:sz="0" w:space="0" w:color="auto"/>
            <w:left w:val="none" w:sz="0" w:space="0" w:color="auto"/>
            <w:bottom w:val="none" w:sz="0" w:space="0" w:color="auto"/>
            <w:right w:val="none" w:sz="0" w:space="0" w:color="auto"/>
          </w:divBdr>
          <w:divsChild>
            <w:div w:id="812986050">
              <w:marLeft w:val="0"/>
              <w:marRight w:val="0"/>
              <w:marTop w:val="0"/>
              <w:marBottom w:val="0"/>
              <w:divBdr>
                <w:top w:val="none" w:sz="0" w:space="0" w:color="auto"/>
                <w:left w:val="none" w:sz="0" w:space="0" w:color="auto"/>
                <w:bottom w:val="none" w:sz="0" w:space="0" w:color="auto"/>
                <w:right w:val="none" w:sz="0" w:space="0" w:color="auto"/>
              </w:divBdr>
            </w:div>
          </w:divsChild>
        </w:div>
        <w:div w:id="304236766">
          <w:marLeft w:val="0"/>
          <w:marRight w:val="0"/>
          <w:marTop w:val="0"/>
          <w:marBottom w:val="0"/>
          <w:divBdr>
            <w:top w:val="none" w:sz="0" w:space="0" w:color="auto"/>
            <w:left w:val="none" w:sz="0" w:space="0" w:color="auto"/>
            <w:bottom w:val="none" w:sz="0" w:space="0" w:color="auto"/>
            <w:right w:val="none" w:sz="0" w:space="0" w:color="auto"/>
          </w:divBdr>
          <w:divsChild>
            <w:div w:id="10449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1120">
      <w:bodyDiv w:val="1"/>
      <w:marLeft w:val="0"/>
      <w:marRight w:val="0"/>
      <w:marTop w:val="0"/>
      <w:marBottom w:val="0"/>
      <w:divBdr>
        <w:top w:val="none" w:sz="0" w:space="0" w:color="auto"/>
        <w:left w:val="none" w:sz="0" w:space="0" w:color="auto"/>
        <w:bottom w:val="none" w:sz="0" w:space="0" w:color="auto"/>
        <w:right w:val="none" w:sz="0" w:space="0" w:color="auto"/>
      </w:divBdr>
      <w:divsChild>
        <w:div w:id="1480801732">
          <w:marLeft w:val="0"/>
          <w:marRight w:val="0"/>
          <w:marTop w:val="0"/>
          <w:marBottom w:val="0"/>
          <w:divBdr>
            <w:top w:val="none" w:sz="0" w:space="0" w:color="auto"/>
            <w:left w:val="none" w:sz="0" w:space="0" w:color="auto"/>
            <w:bottom w:val="none" w:sz="0" w:space="0" w:color="auto"/>
            <w:right w:val="none" w:sz="0" w:space="0" w:color="auto"/>
          </w:divBdr>
          <w:divsChild>
            <w:div w:id="1116097770">
              <w:marLeft w:val="0"/>
              <w:marRight w:val="0"/>
              <w:marTop w:val="0"/>
              <w:marBottom w:val="0"/>
              <w:divBdr>
                <w:top w:val="none" w:sz="0" w:space="0" w:color="auto"/>
                <w:left w:val="none" w:sz="0" w:space="0" w:color="auto"/>
                <w:bottom w:val="none" w:sz="0" w:space="0" w:color="auto"/>
                <w:right w:val="none" w:sz="0" w:space="0" w:color="auto"/>
              </w:divBdr>
              <w:divsChild>
                <w:div w:id="12045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1441">
          <w:marLeft w:val="0"/>
          <w:marRight w:val="0"/>
          <w:marTop w:val="0"/>
          <w:marBottom w:val="0"/>
          <w:divBdr>
            <w:top w:val="none" w:sz="0" w:space="0" w:color="auto"/>
            <w:left w:val="none" w:sz="0" w:space="0" w:color="auto"/>
            <w:bottom w:val="none" w:sz="0" w:space="0" w:color="auto"/>
            <w:right w:val="none" w:sz="0" w:space="0" w:color="auto"/>
          </w:divBdr>
        </w:div>
        <w:div w:id="1605722458">
          <w:marLeft w:val="0"/>
          <w:marRight w:val="0"/>
          <w:marTop w:val="0"/>
          <w:marBottom w:val="0"/>
          <w:divBdr>
            <w:top w:val="none" w:sz="0" w:space="0" w:color="auto"/>
            <w:left w:val="none" w:sz="0" w:space="0" w:color="auto"/>
            <w:bottom w:val="none" w:sz="0" w:space="0" w:color="auto"/>
            <w:right w:val="none" w:sz="0" w:space="0" w:color="auto"/>
          </w:divBdr>
        </w:div>
        <w:div w:id="1545631748">
          <w:marLeft w:val="0"/>
          <w:marRight w:val="0"/>
          <w:marTop w:val="0"/>
          <w:marBottom w:val="0"/>
          <w:divBdr>
            <w:top w:val="none" w:sz="0" w:space="0" w:color="auto"/>
            <w:left w:val="none" w:sz="0" w:space="0" w:color="auto"/>
            <w:bottom w:val="none" w:sz="0" w:space="0" w:color="auto"/>
            <w:right w:val="none" w:sz="0" w:space="0" w:color="auto"/>
          </w:divBdr>
        </w:div>
        <w:div w:id="1542668192">
          <w:marLeft w:val="0"/>
          <w:marRight w:val="0"/>
          <w:marTop w:val="0"/>
          <w:marBottom w:val="0"/>
          <w:divBdr>
            <w:top w:val="none" w:sz="0" w:space="0" w:color="auto"/>
            <w:left w:val="none" w:sz="0" w:space="0" w:color="auto"/>
            <w:bottom w:val="none" w:sz="0" w:space="0" w:color="auto"/>
            <w:right w:val="none" w:sz="0" w:space="0" w:color="auto"/>
          </w:divBdr>
        </w:div>
        <w:div w:id="1826318703">
          <w:marLeft w:val="0"/>
          <w:marRight w:val="0"/>
          <w:marTop w:val="0"/>
          <w:marBottom w:val="0"/>
          <w:divBdr>
            <w:top w:val="none" w:sz="0" w:space="0" w:color="auto"/>
            <w:left w:val="none" w:sz="0" w:space="0" w:color="auto"/>
            <w:bottom w:val="none" w:sz="0" w:space="0" w:color="auto"/>
            <w:right w:val="none" w:sz="0" w:space="0" w:color="auto"/>
          </w:divBdr>
        </w:div>
        <w:div w:id="2136754025">
          <w:marLeft w:val="0"/>
          <w:marRight w:val="0"/>
          <w:marTop w:val="0"/>
          <w:marBottom w:val="0"/>
          <w:divBdr>
            <w:top w:val="none" w:sz="0" w:space="0" w:color="auto"/>
            <w:left w:val="none" w:sz="0" w:space="0" w:color="auto"/>
            <w:bottom w:val="none" w:sz="0" w:space="0" w:color="auto"/>
            <w:right w:val="none" w:sz="0" w:space="0" w:color="auto"/>
          </w:divBdr>
        </w:div>
        <w:div w:id="316958290">
          <w:marLeft w:val="0"/>
          <w:marRight w:val="0"/>
          <w:marTop w:val="0"/>
          <w:marBottom w:val="0"/>
          <w:divBdr>
            <w:top w:val="none" w:sz="0" w:space="0" w:color="auto"/>
            <w:left w:val="none" w:sz="0" w:space="0" w:color="auto"/>
            <w:bottom w:val="none" w:sz="0" w:space="0" w:color="auto"/>
            <w:right w:val="none" w:sz="0" w:space="0" w:color="auto"/>
          </w:divBdr>
        </w:div>
        <w:div w:id="134958370">
          <w:marLeft w:val="0"/>
          <w:marRight w:val="0"/>
          <w:marTop w:val="0"/>
          <w:marBottom w:val="0"/>
          <w:divBdr>
            <w:top w:val="none" w:sz="0" w:space="0" w:color="auto"/>
            <w:left w:val="none" w:sz="0" w:space="0" w:color="auto"/>
            <w:bottom w:val="none" w:sz="0" w:space="0" w:color="auto"/>
            <w:right w:val="none" w:sz="0" w:space="0" w:color="auto"/>
          </w:divBdr>
        </w:div>
        <w:div w:id="1090348108">
          <w:marLeft w:val="0"/>
          <w:marRight w:val="0"/>
          <w:marTop w:val="0"/>
          <w:marBottom w:val="0"/>
          <w:divBdr>
            <w:top w:val="none" w:sz="0" w:space="0" w:color="auto"/>
            <w:left w:val="none" w:sz="0" w:space="0" w:color="auto"/>
            <w:bottom w:val="none" w:sz="0" w:space="0" w:color="auto"/>
            <w:right w:val="none" w:sz="0" w:space="0" w:color="auto"/>
          </w:divBdr>
        </w:div>
        <w:div w:id="1520462701">
          <w:marLeft w:val="0"/>
          <w:marRight w:val="0"/>
          <w:marTop w:val="0"/>
          <w:marBottom w:val="0"/>
          <w:divBdr>
            <w:top w:val="none" w:sz="0" w:space="0" w:color="auto"/>
            <w:left w:val="none" w:sz="0" w:space="0" w:color="auto"/>
            <w:bottom w:val="none" w:sz="0" w:space="0" w:color="auto"/>
            <w:right w:val="none" w:sz="0" w:space="0" w:color="auto"/>
          </w:divBdr>
        </w:div>
        <w:div w:id="1611352046">
          <w:marLeft w:val="0"/>
          <w:marRight w:val="0"/>
          <w:marTop w:val="0"/>
          <w:marBottom w:val="0"/>
          <w:divBdr>
            <w:top w:val="none" w:sz="0" w:space="0" w:color="auto"/>
            <w:left w:val="none" w:sz="0" w:space="0" w:color="auto"/>
            <w:bottom w:val="none" w:sz="0" w:space="0" w:color="auto"/>
            <w:right w:val="none" w:sz="0" w:space="0" w:color="auto"/>
          </w:divBdr>
        </w:div>
        <w:div w:id="509637757">
          <w:marLeft w:val="0"/>
          <w:marRight w:val="0"/>
          <w:marTop w:val="0"/>
          <w:marBottom w:val="0"/>
          <w:divBdr>
            <w:top w:val="none" w:sz="0" w:space="0" w:color="auto"/>
            <w:left w:val="none" w:sz="0" w:space="0" w:color="auto"/>
            <w:bottom w:val="none" w:sz="0" w:space="0" w:color="auto"/>
            <w:right w:val="none" w:sz="0" w:space="0" w:color="auto"/>
          </w:divBdr>
        </w:div>
        <w:div w:id="2012904701">
          <w:marLeft w:val="0"/>
          <w:marRight w:val="0"/>
          <w:marTop w:val="0"/>
          <w:marBottom w:val="0"/>
          <w:divBdr>
            <w:top w:val="none" w:sz="0" w:space="0" w:color="auto"/>
            <w:left w:val="none" w:sz="0" w:space="0" w:color="auto"/>
            <w:bottom w:val="none" w:sz="0" w:space="0" w:color="auto"/>
            <w:right w:val="none" w:sz="0" w:space="0" w:color="auto"/>
          </w:divBdr>
        </w:div>
        <w:div w:id="642387226">
          <w:marLeft w:val="0"/>
          <w:marRight w:val="0"/>
          <w:marTop w:val="0"/>
          <w:marBottom w:val="0"/>
          <w:divBdr>
            <w:top w:val="none" w:sz="0" w:space="0" w:color="auto"/>
            <w:left w:val="none" w:sz="0" w:space="0" w:color="auto"/>
            <w:bottom w:val="none" w:sz="0" w:space="0" w:color="auto"/>
            <w:right w:val="none" w:sz="0" w:space="0" w:color="auto"/>
          </w:divBdr>
        </w:div>
        <w:div w:id="1020157490">
          <w:marLeft w:val="0"/>
          <w:marRight w:val="0"/>
          <w:marTop w:val="0"/>
          <w:marBottom w:val="0"/>
          <w:divBdr>
            <w:top w:val="none" w:sz="0" w:space="0" w:color="auto"/>
            <w:left w:val="none" w:sz="0" w:space="0" w:color="auto"/>
            <w:bottom w:val="none" w:sz="0" w:space="0" w:color="auto"/>
            <w:right w:val="none" w:sz="0" w:space="0" w:color="auto"/>
          </w:divBdr>
        </w:div>
        <w:div w:id="1527861926">
          <w:marLeft w:val="0"/>
          <w:marRight w:val="0"/>
          <w:marTop w:val="0"/>
          <w:marBottom w:val="0"/>
          <w:divBdr>
            <w:top w:val="none" w:sz="0" w:space="0" w:color="auto"/>
            <w:left w:val="none" w:sz="0" w:space="0" w:color="auto"/>
            <w:bottom w:val="none" w:sz="0" w:space="0" w:color="auto"/>
            <w:right w:val="none" w:sz="0" w:space="0" w:color="auto"/>
          </w:divBdr>
        </w:div>
        <w:div w:id="1075123245">
          <w:marLeft w:val="0"/>
          <w:marRight w:val="0"/>
          <w:marTop w:val="0"/>
          <w:marBottom w:val="0"/>
          <w:divBdr>
            <w:top w:val="none" w:sz="0" w:space="0" w:color="auto"/>
            <w:left w:val="none" w:sz="0" w:space="0" w:color="auto"/>
            <w:bottom w:val="none" w:sz="0" w:space="0" w:color="auto"/>
            <w:right w:val="none" w:sz="0" w:space="0" w:color="auto"/>
          </w:divBdr>
        </w:div>
        <w:div w:id="142090165">
          <w:marLeft w:val="0"/>
          <w:marRight w:val="0"/>
          <w:marTop w:val="0"/>
          <w:marBottom w:val="0"/>
          <w:divBdr>
            <w:top w:val="none" w:sz="0" w:space="0" w:color="auto"/>
            <w:left w:val="none" w:sz="0" w:space="0" w:color="auto"/>
            <w:bottom w:val="none" w:sz="0" w:space="0" w:color="auto"/>
            <w:right w:val="none" w:sz="0" w:space="0" w:color="auto"/>
          </w:divBdr>
        </w:div>
        <w:div w:id="1713727587">
          <w:marLeft w:val="0"/>
          <w:marRight w:val="0"/>
          <w:marTop w:val="0"/>
          <w:marBottom w:val="0"/>
          <w:divBdr>
            <w:top w:val="none" w:sz="0" w:space="0" w:color="auto"/>
            <w:left w:val="none" w:sz="0" w:space="0" w:color="auto"/>
            <w:bottom w:val="none" w:sz="0" w:space="0" w:color="auto"/>
            <w:right w:val="none" w:sz="0" w:space="0" w:color="auto"/>
          </w:divBdr>
        </w:div>
        <w:div w:id="1443525604">
          <w:marLeft w:val="0"/>
          <w:marRight w:val="0"/>
          <w:marTop w:val="0"/>
          <w:marBottom w:val="0"/>
          <w:divBdr>
            <w:top w:val="none" w:sz="0" w:space="0" w:color="auto"/>
            <w:left w:val="none" w:sz="0" w:space="0" w:color="auto"/>
            <w:bottom w:val="none" w:sz="0" w:space="0" w:color="auto"/>
            <w:right w:val="none" w:sz="0" w:space="0" w:color="auto"/>
          </w:divBdr>
        </w:div>
        <w:div w:id="292372042">
          <w:marLeft w:val="0"/>
          <w:marRight w:val="0"/>
          <w:marTop w:val="0"/>
          <w:marBottom w:val="0"/>
          <w:divBdr>
            <w:top w:val="none" w:sz="0" w:space="0" w:color="auto"/>
            <w:left w:val="none" w:sz="0" w:space="0" w:color="auto"/>
            <w:bottom w:val="none" w:sz="0" w:space="0" w:color="auto"/>
            <w:right w:val="none" w:sz="0" w:space="0" w:color="auto"/>
          </w:divBdr>
        </w:div>
        <w:div w:id="752630984">
          <w:marLeft w:val="0"/>
          <w:marRight w:val="0"/>
          <w:marTop w:val="0"/>
          <w:marBottom w:val="0"/>
          <w:divBdr>
            <w:top w:val="none" w:sz="0" w:space="0" w:color="auto"/>
            <w:left w:val="none" w:sz="0" w:space="0" w:color="auto"/>
            <w:bottom w:val="none" w:sz="0" w:space="0" w:color="auto"/>
            <w:right w:val="none" w:sz="0" w:space="0" w:color="auto"/>
          </w:divBdr>
        </w:div>
        <w:div w:id="1524322760">
          <w:marLeft w:val="0"/>
          <w:marRight w:val="0"/>
          <w:marTop w:val="0"/>
          <w:marBottom w:val="0"/>
          <w:divBdr>
            <w:top w:val="none" w:sz="0" w:space="0" w:color="auto"/>
            <w:left w:val="none" w:sz="0" w:space="0" w:color="auto"/>
            <w:bottom w:val="none" w:sz="0" w:space="0" w:color="auto"/>
            <w:right w:val="none" w:sz="0" w:space="0" w:color="auto"/>
          </w:divBdr>
        </w:div>
        <w:div w:id="2076777157">
          <w:marLeft w:val="0"/>
          <w:marRight w:val="0"/>
          <w:marTop w:val="0"/>
          <w:marBottom w:val="0"/>
          <w:divBdr>
            <w:top w:val="none" w:sz="0" w:space="0" w:color="auto"/>
            <w:left w:val="none" w:sz="0" w:space="0" w:color="auto"/>
            <w:bottom w:val="none" w:sz="0" w:space="0" w:color="auto"/>
            <w:right w:val="none" w:sz="0" w:space="0" w:color="auto"/>
          </w:divBdr>
        </w:div>
        <w:div w:id="155271667">
          <w:marLeft w:val="0"/>
          <w:marRight w:val="0"/>
          <w:marTop w:val="0"/>
          <w:marBottom w:val="0"/>
          <w:divBdr>
            <w:top w:val="none" w:sz="0" w:space="0" w:color="auto"/>
            <w:left w:val="none" w:sz="0" w:space="0" w:color="auto"/>
            <w:bottom w:val="none" w:sz="0" w:space="0" w:color="auto"/>
            <w:right w:val="none" w:sz="0" w:space="0" w:color="auto"/>
          </w:divBdr>
        </w:div>
        <w:div w:id="859781022">
          <w:marLeft w:val="0"/>
          <w:marRight w:val="0"/>
          <w:marTop w:val="0"/>
          <w:marBottom w:val="0"/>
          <w:divBdr>
            <w:top w:val="none" w:sz="0" w:space="0" w:color="auto"/>
            <w:left w:val="none" w:sz="0" w:space="0" w:color="auto"/>
            <w:bottom w:val="none" w:sz="0" w:space="0" w:color="auto"/>
            <w:right w:val="none" w:sz="0" w:space="0" w:color="auto"/>
          </w:divBdr>
        </w:div>
        <w:div w:id="923683320">
          <w:marLeft w:val="0"/>
          <w:marRight w:val="0"/>
          <w:marTop w:val="0"/>
          <w:marBottom w:val="0"/>
          <w:divBdr>
            <w:top w:val="none" w:sz="0" w:space="0" w:color="auto"/>
            <w:left w:val="none" w:sz="0" w:space="0" w:color="auto"/>
            <w:bottom w:val="none" w:sz="0" w:space="0" w:color="auto"/>
            <w:right w:val="none" w:sz="0" w:space="0" w:color="auto"/>
          </w:divBdr>
        </w:div>
        <w:div w:id="1075854541">
          <w:marLeft w:val="0"/>
          <w:marRight w:val="0"/>
          <w:marTop w:val="0"/>
          <w:marBottom w:val="0"/>
          <w:divBdr>
            <w:top w:val="none" w:sz="0" w:space="0" w:color="auto"/>
            <w:left w:val="none" w:sz="0" w:space="0" w:color="auto"/>
            <w:bottom w:val="none" w:sz="0" w:space="0" w:color="auto"/>
            <w:right w:val="none" w:sz="0" w:space="0" w:color="auto"/>
          </w:divBdr>
        </w:div>
        <w:div w:id="718943724">
          <w:marLeft w:val="0"/>
          <w:marRight w:val="0"/>
          <w:marTop w:val="0"/>
          <w:marBottom w:val="0"/>
          <w:divBdr>
            <w:top w:val="none" w:sz="0" w:space="0" w:color="auto"/>
            <w:left w:val="none" w:sz="0" w:space="0" w:color="auto"/>
            <w:bottom w:val="none" w:sz="0" w:space="0" w:color="auto"/>
            <w:right w:val="none" w:sz="0" w:space="0" w:color="auto"/>
          </w:divBdr>
        </w:div>
        <w:div w:id="597174655">
          <w:marLeft w:val="0"/>
          <w:marRight w:val="0"/>
          <w:marTop w:val="0"/>
          <w:marBottom w:val="0"/>
          <w:divBdr>
            <w:top w:val="none" w:sz="0" w:space="0" w:color="auto"/>
            <w:left w:val="none" w:sz="0" w:space="0" w:color="auto"/>
            <w:bottom w:val="none" w:sz="0" w:space="0" w:color="auto"/>
            <w:right w:val="none" w:sz="0" w:space="0" w:color="auto"/>
          </w:divBdr>
        </w:div>
        <w:div w:id="306058744">
          <w:marLeft w:val="0"/>
          <w:marRight w:val="0"/>
          <w:marTop w:val="0"/>
          <w:marBottom w:val="0"/>
          <w:divBdr>
            <w:top w:val="none" w:sz="0" w:space="0" w:color="auto"/>
            <w:left w:val="none" w:sz="0" w:space="0" w:color="auto"/>
            <w:bottom w:val="none" w:sz="0" w:space="0" w:color="auto"/>
            <w:right w:val="none" w:sz="0" w:space="0" w:color="auto"/>
          </w:divBdr>
        </w:div>
        <w:div w:id="1664431522">
          <w:marLeft w:val="0"/>
          <w:marRight w:val="0"/>
          <w:marTop w:val="0"/>
          <w:marBottom w:val="0"/>
          <w:divBdr>
            <w:top w:val="none" w:sz="0" w:space="0" w:color="auto"/>
            <w:left w:val="none" w:sz="0" w:space="0" w:color="auto"/>
            <w:bottom w:val="none" w:sz="0" w:space="0" w:color="auto"/>
            <w:right w:val="none" w:sz="0" w:space="0" w:color="auto"/>
          </w:divBdr>
        </w:div>
        <w:div w:id="454981358">
          <w:marLeft w:val="0"/>
          <w:marRight w:val="0"/>
          <w:marTop w:val="0"/>
          <w:marBottom w:val="0"/>
          <w:divBdr>
            <w:top w:val="none" w:sz="0" w:space="0" w:color="auto"/>
            <w:left w:val="none" w:sz="0" w:space="0" w:color="auto"/>
            <w:bottom w:val="none" w:sz="0" w:space="0" w:color="auto"/>
            <w:right w:val="none" w:sz="0" w:space="0" w:color="auto"/>
          </w:divBdr>
        </w:div>
        <w:div w:id="687488147">
          <w:marLeft w:val="0"/>
          <w:marRight w:val="0"/>
          <w:marTop w:val="0"/>
          <w:marBottom w:val="0"/>
          <w:divBdr>
            <w:top w:val="none" w:sz="0" w:space="0" w:color="auto"/>
            <w:left w:val="none" w:sz="0" w:space="0" w:color="auto"/>
            <w:bottom w:val="none" w:sz="0" w:space="0" w:color="auto"/>
            <w:right w:val="none" w:sz="0" w:space="0" w:color="auto"/>
          </w:divBdr>
        </w:div>
        <w:div w:id="2100370776">
          <w:marLeft w:val="0"/>
          <w:marRight w:val="0"/>
          <w:marTop w:val="0"/>
          <w:marBottom w:val="0"/>
          <w:divBdr>
            <w:top w:val="none" w:sz="0" w:space="0" w:color="auto"/>
            <w:left w:val="none" w:sz="0" w:space="0" w:color="auto"/>
            <w:bottom w:val="none" w:sz="0" w:space="0" w:color="auto"/>
            <w:right w:val="none" w:sz="0" w:space="0" w:color="auto"/>
          </w:divBdr>
        </w:div>
        <w:div w:id="1159233074">
          <w:marLeft w:val="0"/>
          <w:marRight w:val="0"/>
          <w:marTop w:val="0"/>
          <w:marBottom w:val="0"/>
          <w:divBdr>
            <w:top w:val="none" w:sz="0" w:space="0" w:color="auto"/>
            <w:left w:val="none" w:sz="0" w:space="0" w:color="auto"/>
            <w:bottom w:val="none" w:sz="0" w:space="0" w:color="auto"/>
            <w:right w:val="none" w:sz="0" w:space="0" w:color="auto"/>
          </w:divBdr>
        </w:div>
        <w:div w:id="2116903438">
          <w:marLeft w:val="0"/>
          <w:marRight w:val="0"/>
          <w:marTop w:val="0"/>
          <w:marBottom w:val="0"/>
          <w:divBdr>
            <w:top w:val="none" w:sz="0" w:space="0" w:color="auto"/>
            <w:left w:val="none" w:sz="0" w:space="0" w:color="auto"/>
            <w:bottom w:val="none" w:sz="0" w:space="0" w:color="auto"/>
            <w:right w:val="none" w:sz="0" w:space="0" w:color="auto"/>
          </w:divBdr>
        </w:div>
        <w:div w:id="1230656550">
          <w:marLeft w:val="0"/>
          <w:marRight w:val="0"/>
          <w:marTop w:val="0"/>
          <w:marBottom w:val="0"/>
          <w:divBdr>
            <w:top w:val="none" w:sz="0" w:space="0" w:color="auto"/>
            <w:left w:val="none" w:sz="0" w:space="0" w:color="auto"/>
            <w:bottom w:val="none" w:sz="0" w:space="0" w:color="auto"/>
            <w:right w:val="none" w:sz="0" w:space="0" w:color="auto"/>
          </w:divBdr>
        </w:div>
        <w:div w:id="1333679737">
          <w:marLeft w:val="0"/>
          <w:marRight w:val="0"/>
          <w:marTop w:val="0"/>
          <w:marBottom w:val="0"/>
          <w:divBdr>
            <w:top w:val="none" w:sz="0" w:space="0" w:color="auto"/>
            <w:left w:val="none" w:sz="0" w:space="0" w:color="auto"/>
            <w:bottom w:val="none" w:sz="0" w:space="0" w:color="auto"/>
            <w:right w:val="none" w:sz="0" w:space="0" w:color="auto"/>
          </w:divBdr>
        </w:div>
        <w:div w:id="235673015">
          <w:marLeft w:val="0"/>
          <w:marRight w:val="0"/>
          <w:marTop w:val="0"/>
          <w:marBottom w:val="0"/>
          <w:divBdr>
            <w:top w:val="none" w:sz="0" w:space="0" w:color="auto"/>
            <w:left w:val="none" w:sz="0" w:space="0" w:color="auto"/>
            <w:bottom w:val="none" w:sz="0" w:space="0" w:color="auto"/>
            <w:right w:val="none" w:sz="0" w:space="0" w:color="auto"/>
          </w:divBdr>
        </w:div>
        <w:div w:id="691689964">
          <w:marLeft w:val="0"/>
          <w:marRight w:val="0"/>
          <w:marTop w:val="0"/>
          <w:marBottom w:val="0"/>
          <w:divBdr>
            <w:top w:val="none" w:sz="0" w:space="0" w:color="auto"/>
            <w:left w:val="none" w:sz="0" w:space="0" w:color="auto"/>
            <w:bottom w:val="none" w:sz="0" w:space="0" w:color="auto"/>
            <w:right w:val="none" w:sz="0" w:space="0" w:color="auto"/>
          </w:divBdr>
        </w:div>
        <w:div w:id="1498037894">
          <w:marLeft w:val="0"/>
          <w:marRight w:val="0"/>
          <w:marTop w:val="0"/>
          <w:marBottom w:val="0"/>
          <w:divBdr>
            <w:top w:val="none" w:sz="0" w:space="0" w:color="auto"/>
            <w:left w:val="none" w:sz="0" w:space="0" w:color="auto"/>
            <w:bottom w:val="none" w:sz="0" w:space="0" w:color="auto"/>
            <w:right w:val="none" w:sz="0" w:space="0" w:color="auto"/>
          </w:divBdr>
        </w:div>
        <w:div w:id="615451091">
          <w:marLeft w:val="0"/>
          <w:marRight w:val="0"/>
          <w:marTop w:val="0"/>
          <w:marBottom w:val="0"/>
          <w:divBdr>
            <w:top w:val="none" w:sz="0" w:space="0" w:color="auto"/>
            <w:left w:val="none" w:sz="0" w:space="0" w:color="auto"/>
            <w:bottom w:val="none" w:sz="0" w:space="0" w:color="auto"/>
            <w:right w:val="none" w:sz="0" w:space="0" w:color="auto"/>
          </w:divBdr>
        </w:div>
        <w:div w:id="1876497984">
          <w:marLeft w:val="0"/>
          <w:marRight w:val="0"/>
          <w:marTop w:val="0"/>
          <w:marBottom w:val="0"/>
          <w:divBdr>
            <w:top w:val="none" w:sz="0" w:space="0" w:color="auto"/>
            <w:left w:val="none" w:sz="0" w:space="0" w:color="auto"/>
            <w:bottom w:val="none" w:sz="0" w:space="0" w:color="auto"/>
            <w:right w:val="none" w:sz="0" w:space="0" w:color="auto"/>
          </w:divBdr>
        </w:div>
        <w:div w:id="798649474">
          <w:marLeft w:val="0"/>
          <w:marRight w:val="0"/>
          <w:marTop w:val="0"/>
          <w:marBottom w:val="0"/>
          <w:divBdr>
            <w:top w:val="none" w:sz="0" w:space="0" w:color="auto"/>
            <w:left w:val="none" w:sz="0" w:space="0" w:color="auto"/>
            <w:bottom w:val="none" w:sz="0" w:space="0" w:color="auto"/>
            <w:right w:val="none" w:sz="0" w:space="0" w:color="auto"/>
          </w:divBdr>
        </w:div>
        <w:div w:id="1479035348">
          <w:marLeft w:val="0"/>
          <w:marRight w:val="0"/>
          <w:marTop w:val="0"/>
          <w:marBottom w:val="0"/>
          <w:divBdr>
            <w:top w:val="none" w:sz="0" w:space="0" w:color="auto"/>
            <w:left w:val="none" w:sz="0" w:space="0" w:color="auto"/>
            <w:bottom w:val="none" w:sz="0" w:space="0" w:color="auto"/>
            <w:right w:val="none" w:sz="0" w:space="0" w:color="auto"/>
          </w:divBdr>
        </w:div>
        <w:div w:id="1508713571">
          <w:marLeft w:val="0"/>
          <w:marRight w:val="0"/>
          <w:marTop w:val="0"/>
          <w:marBottom w:val="0"/>
          <w:divBdr>
            <w:top w:val="none" w:sz="0" w:space="0" w:color="auto"/>
            <w:left w:val="none" w:sz="0" w:space="0" w:color="auto"/>
            <w:bottom w:val="none" w:sz="0" w:space="0" w:color="auto"/>
            <w:right w:val="none" w:sz="0" w:space="0" w:color="auto"/>
          </w:divBdr>
        </w:div>
        <w:div w:id="1817330601">
          <w:marLeft w:val="0"/>
          <w:marRight w:val="0"/>
          <w:marTop w:val="0"/>
          <w:marBottom w:val="0"/>
          <w:divBdr>
            <w:top w:val="none" w:sz="0" w:space="0" w:color="auto"/>
            <w:left w:val="none" w:sz="0" w:space="0" w:color="auto"/>
            <w:bottom w:val="none" w:sz="0" w:space="0" w:color="auto"/>
            <w:right w:val="none" w:sz="0" w:space="0" w:color="auto"/>
          </w:divBdr>
        </w:div>
        <w:div w:id="1109475378">
          <w:marLeft w:val="0"/>
          <w:marRight w:val="0"/>
          <w:marTop w:val="0"/>
          <w:marBottom w:val="0"/>
          <w:divBdr>
            <w:top w:val="none" w:sz="0" w:space="0" w:color="auto"/>
            <w:left w:val="none" w:sz="0" w:space="0" w:color="auto"/>
            <w:bottom w:val="none" w:sz="0" w:space="0" w:color="auto"/>
            <w:right w:val="none" w:sz="0" w:space="0" w:color="auto"/>
          </w:divBdr>
        </w:div>
        <w:div w:id="1600598466">
          <w:marLeft w:val="0"/>
          <w:marRight w:val="0"/>
          <w:marTop w:val="0"/>
          <w:marBottom w:val="0"/>
          <w:divBdr>
            <w:top w:val="none" w:sz="0" w:space="0" w:color="auto"/>
            <w:left w:val="none" w:sz="0" w:space="0" w:color="auto"/>
            <w:bottom w:val="none" w:sz="0" w:space="0" w:color="auto"/>
            <w:right w:val="none" w:sz="0" w:space="0" w:color="auto"/>
          </w:divBdr>
        </w:div>
        <w:div w:id="1736197432">
          <w:marLeft w:val="0"/>
          <w:marRight w:val="0"/>
          <w:marTop w:val="0"/>
          <w:marBottom w:val="0"/>
          <w:divBdr>
            <w:top w:val="none" w:sz="0" w:space="0" w:color="auto"/>
            <w:left w:val="none" w:sz="0" w:space="0" w:color="auto"/>
            <w:bottom w:val="none" w:sz="0" w:space="0" w:color="auto"/>
            <w:right w:val="none" w:sz="0" w:space="0" w:color="auto"/>
          </w:divBdr>
        </w:div>
        <w:div w:id="400522649">
          <w:marLeft w:val="0"/>
          <w:marRight w:val="0"/>
          <w:marTop w:val="0"/>
          <w:marBottom w:val="0"/>
          <w:divBdr>
            <w:top w:val="none" w:sz="0" w:space="0" w:color="auto"/>
            <w:left w:val="none" w:sz="0" w:space="0" w:color="auto"/>
            <w:bottom w:val="none" w:sz="0" w:space="0" w:color="auto"/>
            <w:right w:val="none" w:sz="0" w:space="0" w:color="auto"/>
          </w:divBdr>
        </w:div>
        <w:div w:id="257059652">
          <w:marLeft w:val="0"/>
          <w:marRight w:val="0"/>
          <w:marTop w:val="0"/>
          <w:marBottom w:val="0"/>
          <w:divBdr>
            <w:top w:val="none" w:sz="0" w:space="0" w:color="auto"/>
            <w:left w:val="none" w:sz="0" w:space="0" w:color="auto"/>
            <w:bottom w:val="none" w:sz="0" w:space="0" w:color="auto"/>
            <w:right w:val="none" w:sz="0" w:space="0" w:color="auto"/>
          </w:divBdr>
        </w:div>
        <w:div w:id="668869224">
          <w:marLeft w:val="0"/>
          <w:marRight w:val="0"/>
          <w:marTop w:val="0"/>
          <w:marBottom w:val="0"/>
          <w:divBdr>
            <w:top w:val="none" w:sz="0" w:space="0" w:color="auto"/>
            <w:left w:val="none" w:sz="0" w:space="0" w:color="auto"/>
            <w:bottom w:val="none" w:sz="0" w:space="0" w:color="auto"/>
            <w:right w:val="none" w:sz="0" w:space="0" w:color="auto"/>
          </w:divBdr>
        </w:div>
        <w:div w:id="137845386">
          <w:marLeft w:val="0"/>
          <w:marRight w:val="0"/>
          <w:marTop w:val="0"/>
          <w:marBottom w:val="0"/>
          <w:divBdr>
            <w:top w:val="none" w:sz="0" w:space="0" w:color="auto"/>
            <w:left w:val="none" w:sz="0" w:space="0" w:color="auto"/>
            <w:bottom w:val="none" w:sz="0" w:space="0" w:color="auto"/>
            <w:right w:val="none" w:sz="0" w:space="0" w:color="auto"/>
          </w:divBdr>
        </w:div>
        <w:div w:id="245503034">
          <w:marLeft w:val="0"/>
          <w:marRight w:val="0"/>
          <w:marTop w:val="0"/>
          <w:marBottom w:val="0"/>
          <w:divBdr>
            <w:top w:val="none" w:sz="0" w:space="0" w:color="auto"/>
            <w:left w:val="none" w:sz="0" w:space="0" w:color="auto"/>
            <w:bottom w:val="none" w:sz="0" w:space="0" w:color="auto"/>
            <w:right w:val="none" w:sz="0" w:space="0" w:color="auto"/>
          </w:divBdr>
        </w:div>
        <w:div w:id="259416417">
          <w:marLeft w:val="0"/>
          <w:marRight w:val="0"/>
          <w:marTop w:val="0"/>
          <w:marBottom w:val="0"/>
          <w:divBdr>
            <w:top w:val="none" w:sz="0" w:space="0" w:color="auto"/>
            <w:left w:val="none" w:sz="0" w:space="0" w:color="auto"/>
            <w:bottom w:val="none" w:sz="0" w:space="0" w:color="auto"/>
            <w:right w:val="none" w:sz="0" w:space="0" w:color="auto"/>
          </w:divBdr>
        </w:div>
        <w:div w:id="1497526808">
          <w:marLeft w:val="0"/>
          <w:marRight w:val="0"/>
          <w:marTop w:val="0"/>
          <w:marBottom w:val="0"/>
          <w:divBdr>
            <w:top w:val="none" w:sz="0" w:space="0" w:color="auto"/>
            <w:left w:val="none" w:sz="0" w:space="0" w:color="auto"/>
            <w:bottom w:val="none" w:sz="0" w:space="0" w:color="auto"/>
            <w:right w:val="none" w:sz="0" w:space="0" w:color="auto"/>
          </w:divBdr>
        </w:div>
        <w:div w:id="1002320925">
          <w:marLeft w:val="0"/>
          <w:marRight w:val="0"/>
          <w:marTop w:val="0"/>
          <w:marBottom w:val="0"/>
          <w:divBdr>
            <w:top w:val="none" w:sz="0" w:space="0" w:color="auto"/>
            <w:left w:val="none" w:sz="0" w:space="0" w:color="auto"/>
            <w:bottom w:val="none" w:sz="0" w:space="0" w:color="auto"/>
            <w:right w:val="none" w:sz="0" w:space="0" w:color="auto"/>
          </w:divBdr>
        </w:div>
        <w:div w:id="1128429534">
          <w:marLeft w:val="0"/>
          <w:marRight w:val="0"/>
          <w:marTop w:val="0"/>
          <w:marBottom w:val="0"/>
          <w:divBdr>
            <w:top w:val="none" w:sz="0" w:space="0" w:color="auto"/>
            <w:left w:val="none" w:sz="0" w:space="0" w:color="auto"/>
            <w:bottom w:val="none" w:sz="0" w:space="0" w:color="auto"/>
            <w:right w:val="none" w:sz="0" w:space="0" w:color="auto"/>
          </w:divBdr>
        </w:div>
        <w:div w:id="637732011">
          <w:marLeft w:val="0"/>
          <w:marRight w:val="0"/>
          <w:marTop w:val="0"/>
          <w:marBottom w:val="0"/>
          <w:divBdr>
            <w:top w:val="none" w:sz="0" w:space="0" w:color="auto"/>
            <w:left w:val="none" w:sz="0" w:space="0" w:color="auto"/>
            <w:bottom w:val="none" w:sz="0" w:space="0" w:color="auto"/>
            <w:right w:val="none" w:sz="0" w:space="0" w:color="auto"/>
          </w:divBdr>
        </w:div>
        <w:div w:id="265043899">
          <w:marLeft w:val="0"/>
          <w:marRight w:val="0"/>
          <w:marTop w:val="0"/>
          <w:marBottom w:val="0"/>
          <w:divBdr>
            <w:top w:val="none" w:sz="0" w:space="0" w:color="auto"/>
            <w:left w:val="none" w:sz="0" w:space="0" w:color="auto"/>
            <w:bottom w:val="none" w:sz="0" w:space="0" w:color="auto"/>
            <w:right w:val="none" w:sz="0" w:space="0" w:color="auto"/>
          </w:divBdr>
        </w:div>
        <w:div w:id="74479687">
          <w:marLeft w:val="0"/>
          <w:marRight w:val="0"/>
          <w:marTop w:val="0"/>
          <w:marBottom w:val="0"/>
          <w:divBdr>
            <w:top w:val="none" w:sz="0" w:space="0" w:color="auto"/>
            <w:left w:val="none" w:sz="0" w:space="0" w:color="auto"/>
            <w:bottom w:val="none" w:sz="0" w:space="0" w:color="auto"/>
            <w:right w:val="none" w:sz="0" w:space="0" w:color="auto"/>
          </w:divBdr>
        </w:div>
        <w:div w:id="1655448427">
          <w:marLeft w:val="0"/>
          <w:marRight w:val="0"/>
          <w:marTop w:val="0"/>
          <w:marBottom w:val="0"/>
          <w:divBdr>
            <w:top w:val="none" w:sz="0" w:space="0" w:color="auto"/>
            <w:left w:val="none" w:sz="0" w:space="0" w:color="auto"/>
            <w:bottom w:val="none" w:sz="0" w:space="0" w:color="auto"/>
            <w:right w:val="none" w:sz="0" w:space="0" w:color="auto"/>
          </w:divBdr>
        </w:div>
        <w:div w:id="1287465443">
          <w:marLeft w:val="0"/>
          <w:marRight w:val="0"/>
          <w:marTop w:val="0"/>
          <w:marBottom w:val="0"/>
          <w:divBdr>
            <w:top w:val="none" w:sz="0" w:space="0" w:color="auto"/>
            <w:left w:val="none" w:sz="0" w:space="0" w:color="auto"/>
            <w:bottom w:val="none" w:sz="0" w:space="0" w:color="auto"/>
            <w:right w:val="none" w:sz="0" w:space="0" w:color="auto"/>
          </w:divBdr>
        </w:div>
        <w:div w:id="2145464619">
          <w:marLeft w:val="0"/>
          <w:marRight w:val="0"/>
          <w:marTop w:val="0"/>
          <w:marBottom w:val="0"/>
          <w:divBdr>
            <w:top w:val="none" w:sz="0" w:space="0" w:color="auto"/>
            <w:left w:val="none" w:sz="0" w:space="0" w:color="auto"/>
            <w:bottom w:val="none" w:sz="0" w:space="0" w:color="auto"/>
            <w:right w:val="none" w:sz="0" w:space="0" w:color="auto"/>
          </w:divBdr>
        </w:div>
        <w:div w:id="1551262047">
          <w:marLeft w:val="0"/>
          <w:marRight w:val="0"/>
          <w:marTop w:val="0"/>
          <w:marBottom w:val="0"/>
          <w:divBdr>
            <w:top w:val="none" w:sz="0" w:space="0" w:color="auto"/>
            <w:left w:val="none" w:sz="0" w:space="0" w:color="auto"/>
            <w:bottom w:val="none" w:sz="0" w:space="0" w:color="auto"/>
            <w:right w:val="none" w:sz="0" w:space="0" w:color="auto"/>
          </w:divBdr>
        </w:div>
        <w:div w:id="536238158">
          <w:marLeft w:val="0"/>
          <w:marRight w:val="0"/>
          <w:marTop w:val="0"/>
          <w:marBottom w:val="0"/>
          <w:divBdr>
            <w:top w:val="none" w:sz="0" w:space="0" w:color="auto"/>
            <w:left w:val="none" w:sz="0" w:space="0" w:color="auto"/>
            <w:bottom w:val="none" w:sz="0" w:space="0" w:color="auto"/>
            <w:right w:val="none" w:sz="0" w:space="0" w:color="auto"/>
          </w:divBdr>
        </w:div>
        <w:div w:id="1522355664">
          <w:marLeft w:val="0"/>
          <w:marRight w:val="0"/>
          <w:marTop w:val="0"/>
          <w:marBottom w:val="0"/>
          <w:divBdr>
            <w:top w:val="none" w:sz="0" w:space="0" w:color="auto"/>
            <w:left w:val="none" w:sz="0" w:space="0" w:color="auto"/>
            <w:bottom w:val="none" w:sz="0" w:space="0" w:color="auto"/>
            <w:right w:val="none" w:sz="0" w:space="0" w:color="auto"/>
          </w:divBdr>
        </w:div>
        <w:div w:id="1092094293">
          <w:marLeft w:val="0"/>
          <w:marRight w:val="0"/>
          <w:marTop w:val="0"/>
          <w:marBottom w:val="0"/>
          <w:divBdr>
            <w:top w:val="none" w:sz="0" w:space="0" w:color="auto"/>
            <w:left w:val="none" w:sz="0" w:space="0" w:color="auto"/>
            <w:bottom w:val="none" w:sz="0" w:space="0" w:color="auto"/>
            <w:right w:val="none" w:sz="0" w:space="0" w:color="auto"/>
          </w:divBdr>
        </w:div>
        <w:div w:id="2095975332">
          <w:marLeft w:val="0"/>
          <w:marRight w:val="0"/>
          <w:marTop w:val="0"/>
          <w:marBottom w:val="0"/>
          <w:divBdr>
            <w:top w:val="none" w:sz="0" w:space="0" w:color="auto"/>
            <w:left w:val="none" w:sz="0" w:space="0" w:color="auto"/>
            <w:bottom w:val="none" w:sz="0" w:space="0" w:color="auto"/>
            <w:right w:val="none" w:sz="0" w:space="0" w:color="auto"/>
          </w:divBdr>
        </w:div>
        <w:div w:id="348026777">
          <w:marLeft w:val="0"/>
          <w:marRight w:val="0"/>
          <w:marTop w:val="0"/>
          <w:marBottom w:val="0"/>
          <w:divBdr>
            <w:top w:val="none" w:sz="0" w:space="0" w:color="auto"/>
            <w:left w:val="none" w:sz="0" w:space="0" w:color="auto"/>
            <w:bottom w:val="none" w:sz="0" w:space="0" w:color="auto"/>
            <w:right w:val="none" w:sz="0" w:space="0" w:color="auto"/>
          </w:divBdr>
        </w:div>
        <w:div w:id="1141577983">
          <w:marLeft w:val="0"/>
          <w:marRight w:val="0"/>
          <w:marTop w:val="0"/>
          <w:marBottom w:val="0"/>
          <w:divBdr>
            <w:top w:val="none" w:sz="0" w:space="0" w:color="auto"/>
            <w:left w:val="none" w:sz="0" w:space="0" w:color="auto"/>
            <w:bottom w:val="none" w:sz="0" w:space="0" w:color="auto"/>
            <w:right w:val="none" w:sz="0" w:space="0" w:color="auto"/>
          </w:divBdr>
        </w:div>
        <w:div w:id="172964380">
          <w:marLeft w:val="0"/>
          <w:marRight w:val="0"/>
          <w:marTop w:val="0"/>
          <w:marBottom w:val="0"/>
          <w:divBdr>
            <w:top w:val="none" w:sz="0" w:space="0" w:color="auto"/>
            <w:left w:val="none" w:sz="0" w:space="0" w:color="auto"/>
            <w:bottom w:val="none" w:sz="0" w:space="0" w:color="auto"/>
            <w:right w:val="none" w:sz="0" w:space="0" w:color="auto"/>
          </w:divBdr>
        </w:div>
        <w:div w:id="1487357244">
          <w:marLeft w:val="0"/>
          <w:marRight w:val="0"/>
          <w:marTop w:val="0"/>
          <w:marBottom w:val="0"/>
          <w:divBdr>
            <w:top w:val="none" w:sz="0" w:space="0" w:color="auto"/>
            <w:left w:val="none" w:sz="0" w:space="0" w:color="auto"/>
            <w:bottom w:val="none" w:sz="0" w:space="0" w:color="auto"/>
            <w:right w:val="none" w:sz="0" w:space="0" w:color="auto"/>
          </w:divBdr>
        </w:div>
        <w:div w:id="640422382">
          <w:marLeft w:val="0"/>
          <w:marRight w:val="0"/>
          <w:marTop w:val="0"/>
          <w:marBottom w:val="0"/>
          <w:divBdr>
            <w:top w:val="none" w:sz="0" w:space="0" w:color="auto"/>
            <w:left w:val="none" w:sz="0" w:space="0" w:color="auto"/>
            <w:bottom w:val="none" w:sz="0" w:space="0" w:color="auto"/>
            <w:right w:val="none" w:sz="0" w:space="0" w:color="auto"/>
          </w:divBdr>
        </w:div>
        <w:div w:id="1849975625">
          <w:marLeft w:val="0"/>
          <w:marRight w:val="0"/>
          <w:marTop w:val="0"/>
          <w:marBottom w:val="0"/>
          <w:divBdr>
            <w:top w:val="none" w:sz="0" w:space="0" w:color="auto"/>
            <w:left w:val="none" w:sz="0" w:space="0" w:color="auto"/>
            <w:bottom w:val="none" w:sz="0" w:space="0" w:color="auto"/>
            <w:right w:val="none" w:sz="0" w:space="0" w:color="auto"/>
          </w:divBdr>
        </w:div>
      </w:divsChild>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02824144">
      <w:bodyDiv w:val="1"/>
      <w:marLeft w:val="0"/>
      <w:marRight w:val="0"/>
      <w:marTop w:val="0"/>
      <w:marBottom w:val="0"/>
      <w:divBdr>
        <w:top w:val="none" w:sz="0" w:space="0" w:color="auto"/>
        <w:left w:val="none" w:sz="0" w:space="0" w:color="auto"/>
        <w:bottom w:val="none" w:sz="0" w:space="0" w:color="auto"/>
        <w:right w:val="none" w:sz="0" w:space="0" w:color="auto"/>
      </w:divBdr>
      <w:divsChild>
        <w:div w:id="202137069">
          <w:marLeft w:val="0"/>
          <w:marRight w:val="0"/>
          <w:marTop w:val="0"/>
          <w:marBottom w:val="0"/>
          <w:divBdr>
            <w:top w:val="none" w:sz="0" w:space="0" w:color="auto"/>
            <w:left w:val="none" w:sz="0" w:space="0" w:color="auto"/>
            <w:bottom w:val="none" w:sz="0" w:space="0" w:color="auto"/>
            <w:right w:val="none" w:sz="0" w:space="0" w:color="auto"/>
          </w:divBdr>
          <w:divsChild>
            <w:div w:id="966282152">
              <w:marLeft w:val="0"/>
              <w:marRight w:val="0"/>
              <w:marTop w:val="0"/>
              <w:marBottom w:val="0"/>
              <w:divBdr>
                <w:top w:val="none" w:sz="0" w:space="0" w:color="auto"/>
                <w:left w:val="none" w:sz="0" w:space="0" w:color="auto"/>
                <w:bottom w:val="none" w:sz="0" w:space="0" w:color="auto"/>
                <w:right w:val="none" w:sz="0" w:space="0" w:color="auto"/>
              </w:divBdr>
            </w:div>
          </w:divsChild>
        </w:div>
        <w:div w:id="133446188">
          <w:marLeft w:val="0"/>
          <w:marRight w:val="0"/>
          <w:marTop w:val="0"/>
          <w:marBottom w:val="0"/>
          <w:divBdr>
            <w:top w:val="none" w:sz="0" w:space="0" w:color="auto"/>
            <w:left w:val="none" w:sz="0" w:space="0" w:color="auto"/>
            <w:bottom w:val="none" w:sz="0" w:space="0" w:color="auto"/>
            <w:right w:val="none" w:sz="0" w:space="0" w:color="auto"/>
          </w:divBdr>
          <w:divsChild>
            <w:div w:id="1320035684">
              <w:marLeft w:val="0"/>
              <w:marRight w:val="0"/>
              <w:marTop w:val="0"/>
              <w:marBottom w:val="0"/>
              <w:divBdr>
                <w:top w:val="none" w:sz="0" w:space="0" w:color="auto"/>
                <w:left w:val="none" w:sz="0" w:space="0" w:color="auto"/>
                <w:bottom w:val="none" w:sz="0" w:space="0" w:color="auto"/>
                <w:right w:val="none" w:sz="0" w:space="0" w:color="auto"/>
              </w:divBdr>
              <w:divsChild>
                <w:div w:id="20238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8177">
          <w:marLeft w:val="0"/>
          <w:marRight w:val="0"/>
          <w:marTop w:val="0"/>
          <w:marBottom w:val="0"/>
          <w:divBdr>
            <w:top w:val="none" w:sz="0" w:space="0" w:color="auto"/>
            <w:left w:val="none" w:sz="0" w:space="0" w:color="auto"/>
            <w:bottom w:val="none" w:sz="0" w:space="0" w:color="auto"/>
            <w:right w:val="none" w:sz="0" w:space="0" w:color="auto"/>
          </w:divBdr>
          <w:divsChild>
            <w:div w:id="1376781807">
              <w:marLeft w:val="0"/>
              <w:marRight w:val="0"/>
              <w:marTop w:val="0"/>
              <w:marBottom w:val="0"/>
              <w:divBdr>
                <w:top w:val="none" w:sz="0" w:space="0" w:color="auto"/>
                <w:left w:val="none" w:sz="0" w:space="0" w:color="auto"/>
                <w:bottom w:val="none" w:sz="0" w:space="0" w:color="auto"/>
                <w:right w:val="none" w:sz="0" w:space="0" w:color="auto"/>
              </w:divBdr>
            </w:div>
          </w:divsChild>
        </w:div>
        <w:div w:id="1573658113">
          <w:marLeft w:val="0"/>
          <w:marRight w:val="0"/>
          <w:marTop w:val="0"/>
          <w:marBottom w:val="0"/>
          <w:divBdr>
            <w:top w:val="none" w:sz="0" w:space="0" w:color="auto"/>
            <w:left w:val="none" w:sz="0" w:space="0" w:color="auto"/>
            <w:bottom w:val="none" w:sz="0" w:space="0" w:color="auto"/>
            <w:right w:val="none" w:sz="0" w:space="0" w:color="auto"/>
          </w:divBdr>
          <w:divsChild>
            <w:div w:id="59790404">
              <w:marLeft w:val="0"/>
              <w:marRight w:val="0"/>
              <w:marTop w:val="0"/>
              <w:marBottom w:val="0"/>
              <w:divBdr>
                <w:top w:val="none" w:sz="0" w:space="0" w:color="auto"/>
                <w:left w:val="none" w:sz="0" w:space="0" w:color="auto"/>
                <w:bottom w:val="none" w:sz="0" w:space="0" w:color="auto"/>
                <w:right w:val="none" w:sz="0" w:space="0" w:color="auto"/>
              </w:divBdr>
            </w:div>
          </w:divsChild>
        </w:div>
        <w:div w:id="769281066">
          <w:marLeft w:val="0"/>
          <w:marRight w:val="0"/>
          <w:marTop w:val="0"/>
          <w:marBottom w:val="0"/>
          <w:divBdr>
            <w:top w:val="none" w:sz="0" w:space="0" w:color="auto"/>
            <w:left w:val="none" w:sz="0" w:space="0" w:color="auto"/>
            <w:bottom w:val="none" w:sz="0" w:space="0" w:color="auto"/>
            <w:right w:val="none" w:sz="0" w:space="0" w:color="auto"/>
          </w:divBdr>
          <w:divsChild>
            <w:div w:id="642974221">
              <w:marLeft w:val="0"/>
              <w:marRight w:val="0"/>
              <w:marTop w:val="0"/>
              <w:marBottom w:val="0"/>
              <w:divBdr>
                <w:top w:val="none" w:sz="0" w:space="0" w:color="auto"/>
                <w:left w:val="none" w:sz="0" w:space="0" w:color="auto"/>
                <w:bottom w:val="none" w:sz="0" w:space="0" w:color="auto"/>
                <w:right w:val="none" w:sz="0" w:space="0" w:color="auto"/>
              </w:divBdr>
              <w:divsChild>
                <w:div w:id="5757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3017">
          <w:marLeft w:val="0"/>
          <w:marRight w:val="0"/>
          <w:marTop w:val="0"/>
          <w:marBottom w:val="0"/>
          <w:divBdr>
            <w:top w:val="none" w:sz="0" w:space="0" w:color="auto"/>
            <w:left w:val="none" w:sz="0" w:space="0" w:color="auto"/>
            <w:bottom w:val="none" w:sz="0" w:space="0" w:color="auto"/>
            <w:right w:val="none" w:sz="0" w:space="0" w:color="auto"/>
          </w:divBdr>
          <w:divsChild>
            <w:div w:id="390690418">
              <w:marLeft w:val="0"/>
              <w:marRight w:val="0"/>
              <w:marTop w:val="0"/>
              <w:marBottom w:val="0"/>
              <w:divBdr>
                <w:top w:val="none" w:sz="0" w:space="0" w:color="auto"/>
                <w:left w:val="none" w:sz="0" w:space="0" w:color="auto"/>
                <w:bottom w:val="none" w:sz="0" w:space="0" w:color="auto"/>
                <w:right w:val="none" w:sz="0" w:space="0" w:color="auto"/>
              </w:divBdr>
            </w:div>
          </w:divsChild>
        </w:div>
        <w:div w:id="425351058">
          <w:marLeft w:val="0"/>
          <w:marRight w:val="0"/>
          <w:marTop w:val="0"/>
          <w:marBottom w:val="0"/>
          <w:divBdr>
            <w:top w:val="none" w:sz="0" w:space="0" w:color="auto"/>
            <w:left w:val="none" w:sz="0" w:space="0" w:color="auto"/>
            <w:bottom w:val="none" w:sz="0" w:space="0" w:color="auto"/>
            <w:right w:val="none" w:sz="0" w:space="0" w:color="auto"/>
          </w:divBdr>
          <w:divsChild>
            <w:div w:id="16036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31459536">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3497338">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2936930">
      <w:bodyDiv w:val="1"/>
      <w:marLeft w:val="0"/>
      <w:marRight w:val="0"/>
      <w:marTop w:val="0"/>
      <w:marBottom w:val="0"/>
      <w:divBdr>
        <w:top w:val="none" w:sz="0" w:space="0" w:color="auto"/>
        <w:left w:val="none" w:sz="0" w:space="0" w:color="auto"/>
        <w:bottom w:val="none" w:sz="0" w:space="0" w:color="auto"/>
        <w:right w:val="none" w:sz="0" w:space="0" w:color="auto"/>
      </w:divBdr>
    </w:div>
    <w:div w:id="600996515">
      <w:bodyDiv w:val="1"/>
      <w:marLeft w:val="0"/>
      <w:marRight w:val="0"/>
      <w:marTop w:val="0"/>
      <w:marBottom w:val="0"/>
      <w:divBdr>
        <w:top w:val="none" w:sz="0" w:space="0" w:color="auto"/>
        <w:left w:val="none" w:sz="0" w:space="0" w:color="auto"/>
        <w:bottom w:val="none" w:sz="0" w:space="0" w:color="auto"/>
        <w:right w:val="none" w:sz="0" w:space="0" w:color="auto"/>
      </w:divBdr>
      <w:divsChild>
        <w:div w:id="1437628031">
          <w:marLeft w:val="0"/>
          <w:marRight w:val="0"/>
          <w:marTop w:val="0"/>
          <w:marBottom w:val="0"/>
          <w:divBdr>
            <w:top w:val="single" w:sz="2" w:space="0" w:color="E3E3E3"/>
            <w:left w:val="single" w:sz="2" w:space="0" w:color="E3E3E3"/>
            <w:bottom w:val="single" w:sz="2" w:space="0" w:color="E3E3E3"/>
            <w:right w:val="single" w:sz="2" w:space="0" w:color="E3E3E3"/>
          </w:divBdr>
          <w:divsChild>
            <w:div w:id="795442597">
              <w:marLeft w:val="0"/>
              <w:marRight w:val="0"/>
              <w:marTop w:val="0"/>
              <w:marBottom w:val="0"/>
              <w:divBdr>
                <w:top w:val="single" w:sz="2" w:space="0" w:color="E3E3E3"/>
                <w:left w:val="single" w:sz="2" w:space="0" w:color="E3E3E3"/>
                <w:bottom w:val="single" w:sz="2" w:space="0" w:color="E3E3E3"/>
                <w:right w:val="single" w:sz="2" w:space="0" w:color="E3E3E3"/>
              </w:divBdr>
              <w:divsChild>
                <w:div w:id="1617323041">
                  <w:marLeft w:val="0"/>
                  <w:marRight w:val="0"/>
                  <w:marTop w:val="0"/>
                  <w:marBottom w:val="0"/>
                  <w:divBdr>
                    <w:top w:val="single" w:sz="2" w:space="0" w:color="E3E3E3"/>
                    <w:left w:val="single" w:sz="2" w:space="0" w:color="E3E3E3"/>
                    <w:bottom w:val="single" w:sz="2" w:space="0" w:color="E3E3E3"/>
                    <w:right w:val="single" w:sz="2" w:space="0" w:color="E3E3E3"/>
                  </w:divBdr>
                </w:div>
                <w:div w:id="1773013136">
                  <w:marLeft w:val="0"/>
                  <w:marRight w:val="0"/>
                  <w:marTop w:val="0"/>
                  <w:marBottom w:val="0"/>
                  <w:divBdr>
                    <w:top w:val="single" w:sz="2" w:space="0" w:color="E3E3E3"/>
                    <w:left w:val="single" w:sz="2" w:space="0" w:color="E3E3E3"/>
                    <w:bottom w:val="single" w:sz="2" w:space="0" w:color="E3E3E3"/>
                    <w:right w:val="single" w:sz="2" w:space="0" w:color="E3E3E3"/>
                  </w:divBdr>
                </w:div>
                <w:div w:id="2097433649">
                  <w:marLeft w:val="0"/>
                  <w:marRight w:val="0"/>
                  <w:marTop w:val="0"/>
                  <w:marBottom w:val="0"/>
                  <w:divBdr>
                    <w:top w:val="single" w:sz="2" w:space="0" w:color="E3E3E3"/>
                    <w:left w:val="single" w:sz="2" w:space="0" w:color="E3E3E3"/>
                    <w:bottom w:val="single" w:sz="2" w:space="0" w:color="E3E3E3"/>
                    <w:right w:val="single" w:sz="2" w:space="0" w:color="E3E3E3"/>
                  </w:divBdr>
                </w:div>
                <w:div w:id="313994515">
                  <w:marLeft w:val="0"/>
                  <w:marRight w:val="0"/>
                  <w:marTop w:val="0"/>
                  <w:marBottom w:val="0"/>
                  <w:divBdr>
                    <w:top w:val="single" w:sz="2" w:space="0" w:color="E3E3E3"/>
                    <w:left w:val="single" w:sz="2" w:space="0" w:color="E3E3E3"/>
                    <w:bottom w:val="single" w:sz="2" w:space="0" w:color="E3E3E3"/>
                    <w:right w:val="single" w:sz="2" w:space="0" w:color="E3E3E3"/>
                  </w:divBdr>
                </w:div>
                <w:div w:id="1203710719">
                  <w:marLeft w:val="0"/>
                  <w:marRight w:val="0"/>
                  <w:marTop w:val="0"/>
                  <w:marBottom w:val="0"/>
                  <w:divBdr>
                    <w:top w:val="single" w:sz="2" w:space="0" w:color="E3E3E3"/>
                    <w:left w:val="single" w:sz="2" w:space="0" w:color="E3E3E3"/>
                    <w:bottom w:val="single" w:sz="2" w:space="0" w:color="E3E3E3"/>
                    <w:right w:val="single" w:sz="2" w:space="0" w:color="E3E3E3"/>
                  </w:divBdr>
                </w:div>
                <w:div w:id="281956482">
                  <w:marLeft w:val="0"/>
                  <w:marRight w:val="0"/>
                  <w:marTop w:val="0"/>
                  <w:marBottom w:val="0"/>
                  <w:divBdr>
                    <w:top w:val="single" w:sz="2" w:space="0" w:color="E3E3E3"/>
                    <w:left w:val="single" w:sz="2" w:space="0" w:color="E3E3E3"/>
                    <w:bottom w:val="single" w:sz="2" w:space="0" w:color="E3E3E3"/>
                    <w:right w:val="single" w:sz="2" w:space="0" w:color="E3E3E3"/>
                  </w:divBdr>
                </w:div>
                <w:div w:id="706218268">
                  <w:marLeft w:val="0"/>
                  <w:marRight w:val="0"/>
                  <w:marTop w:val="0"/>
                  <w:marBottom w:val="0"/>
                  <w:divBdr>
                    <w:top w:val="single" w:sz="2" w:space="0" w:color="E3E3E3"/>
                    <w:left w:val="single" w:sz="2" w:space="0" w:color="E3E3E3"/>
                    <w:bottom w:val="single" w:sz="2" w:space="0" w:color="E3E3E3"/>
                    <w:right w:val="single" w:sz="2" w:space="0" w:color="E3E3E3"/>
                  </w:divBdr>
                </w:div>
                <w:div w:id="1935354486">
                  <w:marLeft w:val="0"/>
                  <w:marRight w:val="0"/>
                  <w:marTop w:val="0"/>
                  <w:marBottom w:val="0"/>
                  <w:divBdr>
                    <w:top w:val="single" w:sz="2" w:space="0" w:color="E3E3E3"/>
                    <w:left w:val="single" w:sz="2" w:space="0" w:color="E3E3E3"/>
                    <w:bottom w:val="single" w:sz="2" w:space="0" w:color="E3E3E3"/>
                    <w:right w:val="single" w:sz="2" w:space="0" w:color="E3E3E3"/>
                  </w:divBdr>
                </w:div>
                <w:div w:id="359161610">
                  <w:marLeft w:val="0"/>
                  <w:marRight w:val="0"/>
                  <w:marTop w:val="0"/>
                  <w:marBottom w:val="0"/>
                  <w:divBdr>
                    <w:top w:val="single" w:sz="2" w:space="0" w:color="E3E3E3"/>
                    <w:left w:val="single" w:sz="2" w:space="0" w:color="E3E3E3"/>
                    <w:bottom w:val="single" w:sz="2" w:space="0" w:color="E3E3E3"/>
                    <w:right w:val="single" w:sz="2" w:space="0" w:color="E3E3E3"/>
                  </w:divBdr>
                </w:div>
                <w:div w:id="868683115">
                  <w:marLeft w:val="0"/>
                  <w:marRight w:val="0"/>
                  <w:marTop w:val="0"/>
                  <w:marBottom w:val="0"/>
                  <w:divBdr>
                    <w:top w:val="single" w:sz="2" w:space="0" w:color="E3E3E3"/>
                    <w:left w:val="single" w:sz="2" w:space="0" w:color="E3E3E3"/>
                    <w:bottom w:val="single" w:sz="2" w:space="0" w:color="E3E3E3"/>
                    <w:right w:val="single" w:sz="2" w:space="0" w:color="E3E3E3"/>
                  </w:divBdr>
                </w:div>
                <w:div w:id="1562323091">
                  <w:marLeft w:val="0"/>
                  <w:marRight w:val="0"/>
                  <w:marTop w:val="0"/>
                  <w:marBottom w:val="0"/>
                  <w:divBdr>
                    <w:top w:val="single" w:sz="2" w:space="0" w:color="E3E3E3"/>
                    <w:left w:val="single" w:sz="2" w:space="0" w:color="E3E3E3"/>
                    <w:bottom w:val="single" w:sz="2" w:space="0" w:color="E3E3E3"/>
                    <w:right w:val="single" w:sz="2" w:space="0" w:color="E3E3E3"/>
                  </w:divBdr>
                </w:div>
                <w:div w:id="506679715">
                  <w:marLeft w:val="0"/>
                  <w:marRight w:val="0"/>
                  <w:marTop w:val="0"/>
                  <w:marBottom w:val="0"/>
                  <w:divBdr>
                    <w:top w:val="single" w:sz="2" w:space="0" w:color="E3E3E3"/>
                    <w:left w:val="single" w:sz="2" w:space="0" w:color="E3E3E3"/>
                    <w:bottom w:val="single" w:sz="2" w:space="0" w:color="E3E3E3"/>
                    <w:right w:val="single" w:sz="2" w:space="0" w:color="E3E3E3"/>
                  </w:divBdr>
                </w:div>
                <w:div w:id="30959273">
                  <w:marLeft w:val="0"/>
                  <w:marRight w:val="0"/>
                  <w:marTop w:val="0"/>
                  <w:marBottom w:val="0"/>
                  <w:divBdr>
                    <w:top w:val="single" w:sz="2" w:space="0" w:color="E3E3E3"/>
                    <w:left w:val="single" w:sz="2" w:space="0" w:color="E3E3E3"/>
                    <w:bottom w:val="single" w:sz="2" w:space="0" w:color="E3E3E3"/>
                    <w:right w:val="single" w:sz="2" w:space="0" w:color="E3E3E3"/>
                  </w:divBdr>
                </w:div>
                <w:div w:id="57360179">
                  <w:marLeft w:val="0"/>
                  <w:marRight w:val="0"/>
                  <w:marTop w:val="0"/>
                  <w:marBottom w:val="0"/>
                  <w:divBdr>
                    <w:top w:val="single" w:sz="2" w:space="0" w:color="E3E3E3"/>
                    <w:left w:val="single" w:sz="2" w:space="0" w:color="E3E3E3"/>
                    <w:bottom w:val="single" w:sz="2" w:space="0" w:color="E3E3E3"/>
                    <w:right w:val="single" w:sz="2" w:space="0" w:color="E3E3E3"/>
                  </w:divBdr>
                </w:div>
                <w:div w:id="810905448">
                  <w:marLeft w:val="0"/>
                  <w:marRight w:val="0"/>
                  <w:marTop w:val="0"/>
                  <w:marBottom w:val="0"/>
                  <w:divBdr>
                    <w:top w:val="single" w:sz="2" w:space="0" w:color="E3E3E3"/>
                    <w:left w:val="single" w:sz="2" w:space="0" w:color="E3E3E3"/>
                    <w:bottom w:val="single" w:sz="2" w:space="0" w:color="E3E3E3"/>
                    <w:right w:val="single" w:sz="2" w:space="0" w:color="E3E3E3"/>
                  </w:divBdr>
                </w:div>
                <w:div w:id="213742111">
                  <w:marLeft w:val="0"/>
                  <w:marRight w:val="0"/>
                  <w:marTop w:val="0"/>
                  <w:marBottom w:val="0"/>
                  <w:divBdr>
                    <w:top w:val="single" w:sz="2" w:space="0" w:color="E3E3E3"/>
                    <w:left w:val="single" w:sz="2" w:space="0" w:color="E3E3E3"/>
                    <w:bottom w:val="single" w:sz="2" w:space="0" w:color="E3E3E3"/>
                    <w:right w:val="single" w:sz="2" w:space="0" w:color="E3E3E3"/>
                  </w:divBdr>
                </w:div>
                <w:div w:id="645819375">
                  <w:marLeft w:val="0"/>
                  <w:marRight w:val="0"/>
                  <w:marTop w:val="0"/>
                  <w:marBottom w:val="0"/>
                  <w:divBdr>
                    <w:top w:val="single" w:sz="2" w:space="0" w:color="E3E3E3"/>
                    <w:left w:val="single" w:sz="2" w:space="0" w:color="E3E3E3"/>
                    <w:bottom w:val="single" w:sz="2" w:space="0" w:color="E3E3E3"/>
                    <w:right w:val="single" w:sz="2" w:space="0" w:color="E3E3E3"/>
                  </w:divBdr>
                </w:div>
                <w:div w:id="1431320257">
                  <w:marLeft w:val="0"/>
                  <w:marRight w:val="0"/>
                  <w:marTop w:val="0"/>
                  <w:marBottom w:val="0"/>
                  <w:divBdr>
                    <w:top w:val="single" w:sz="2" w:space="0" w:color="E3E3E3"/>
                    <w:left w:val="single" w:sz="2" w:space="0" w:color="E3E3E3"/>
                    <w:bottom w:val="single" w:sz="2" w:space="0" w:color="E3E3E3"/>
                    <w:right w:val="single" w:sz="2" w:space="0" w:color="E3E3E3"/>
                  </w:divBdr>
                </w:div>
                <w:div w:id="369766198">
                  <w:marLeft w:val="0"/>
                  <w:marRight w:val="0"/>
                  <w:marTop w:val="0"/>
                  <w:marBottom w:val="0"/>
                  <w:divBdr>
                    <w:top w:val="single" w:sz="2" w:space="0" w:color="E3E3E3"/>
                    <w:left w:val="single" w:sz="2" w:space="0" w:color="E3E3E3"/>
                    <w:bottom w:val="single" w:sz="2" w:space="0" w:color="E3E3E3"/>
                    <w:right w:val="single" w:sz="2" w:space="0" w:color="E3E3E3"/>
                  </w:divBdr>
                </w:div>
                <w:div w:id="1026062711">
                  <w:marLeft w:val="0"/>
                  <w:marRight w:val="0"/>
                  <w:marTop w:val="0"/>
                  <w:marBottom w:val="0"/>
                  <w:divBdr>
                    <w:top w:val="single" w:sz="2" w:space="0" w:color="E3E3E3"/>
                    <w:left w:val="single" w:sz="2" w:space="0" w:color="E3E3E3"/>
                    <w:bottom w:val="single" w:sz="2" w:space="0" w:color="E3E3E3"/>
                    <w:right w:val="single" w:sz="2" w:space="0" w:color="E3E3E3"/>
                  </w:divBdr>
                </w:div>
                <w:div w:id="1674992427">
                  <w:marLeft w:val="0"/>
                  <w:marRight w:val="0"/>
                  <w:marTop w:val="0"/>
                  <w:marBottom w:val="0"/>
                  <w:divBdr>
                    <w:top w:val="single" w:sz="2" w:space="0" w:color="E3E3E3"/>
                    <w:left w:val="single" w:sz="2" w:space="0" w:color="E3E3E3"/>
                    <w:bottom w:val="single" w:sz="2" w:space="0" w:color="E3E3E3"/>
                    <w:right w:val="single" w:sz="2" w:space="0" w:color="E3E3E3"/>
                  </w:divBdr>
                </w:div>
                <w:div w:id="699356997">
                  <w:marLeft w:val="0"/>
                  <w:marRight w:val="0"/>
                  <w:marTop w:val="0"/>
                  <w:marBottom w:val="0"/>
                  <w:divBdr>
                    <w:top w:val="single" w:sz="2" w:space="0" w:color="E3E3E3"/>
                    <w:left w:val="single" w:sz="2" w:space="0" w:color="E3E3E3"/>
                    <w:bottom w:val="single" w:sz="2" w:space="0" w:color="E3E3E3"/>
                    <w:right w:val="single" w:sz="2" w:space="0" w:color="E3E3E3"/>
                  </w:divBdr>
                </w:div>
                <w:div w:id="386687626">
                  <w:marLeft w:val="0"/>
                  <w:marRight w:val="0"/>
                  <w:marTop w:val="0"/>
                  <w:marBottom w:val="0"/>
                  <w:divBdr>
                    <w:top w:val="single" w:sz="2" w:space="0" w:color="E3E3E3"/>
                    <w:left w:val="single" w:sz="2" w:space="0" w:color="E3E3E3"/>
                    <w:bottom w:val="single" w:sz="2" w:space="0" w:color="E3E3E3"/>
                    <w:right w:val="single" w:sz="2" w:space="0" w:color="E3E3E3"/>
                  </w:divBdr>
                </w:div>
                <w:div w:id="2025784705">
                  <w:marLeft w:val="0"/>
                  <w:marRight w:val="0"/>
                  <w:marTop w:val="0"/>
                  <w:marBottom w:val="0"/>
                  <w:divBdr>
                    <w:top w:val="single" w:sz="2" w:space="0" w:color="E3E3E3"/>
                    <w:left w:val="single" w:sz="2" w:space="0" w:color="E3E3E3"/>
                    <w:bottom w:val="single" w:sz="2" w:space="0" w:color="E3E3E3"/>
                    <w:right w:val="single" w:sz="2" w:space="0" w:color="E3E3E3"/>
                  </w:divBdr>
                </w:div>
                <w:div w:id="732696370">
                  <w:marLeft w:val="0"/>
                  <w:marRight w:val="0"/>
                  <w:marTop w:val="0"/>
                  <w:marBottom w:val="0"/>
                  <w:divBdr>
                    <w:top w:val="single" w:sz="2" w:space="0" w:color="E3E3E3"/>
                    <w:left w:val="single" w:sz="2" w:space="0" w:color="E3E3E3"/>
                    <w:bottom w:val="single" w:sz="2" w:space="0" w:color="E3E3E3"/>
                    <w:right w:val="single" w:sz="2" w:space="0" w:color="E3E3E3"/>
                  </w:divBdr>
                </w:div>
                <w:div w:id="1815561635">
                  <w:marLeft w:val="0"/>
                  <w:marRight w:val="0"/>
                  <w:marTop w:val="0"/>
                  <w:marBottom w:val="0"/>
                  <w:divBdr>
                    <w:top w:val="single" w:sz="2" w:space="0" w:color="E3E3E3"/>
                    <w:left w:val="single" w:sz="2" w:space="0" w:color="E3E3E3"/>
                    <w:bottom w:val="single" w:sz="2" w:space="0" w:color="E3E3E3"/>
                    <w:right w:val="single" w:sz="2" w:space="0" w:color="E3E3E3"/>
                  </w:divBdr>
                </w:div>
                <w:div w:id="282083132">
                  <w:marLeft w:val="0"/>
                  <w:marRight w:val="0"/>
                  <w:marTop w:val="0"/>
                  <w:marBottom w:val="0"/>
                  <w:divBdr>
                    <w:top w:val="single" w:sz="2" w:space="0" w:color="E3E3E3"/>
                    <w:left w:val="single" w:sz="2" w:space="0" w:color="E3E3E3"/>
                    <w:bottom w:val="single" w:sz="2" w:space="0" w:color="E3E3E3"/>
                    <w:right w:val="single" w:sz="2" w:space="0" w:color="E3E3E3"/>
                  </w:divBdr>
                </w:div>
                <w:div w:id="148596950">
                  <w:marLeft w:val="0"/>
                  <w:marRight w:val="0"/>
                  <w:marTop w:val="0"/>
                  <w:marBottom w:val="0"/>
                  <w:divBdr>
                    <w:top w:val="single" w:sz="2" w:space="0" w:color="E3E3E3"/>
                    <w:left w:val="single" w:sz="2" w:space="0" w:color="E3E3E3"/>
                    <w:bottom w:val="single" w:sz="2" w:space="0" w:color="E3E3E3"/>
                    <w:right w:val="single" w:sz="2" w:space="0" w:color="E3E3E3"/>
                  </w:divBdr>
                </w:div>
                <w:div w:id="61951973">
                  <w:marLeft w:val="0"/>
                  <w:marRight w:val="0"/>
                  <w:marTop w:val="0"/>
                  <w:marBottom w:val="0"/>
                  <w:divBdr>
                    <w:top w:val="single" w:sz="2" w:space="0" w:color="E3E3E3"/>
                    <w:left w:val="single" w:sz="2" w:space="0" w:color="E3E3E3"/>
                    <w:bottom w:val="single" w:sz="2" w:space="0" w:color="E3E3E3"/>
                    <w:right w:val="single" w:sz="2" w:space="0" w:color="E3E3E3"/>
                  </w:divBdr>
                </w:div>
                <w:div w:id="915088683">
                  <w:marLeft w:val="0"/>
                  <w:marRight w:val="0"/>
                  <w:marTop w:val="0"/>
                  <w:marBottom w:val="0"/>
                  <w:divBdr>
                    <w:top w:val="single" w:sz="2" w:space="0" w:color="E3E3E3"/>
                    <w:left w:val="single" w:sz="2" w:space="0" w:color="E3E3E3"/>
                    <w:bottom w:val="single" w:sz="2" w:space="0" w:color="E3E3E3"/>
                    <w:right w:val="single" w:sz="2" w:space="0" w:color="E3E3E3"/>
                  </w:divBdr>
                </w:div>
                <w:div w:id="1939827060">
                  <w:marLeft w:val="0"/>
                  <w:marRight w:val="0"/>
                  <w:marTop w:val="0"/>
                  <w:marBottom w:val="0"/>
                  <w:divBdr>
                    <w:top w:val="single" w:sz="2" w:space="0" w:color="E3E3E3"/>
                    <w:left w:val="single" w:sz="2" w:space="0" w:color="E3E3E3"/>
                    <w:bottom w:val="single" w:sz="2" w:space="0" w:color="E3E3E3"/>
                    <w:right w:val="single" w:sz="2" w:space="0" w:color="E3E3E3"/>
                  </w:divBdr>
                </w:div>
                <w:div w:id="1072655192">
                  <w:marLeft w:val="0"/>
                  <w:marRight w:val="0"/>
                  <w:marTop w:val="0"/>
                  <w:marBottom w:val="0"/>
                  <w:divBdr>
                    <w:top w:val="single" w:sz="2" w:space="0" w:color="E3E3E3"/>
                    <w:left w:val="single" w:sz="2" w:space="0" w:color="E3E3E3"/>
                    <w:bottom w:val="single" w:sz="2" w:space="0" w:color="E3E3E3"/>
                    <w:right w:val="single" w:sz="2" w:space="0" w:color="E3E3E3"/>
                  </w:divBdr>
                </w:div>
                <w:div w:id="1093434330">
                  <w:marLeft w:val="0"/>
                  <w:marRight w:val="0"/>
                  <w:marTop w:val="0"/>
                  <w:marBottom w:val="0"/>
                  <w:divBdr>
                    <w:top w:val="single" w:sz="2" w:space="0" w:color="E3E3E3"/>
                    <w:left w:val="single" w:sz="2" w:space="0" w:color="E3E3E3"/>
                    <w:bottom w:val="single" w:sz="2" w:space="0" w:color="E3E3E3"/>
                    <w:right w:val="single" w:sz="2" w:space="0" w:color="E3E3E3"/>
                  </w:divBdr>
                </w:div>
                <w:div w:id="88280943">
                  <w:marLeft w:val="0"/>
                  <w:marRight w:val="0"/>
                  <w:marTop w:val="0"/>
                  <w:marBottom w:val="0"/>
                  <w:divBdr>
                    <w:top w:val="single" w:sz="2" w:space="0" w:color="E3E3E3"/>
                    <w:left w:val="single" w:sz="2" w:space="0" w:color="E3E3E3"/>
                    <w:bottom w:val="single" w:sz="2" w:space="0" w:color="E3E3E3"/>
                    <w:right w:val="single" w:sz="2" w:space="0" w:color="E3E3E3"/>
                  </w:divBdr>
                </w:div>
                <w:div w:id="670255289">
                  <w:marLeft w:val="0"/>
                  <w:marRight w:val="0"/>
                  <w:marTop w:val="0"/>
                  <w:marBottom w:val="0"/>
                  <w:divBdr>
                    <w:top w:val="single" w:sz="2" w:space="0" w:color="E3E3E3"/>
                    <w:left w:val="single" w:sz="2" w:space="0" w:color="E3E3E3"/>
                    <w:bottom w:val="single" w:sz="2" w:space="0" w:color="E3E3E3"/>
                    <w:right w:val="single" w:sz="2" w:space="0" w:color="E3E3E3"/>
                  </w:divBdr>
                </w:div>
                <w:div w:id="9452534">
                  <w:marLeft w:val="0"/>
                  <w:marRight w:val="0"/>
                  <w:marTop w:val="0"/>
                  <w:marBottom w:val="0"/>
                  <w:divBdr>
                    <w:top w:val="single" w:sz="2" w:space="0" w:color="E3E3E3"/>
                    <w:left w:val="single" w:sz="2" w:space="0" w:color="E3E3E3"/>
                    <w:bottom w:val="single" w:sz="2" w:space="0" w:color="E3E3E3"/>
                    <w:right w:val="single" w:sz="2" w:space="0" w:color="E3E3E3"/>
                  </w:divBdr>
                </w:div>
                <w:div w:id="1975864588">
                  <w:marLeft w:val="0"/>
                  <w:marRight w:val="0"/>
                  <w:marTop w:val="0"/>
                  <w:marBottom w:val="0"/>
                  <w:divBdr>
                    <w:top w:val="single" w:sz="2" w:space="0" w:color="E3E3E3"/>
                    <w:left w:val="single" w:sz="2" w:space="0" w:color="E3E3E3"/>
                    <w:bottom w:val="single" w:sz="2" w:space="0" w:color="E3E3E3"/>
                    <w:right w:val="single" w:sz="2" w:space="0" w:color="E3E3E3"/>
                  </w:divBdr>
                </w:div>
                <w:div w:id="1953317765">
                  <w:marLeft w:val="0"/>
                  <w:marRight w:val="0"/>
                  <w:marTop w:val="0"/>
                  <w:marBottom w:val="0"/>
                  <w:divBdr>
                    <w:top w:val="single" w:sz="2" w:space="0" w:color="E3E3E3"/>
                    <w:left w:val="single" w:sz="2" w:space="0" w:color="E3E3E3"/>
                    <w:bottom w:val="single" w:sz="2" w:space="0" w:color="E3E3E3"/>
                    <w:right w:val="single" w:sz="2" w:space="0" w:color="E3E3E3"/>
                  </w:divBdr>
                </w:div>
                <w:div w:id="1941135673">
                  <w:marLeft w:val="0"/>
                  <w:marRight w:val="0"/>
                  <w:marTop w:val="0"/>
                  <w:marBottom w:val="0"/>
                  <w:divBdr>
                    <w:top w:val="single" w:sz="2" w:space="0" w:color="E3E3E3"/>
                    <w:left w:val="single" w:sz="2" w:space="0" w:color="E3E3E3"/>
                    <w:bottom w:val="single" w:sz="2" w:space="0" w:color="E3E3E3"/>
                    <w:right w:val="single" w:sz="2" w:space="0" w:color="E3E3E3"/>
                  </w:divBdr>
                </w:div>
                <w:div w:id="1770076623">
                  <w:marLeft w:val="0"/>
                  <w:marRight w:val="0"/>
                  <w:marTop w:val="0"/>
                  <w:marBottom w:val="0"/>
                  <w:divBdr>
                    <w:top w:val="single" w:sz="2" w:space="0" w:color="E3E3E3"/>
                    <w:left w:val="single" w:sz="2" w:space="0" w:color="E3E3E3"/>
                    <w:bottom w:val="single" w:sz="2" w:space="0" w:color="E3E3E3"/>
                    <w:right w:val="single" w:sz="2" w:space="0" w:color="E3E3E3"/>
                  </w:divBdr>
                </w:div>
                <w:div w:id="1532568667">
                  <w:marLeft w:val="0"/>
                  <w:marRight w:val="0"/>
                  <w:marTop w:val="0"/>
                  <w:marBottom w:val="0"/>
                  <w:divBdr>
                    <w:top w:val="single" w:sz="2" w:space="0" w:color="E3E3E3"/>
                    <w:left w:val="single" w:sz="2" w:space="0" w:color="E3E3E3"/>
                    <w:bottom w:val="single" w:sz="2" w:space="0" w:color="E3E3E3"/>
                    <w:right w:val="single" w:sz="2" w:space="0" w:color="E3E3E3"/>
                  </w:divBdr>
                </w:div>
                <w:div w:id="1033730521">
                  <w:marLeft w:val="0"/>
                  <w:marRight w:val="0"/>
                  <w:marTop w:val="0"/>
                  <w:marBottom w:val="0"/>
                  <w:divBdr>
                    <w:top w:val="single" w:sz="2" w:space="0" w:color="E3E3E3"/>
                    <w:left w:val="single" w:sz="2" w:space="0" w:color="E3E3E3"/>
                    <w:bottom w:val="single" w:sz="2" w:space="0" w:color="E3E3E3"/>
                    <w:right w:val="single" w:sz="2" w:space="0" w:color="E3E3E3"/>
                  </w:divBdr>
                </w:div>
                <w:div w:id="547566722">
                  <w:marLeft w:val="0"/>
                  <w:marRight w:val="0"/>
                  <w:marTop w:val="0"/>
                  <w:marBottom w:val="0"/>
                  <w:divBdr>
                    <w:top w:val="single" w:sz="2" w:space="0" w:color="E3E3E3"/>
                    <w:left w:val="single" w:sz="2" w:space="0" w:color="E3E3E3"/>
                    <w:bottom w:val="single" w:sz="2" w:space="0" w:color="E3E3E3"/>
                    <w:right w:val="single" w:sz="2" w:space="0" w:color="E3E3E3"/>
                  </w:divBdr>
                </w:div>
                <w:div w:id="1917860302">
                  <w:marLeft w:val="0"/>
                  <w:marRight w:val="0"/>
                  <w:marTop w:val="0"/>
                  <w:marBottom w:val="0"/>
                  <w:divBdr>
                    <w:top w:val="single" w:sz="2" w:space="0" w:color="E3E3E3"/>
                    <w:left w:val="single" w:sz="2" w:space="0" w:color="E3E3E3"/>
                    <w:bottom w:val="single" w:sz="2" w:space="0" w:color="E3E3E3"/>
                    <w:right w:val="single" w:sz="2" w:space="0" w:color="E3E3E3"/>
                  </w:divBdr>
                </w:div>
                <w:div w:id="649332608">
                  <w:marLeft w:val="0"/>
                  <w:marRight w:val="0"/>
                  <w:marTop w:val="0"/>
                  <w:marBottom w:val="0"/>
                  <w:divBdr>
                    <w:top w:val="single" w:sz="2" w:space="0" w:color="E3E3E3"/>
                    <w:left w:val="single" w:sz="2" w:space="0" w:color="E3E3E3"/>
                    <w:bottom w:val="single" w:sz="2" w:space="0" w:color="E3E3E3"/>
                    <w:right w:val="single" w:sz="2" w:space="0" w:color="E3E3E3"/>
                  </w:divBdr>
                </w:div>
                <w:div w:id="1357847999">
                  <w:marLeft w:val="0"/>
                  <w:marRight w:val="0"/>
                  <w:marTop w:val="0"/>
                  <w:marBottom w:val="0"/>
                  <w:divBdr>
                    <w:top w:val="single" w:sz="2" w:space="0" w:color="E3E3E3"/>
                    <w:left w:val="single" w:sz="2" w:space="0" w:color="E3E3E3"/>
                    <w:bottom w:val="single" w:sz="2" w:space="0" w:color="E3E3E3"/>
                    <w:right w:val="single" w:sz="2" w:space="0" w:color="E3E3E3"/>
                  </w:divBdr>
                </w:div>
                <w:div w:id="1202590667">
                  <w:marLeft w:val="0"/>
                  <w:marRight w:val="0"/>
                  <w:marTop w:val="0"/>
                  <w:marBottom w:val="0"/>
                  <w:divBdr>
                    <w:top w:val="single" w:sz="2" w:space="0" w:color="E3E3E3"/>
                    <w:left w:val="single" w:sz="2" w:space="0" w:color="E3E3E3"/>
                    <w:bottom w:val="single" w:sz="2" w:space="0" w:color="E3E3E3"/>
                    <w:right w:val="single" w:sz="2" w:space="0" w:color="E3E3E3"/>
                  </w:divBdr>
                </w:div>
                <w:div w:id="1512724485">
                  <w:marLeft w:val="0"/>
                  <w:marRight w:val="0"/>
                  <w:marTop w:val="0"/>
                  <w:marBottom w:val="0"/>
                  <w:divBdr>
                    <w:top w:val="single" w:sz="2" w:space="0" w:color="E3E3E3"/>
                    <w:left w:val="single" w:sz="2" w:space="0" w:color="E3E3E3"/>
                    <w:bottom w:val="single" w:sz="2" w:space="0" w:color="E3E3E3"/>
                    <w:right w:val="single" w:sz="2" w:space="0" w:color="E3E3E3"/>
                  </w:divBdr>
                </w:div>
                <w:div w:id="1293050863">
                  <w:marLeft w:val="0"/>
                  <w:marRight w:val="0"/>
                  <w:marTop w:val="0"/>
                  <w:marBottom w:val="0"/>
                  <w:divBdr>
                    <w:top w:val="single" w:sz="2" w:space="0" w:color="E3E3E3"/>
                    <w:left w:val="single" w:sz="2" w:space="0" w:color="E3E3E3"/>
                    <w:bottom w:val="single" w:sz="2" w:space="0" w:color="E3E3E3"/>
                    <w:right w:val="single" w:sz="2" w:space="0" w:color="E3E3E3"/>
                  </w:divBdr>
                </w:div>
                <w:div w:id="2089765609">
                  <w:marLeft w:val="0"/>
                  <w:marRight w:val="0"/>
                  <w:marTop w:val="0"/>
                  <w:marBottom w:val="0"/>
                  <w:divBdr>
                    <w:top w:val="single" w:sz="2" w:space="0" w:color="E3E3E3"/>
                    <w:left w:val="single" w:sz="2" w:space="0" w:color="E3E3E3"/>
                    <w:bottom w:val="single" w:sz="2" w:space="0" w:color="E3E3E3"/>
                    <w:right w:val="single" w:sz="2" w:space="0" w:color="E3E3E3"/>
                  </w:divBdr>
                </w:div>
                <w:div w:id="2073117528">
                  <w:marLeft w:val="0"/>
                  <w:marRight w:val="0"/>
                  <w:marTop w:val="0"/>
                  <w:marBottom w:val="0"/>
                  <w:divBdr>
                    <w:top w:val="single" w:sz="2" w:space="0" w:color="E3E3E3"/>
                    <w:left w:val="single" w:sz="2" w:space="0" w:color="E3E3E3"/>
                    <w:bottom w:val="single" w:sz="2" w:space="0" w:color="E3E3E3"/>
                    <w:right w:val="single" w:sz="2" w:space="0" w:color="E3E3E3"/>
                  </w:divBdr>
                </w:div>
                <w:div w:id="672104376">
                  <w:marLeft w:val="0"/>
                  <w:marRight w:val="0"/>
                  <w:marTop w:val="0"/>
                  <w:marBottom w:val="0"/>
                  <w:divBdr>
                    <w:top w:val="single" w:sz="2" w:space="0" w:color="E3E3E3"/>
                    <w:left w:val="single" w:sz="2" w:space="0" w:color="E3E3E3"/>
                    <w:bottom w:val="single" w:sz="2" w:space="0" w:color="E3E3E3"/>
                    <w:right w:val="single" w:sz="2" w:space="0" w:color="E3E3E3"/>
                  </w:divBdr>
                </w:div>
                <w:div w:id="1942446918">
                  <w:marLeft w:val="0"/>
                  <w:marRight w:val="0"/>
                  <w:marTop w:val="0"/>
                  <w:marBottom w:val="0"/>
                  <w:divBdr>
                    <w:top w:val="single" w:sz="2" w:space="0" w:color="E3E3E3"/>
                    <w:left w:val="single" w:sz="2" w:space="0" w:color="E3E3E3"/>
                    <w:bottom w:val="single" w:sz="2" w:space="0" w:color="E3E3E3"/>
                    <w:right w:val="single" w:sz="2" w:space="0" w:color="E3E3E3"/>
                  </w:divBdr>
                </w:div>
                <w:div w:id="332802369">
                  <w:marLeft w:val="0"/>
                  <w:marRight w:val="0"/>
                  <w:marTop w:val="0"/>
                  <w:marBottom w:val="0"/>
                  <w:divBdr>
                    <w:top w:val="single" w:sz="2" w:space="0" w:color="E3E3E3"/>
                    <w:left w:val="single" w:sz="2" w:space="0" w:color="E3E3E3"/>
                    <w:bottom w:val="single" w:sz="2" w:space="0" w:color="E3E3E3"/>
                    <w:right w:val="single" w:sz="2" w:space="0" w:color="E3E3E3"/>
                  </w:divBdr>
                </w:div>
                <w:div w:id="978261944">
                  <w:marLeft w:val="0"/>
                  <w:marRight w:val="0"/>
                  <w:marTop w:val="0"/>
                  <w:marBottom w:val="0"/>
                  <w:divBdr>
                    <w:top w:val="single" w:sz="2" w:space="0" w:color="E3E3E3"/>
                    <w:left w:val="single" w:sz="2" w:space="0" w:color="E3E3E3"/>
                    <w:bottom w:val="single" w:sz="2" w:space="0" w:color="E3E3E3"/>
                    <w:right w:val="single" w:sz="2" w:space="0" w:color="E3E3E3"/>
                  </w:divBdr>
                </w:div>
                <w:div w:id="49116340">
                  <w:marLeft w:val="0"/>
                  <w:marRight w:val="0"/>
                  <w:marTop w:val="0"/>
                  <w:marBottom w:val="0"/>
                  <w:divBdr>
                    <w:top w:val="single" w:sz="2" w:space="0" w:color="E3E3E3"/>
                    <w:left w:val="single" w:sz="2" w:space="0" w:color="E3E3E3"/>
                    <w:bottom w:val="single" w:sz="2" w:space="0" w:color="E3E3E3"/>
                    <w:right w:val="single" w:sz="2" w:space="0" w:color="E3E3E3"/>
                  </w:divBdr>
                </w:div>
                <w:div w:id="910820906">
                  <w:marLeft w:val="0"/>
                  <w:marRight w:val="0"/>
                  <w:marTop w:val="0"/>
                  <w:marBottom w:val="0"/>
                  <w:divBdr>
                    <w:top w:val="single" w:sz="2" w:space="0" w:color="E3E3E3"/>
                    <w:left w:val="single" w:sz="2" w:space="0" w:color="E3E3E3"/>
                    <w:bottom w:val="single" w:sz="2" w:space="0" w:color="E3E3E3"/>
                    <w:right w:val="single" w:sz="2" w:space="0" w:color="E3E3E3"/>
                  </w:divBdr>
                </w:div>
                <w:div w:id="2028865478">
                  <w:marLeft w:val="0"/>
                  <w:marRight w:val="0"/>
                  <w:marTop w:val="0"/>
                  <w:marBottom w:val="0"/>
                  <w:divBdr>
                    <w:top w:val="single" w:sz="2" w:space="0" w:color="E3E3E3"/>
                    <w:left w:val="single" w:sz="2" w:space="0" w:color="E3E3E3"/>
                    <w:bottom w:val="single" w:sz="2" w:space="0" w:color="E3E3E3"/>
                    <w:right w:val="single" w:sz="2" w:space="0" w:color="E3E3E3"/>
                  </w:divBdr>
                </w:div>
                <w:div w:id="788278608">
                  <w:marLeft w:val="0"/>
                  <w:marRight w:val="0"/>
                  <w:marTop w:val="0"/>
                  <w:marBottom w:val="0"/>
                  <w:divBdr>
                    <w:top w:val="single" w:sz="2" w:space="0" w:color="E3E3E3"/>
                    <w:left w:val="single" w:sz="2" w:space="0" w:color="E3E3E3"/>
                    <w:bottom w:val="single" w:sz="2" w:space="0" w:color="E3E3E3"/>
                    <w:right w:val="single" w:sz="2" w:space="0" w:color="E3E3E3"/>
                  </w:divBdr>
                </w:div>
                <w:div w:id="2021882944">
                  <w:marLeft w:val="0"/>
                  <w:marRight w:val="0"/>
                  <w:marTop w:val="0"/>
                  <w:marBottom w:val="0"/>
                  <w:divBdr>
                    <w:top w:val="single" w:sz="2" w:space="0" w:color="E3E3E3"/>
                    <w:left w:val="single" w:sz="2" w:space="0" w:color="E3E3E3"/>
                    <w:bottom w:val="single" w:sz="2" w:space="0" w:color="E3E3E3"/>
                    <w:right w:val="single" w:sz="2" w:space="0" w:color="E3E3E3"/>
                  </w:divBdr>
                </w:div>
                <w:div w:id="1074621721">
                  <w:marLeft w:val="0"/>
                  <w:marRight w:val="0"/>
                  <w:marTop w:val="0"/>
                  <w:marBottom w:val="0"/>
                  <w:divBdr>
                    <w:top w:val="single" w:sz="2" w:space="0" w:color="E3E3E3"/>
                    <w:left w:val="single" w:sz="2" w:space="0" w:color="E3E3E3"/>
                    <w:bottom w:val="single" w:sz="2" w:space="0" w:color="E3E3E3"/>
                    <w:right w:val="single" w:sz="2" w:space="0" w:color="E3E3E3"/>
                  </w:divBdr>
                </w:div>
                <w:div w:id="1904486099">
                  <w:marLeft w:val="0"/>
                  <w:marRight w:val="0"/>
                  <w:marTop w:val="0"/>
                  <w:marBottom w:val="0"/>
                  <w:divBdr>
                    <w:top w:val="single" w:sz="2" w:space="0" w:color="E3E3E3"/>
                    <w:left w:val="single" w:sz="2" w:space="0" w:color="E3E3E3"/>
                    <w:bottom w:val="single" w:sz="2" w:space="0" w:color="E3E3E3"/>
                    <w:right w:val="single" w:sz="2" w:space="0" w:color="E3E3E3"/>
                  </w:divBdr>
                </w:div>
                <w:div w:id="22482034">
                  <w:marLeft w:val="0"/>
                  <w:marRight w:val="0"/>
                  <w:marTop w:val="0"/>
                  <w:marBottom w:val="0"/>
                  <w:divBdr>
                    <w:top w:val="single" w:sz="2" w:space="0" w:color="E3E3E3"/>
                    <w:left w:val="single" w:sz="2" w:space="0" w:color="E3E3E3"/>
                    <w:bottom w:val="single" w:sz="2" w:space="0" w:color="E3E3E3"/>
                    <w:right w:val="single" w:sz="2" w:space="0" w:color="E3E3E3"/>
                  </w:divBdr>
                </w:div>
                <w:div w:id="1889225243">
                  <w:marLeft w:val="0"/>
                  <w:marRight w:val="0"/>
                  <w:marTop w:val="0"/>
                  <w:marBottom w:val="0"/>
                  <w:divBdr>
                    <w:top w:val="single" w:sz="2" w:space="0" w:color="E3E3E3"/>
                    <w:left w:val="single" w:sz="2" w:space="0" w:color="E3E3E3"/>
                    <w:bottom w:val="single" w:sz="2" w:space="0" w:color="E3E3E3"/>
                    <w:right w:val="single" w:sz="2" w:space="0" w:color="E3E3E3"/>
                  </w:divBdr>
                </w:div>
                <w:div w:id="2047293924">
                  <w:marLeft w:val="0"/>
                  <w:marRight w:val="0"/>
                  <w:marTop w:val="0"/>
                  <w:marBottom w:val="0"/>
                  <w:divBdr>
                    <w:top w:val="single" w:sz="2" w:space="0" w:color="E3E3E3"/>
                    <w:left w:val="single" w:sz="2" w:space="0" w:color="E3E3E3"/>
                    <w:bottom w:val="single" w:sz="2" w:space="0" w:color="E3E3E3"/>
                    <w:right w:val="single" w:sz="2" w:space="0" w:color="E3E3E3"/>
                  </w:divBdr>
                </w:div>
                <w:div w:id="1948461624">
                  <w:marLeft w:val="0"/>
                  <w:marRight w:val="0"/>
                  <w:marTop w:val="0"/>
                  <w:marBottom w:val="0"/>
                  <w:divBdr>
                    <w:top w:val="single" w:sz="2" w:space="0" w:color="E3E3E3"/>
                    <w:left w:val="single" w:sz="2" w:space="0" w:color="E3E3E3"/>
                    <w:bottom w:val="single" w:sz="2" w:space="0" w:color="E3E3E3"/>
                    <w:right w:val="single" w:sz="2" w:space="0" w:color="E3E3E3"/>
                  </w:divBdr>
                </w:div>
                <w:div w:id="891695817">
                  <w:marLeft w:val="0"/>
                  <w:marRight w:val="0"/>
                  <w:marTop w:val="0"/>
                  <w:marBottom w:val="0"/>
                  <w:divBdr>
                    <w:top w:val="single" w:sz="2" w:space="0" w:color="E3E3E3"/>
                    <w:left w:val="single" w:sz="2" w:space="0" w:color="E3E3E3"/>
                    <w:bottom w:val="single" w:sz="2" w:space="0" w:color="E3E3E3"/>
                    <w:right w:val="single" w:sz="2" w:space="0" w:color="E3E3E3"/>
                  </w:divBdr>
                </w:div>
                <w:div w:id="1322810108">
                  <w:marLeft w:val="0"/>
                  <w:marRight w:val="0"/>
                  <w:marTop w:val="0"/>
                  <w:marBottom w:val="0"/>
                  <w:divBdr>
                    <w:top w:val="single" w:sz="2" w:space="0" w:color="E3E3E3"/>
                    <w:left w:val="single" w:sz="2" w:space="0" w:color="E3E3E3"/>
                    <w:bottom w:val="single" w:sz="2" w:space="0" w:color="E3E3E3"/>
                    <w:right w:val="single" w:sz="2" w:space="0" w:color="E3E3E3"/>
                  </w:divBdr>
                </w:div>
                <w:div w:id="793400360">
                  <w:marLeft w:val="0"/>
                  <w:marRight w:val="0"/>
                  <w:marTop w:val="0"/>
                  <w:marBottom w:val="0"/>
                  <w:divBdr>
                    <w:top w:val="single" w:sz="2" w:space="0" w:color="E3E3E3"/>
                    <w:left w:val="single" w:sz="2" w:space="0" w:color="E3E3E3"/>
                    <w:bottom w:val="single" w:sz="2" w:space="0" w:color="E3E3E3"/>
                    <w:right w:val="single" w:sz="2" w:space="0" w:color="E3E3E3"/>
                  </w:divBdr>
                </w:div>
                <w:div w:id="584265095">
                  <w:marLeft w:val="0"/>
                  <w:marRight w:val="0"/>
                  <w:marTop w:val="0"/>
                  <w:marBottom w:val="0"/>
                  <w:divBdr>
                    <w:top w:val="single" w:sz="2" w:space="0" w:color="E3E3E3"/>
                    <w:left w:val="single" w:sz="2" w:space="0" w:color="E3E3E3"/>
                    <w:bottom w:val="single" w:sz="2" w:space="0" w:color="E3E3E3"/>
                    <w:right w:val="single" w:sz="2" w:space="0" w:color="E3E3E3"/>
                  </w:divBdr>
                </w:div>
                <w:div w:id="976911635">
                  <w:marLeft w:val="0"/>
                  <w:marRight w:val="0"/>
                  <w:marTop w:val="0"/>
                  <w:marBottom w:val="0"/>
                  <w:divBdr>
                    <w:top w:val="single" w:sz="2" w:space="0" w:color="E3E3E3"/>
                    <w:left w:val="single" w:sz="2" w:space="0" w:color="E3E3E3"/>
                    <w:bottom w:val="single" w:sz="2" w:space="0" w:color="E3E3E3"/>
                    <w:right w:val="single" w:sz="2" w:space="0" w:color="E3E3E3"/>
                  </w:divBdr>
                </w:div>
                <w:div w:id="1565019475">
                  <w:marLeft w:val="0"/>
                  <w:marRight w:val="0"/>
                  <w:marTop w:val="0"/>
                  <w:marBottom w:val="0"/>
                  <w:divBdr>
                    <w:top w:val="single" w:sz="2" w:space="0" w:color="E3E3E3"/>
                    <w:left w:val="single" w:sz="2" w:space="0" w:color="E3E3E3"/>
                    <w:bottom w:val="single" w:sz="2" w:space="0" w:color="E3E3E3"/>
                    <w:right w:val="single" w:sz="2" w:space="0" w:color="E3E3E3"/>
                  </w:divBdr>
                </w:div>
                <w:div w:id="2124566915">
                  <w:marLeft w:val="0"/>
                  <w:marRight w:val="0"/>
                  <w:marTop w:val="0"/>
                  <w:marBottom w:val="0"/>
                  <w:divBdr>
                    <w:top w:val="single" w:sz="2" w:space="0" w:color="E3E3E3"/>
                    <w:left w:val="single" w:sz="2" w:space="0" w:color="E3E3E3"/>
                    <w:bottom w:val="single" w:sz="2" w:space="0" w:color="E3E3E3"/>
                    <w:right w:val="single" w:sz="2" w:space="0" w:color="E3E3E3"/>
                  </w:divBdr>
                </w:div>
                <w:div w:id="785546311">
                  <w:marLeft w:val="0"/>
                  <w:marRight w:val="0"/>
                  <w:marTop w:val="0"/>
                  <w:marBottom w:val="0"/>
                  <w:divBdr>
                    <w:top w:val="single" w:sz="2" w:space="0" w:color="E3E3E3"/>
                    <w:left w:val="single" w:sz="2" w:space="0" w:color="E3E3E3"/>
                    <w:bottom w:val="single" w:sz="2" w:space="0" w:color="E3E3E3"/>
                    <w:right w:val="single" w:sz="2" w:space="0" w:color="E3E3E3"/>
                  </w:divBdr>
                </w:div>
                <w:div w:id="1513913688">
                  <w:marLeft w:val="0"/>
                  <w:marRight w:val="0"/>
                  <w:marTop w:val="0"/>
                  <w:marBottom w:val="0"/>
                  <w:divBdr>
                    <w:top w:val="single" w:sz="2" w:space="0" w:color="E3E3E3"/>
                    <w:left w:val="single" w:sz="2" w:space="0" w:color="E3E3E3"/>
                    <w:bottom w:val="single" w:sz="2" w:space="0" w:color="E3E3E3"/>
                    <w:right w:val="single" w:sz="2" w:space="0" w:color="E3E3E3"/>
                  </w:divBdr>
                </w:div>
                <w:div w:id="1142846023">
                  <w:marLeft w:val="0"/>
                  <w:marRight w:val="0"/>
                  <w:marTop w:val="0"/>
                  <w:marBottom w:val="0"/>
                  <w:divBdr>
                    <w:top w:val="single" w:sz="2" w:space="0" w:color="E3E3E3"/>
                    <w:left w:val="single" w:sz="2" w:space="0" w:color="E3E3E3"/>
                    <w:bottom w:val="single" w:sz="2" w:space="0" w:color="E3E3E3"/>
                    <w:right w:val="single" w:sz="2" w:space="0" w:color="E3E3E3"/>
                  </w:divBdr>
                </w:div>
                <w:div w:id="1185438981">
                  <w:marLeft w:val="0"/>
                  <w:marRight w:val="0"/>
                  <w:marTop w:val="0"/>
                  <w:marBottom w:val="0"/>
                  <w:divBdr>
                    <w:top w:val="single" w:sz="2" w:space="0" w:color="E3E3E3"/>
                    <w:left w:val="single" w:sz="2" w:space="0" w:color="E3E3E3"/>
                    <w:bottom w:val="single" w:sz="2" w:space="0" w:color="E3E3E3"/>
                    <w:right w:val="single" w:sz="2" w:space="0" w:color="E3E3E3"/>
                  </w:divBdr>
                </w:div>
                <w:div w:id="724255045">
                  <w:marLeft w:val="0"/>
                  <w:marRight w:val="0"/>
                  <w:marTop w:val="0"/>
                  <w:marBottom w:val="0"/>
                  <w:divBdr>
                    <w:top w:val="single" w:sz="2" w:space="0" w:color="E3E3E3"/>
                    <w:left w:val="single" w:sz="2" w:space="0" w:color="E3E3E3"/>
                    <w:bottom w:val="single" w:sz="2" w:space="0" w:color="E3E3E3"/>
                    <w:right w:val="single" w:sz="2" w:space="0" w:color="E3E3E3"/>
                  </w:divBdr>
                </w:div>
                <w:div w:id="498736540">
                  <w:marLeft w:val="0"/>
                  <w:marRight w:val="0"/>
                  <w:marTop w:val="0"/>
                  <w:marBottom w:val="0"/>
                  <w:divBdr>
                    <w:top w:val="single" w:sz="2" w:space="0" w:color="E3E3E3"/>
                    <w:left w:val="single" w:sz="2" w:space="0" w:color="E3E3E3"/>
                    <w:bottom w:val="single" w:sz="2" w:space="0" w:color="E3E3E3"/>
                    <w:right w:val="single" w:sz="2" w:space="0" w:color="E3E3E3"/>
                  </w:divBdr>
                </w:div>
                <w:div w:id="1966739649">
                  <w:marLeft w:val="0"/>
                  <w:marRight w:val="0"/>
                  <w:marTop w:val="0"/>
                  <w:marBottom w:val="0"/>
                  <w:divBdr>
                    <w:top w:val="single" w:sz="2" w:space="0" w:color="E3E3E3"/>
                    <w:left w:val="single" w:sz="2" w:space="0" w:color="E3E3E3"/>
                    <w:bottom w:val="single" w:sz="2" w:space="0" w:color="E3E3E3"/>
                    <w:right w:val="single" w:sz="2" w:space="0" w:color="E3E3E3"/>
                  </w:divBdr>
                </w:div>
                <w:div w:id="1281112248">
                  <w:marLeft w:val="0"/>
                  <w:marRight w:val="0"/>
                  <w:marTop w:val="0"/>
                  <w:marBottom w:val="0"/>
                  <w:divBdr>
                    <w:top w:val="single" w:sz="2" w:space="0" w:color="E3E3E3"/>
                    <w:left w:val="single" w:sz="2" w:space="0" w:color="E3E3E3"/>
                    <w:bottom w:val="single" w:sz="2" w:space="0" w:color="E3E3E3"/>
                    <w:right w:val="single" w:sz="2" w:space="0" w:color="E3E3E3"/>
                  </w:divBdr>
                </w:div>
                <w:div w:id="57288567">
                  <w:marLeft w:val="0"/>
                  <w:marRight w:val="0"/>
                  <w:marTop w:val="0"/>
                  <w:marBottom w:val="0"/>
                  <w:divBdr>
                    <w:top w:val="single" w:sz="2" w:space="0" w:color="E3E3E3"/>
                    <w:left w:val="single" w:sz="2" w:space="0" w:color="E3E3E3"/>
                    <w:bottom w:val="single" w:sz="2" w:space="0" w:color="E3E3E3"/>
                    <w:right w:val="single" w:sz="2" w:space="0" w:color="E3E3E3"/>
                  </w:divBdr>
                </w:div>
                <w:div w:id="631012917">
                  <w:marLeft w:val="0"/>
                  <w:marRight w:val="0"/>
                  <w:marTop w:val="0"/>
                  <w:marBottom w:val="0"/>
                  <w:divBdr>
                    <w:top w:val="single" w:sz="2" w:space="0" w:color="E3E3E3"/>
                    <w:left w:val="single" w:sz="2" w:space="0" w:color="E3E3E3"/>
                    <w:bottom w:val="single" w:sz="2" w:space="0" w:color="E3E3E3"/>
                    <w:right w:val="single" w:sz="2" w:space="0" w:color="E3E3E3"/>
                  </w:divBdr>
                </w:div>
                <w:div w:id="1731265522">
                  <w:marLeft w:val="0"/>
                  <w:marRight w:val="0"/>
                  <w:marTop w:val="0"/>
                  <w:marBottom w:val="0"/>
                  <w:divBdr>
                    <w:top w:val="single" w:sz="2" w:space="0" w:color="E3E3E3"/>
                    <w:left w:val="single" w:sz="2" w:space="0" w:color="E3E3E3"/>
                    <w:bottom w:val="single" w:sz="2" w:space="0" w:color="E3E3E3"/>
                    <w:right w:val="single" w:sz="2" w:space="0" w:color="E3E3E3"/>
                  </w:divBdr>
                </w:div>
                <w:div w:id="1980570088">
                  <w:marLeft w:val="0"/>
                  <w:marRight w:val="0"/>
                  <w:marTop w:val="0"/>
                  <w:marBottom w:val="0"/>
                  <w:divBdr>
                    <w:top w:val="single" w:sz="2" w:space="0" w:color="E3E3E3"/>
                    <w:left w:val="single" w:sz="2" w:space="0" w:color="E3E3E3"/>
                    <w:bottom w:val="single" w:sz="2" w:space="0" w:color="E3E3E3"/>
                    <w:right w:val="single" w:sz="2" w:space="0" w:color="E3E3E3"/>
                  </w:divBdr>
                </w:div>
                <w:div w:id="1752464030">
                  <w:marLeft w:val="0"/>
                  <w:marRight w:val="0"/>
                  <w:marTop w:val="0"/>
                  <w:marBottom w:val="0"/>
                  <w:divBdr>
                    <w:top w:val="single" w:sz="2" w:space="0" w:color="E3E3E3"/>
                    <w:left w:val="single" w:sz="2" w:space="0" w:color="E3E3E3"/>
                    <w:bottom w:val="single" w:sz="2" w:space="0" w:color="E3E3E3"/>
                    <w:right w:val="single" w:sz="2" w:space="0" w:color="E3E3E3"/>
                  </w:divBdr>
                </w:div>
                <w:div w:id="901217097">
                  <w:marLeft w:val="0"/>
                  <w:marRight w:val="0"/>
                  <w:marTop w:val="0"/>
                  <w:marBottom w:val="0"/>
                  <w:divBdr>
                    <w:top w:val="single" w:sz="2" w:space="0" w:color="E3E3E3"/>
                    <w:left w:val="single" w:sz="2" w:space="0" w:color="E3E3E3"/>
                    <w:bottom w:val="single" w:sz="2" w:space="0" w:color="E3E3E3"/>
                    <w:right w:val="single" w:sz="2" w:space="0" w:color="E3E3E3"/>
                  </w:divBdr>
                </w:div>
                <w:div w:id="1228687331">
                  <w:marLeft w:val="0"/>
                  <w:marRight w:val="0"/>
                  <w:marTop w:val="0"/>
                  <w:marBottom w:val="0"/>
                  <w:divBdr>
                    <w:top w:val="single" w:sz="2" w:space="0" w:color="E3E3E3"/>
                    <w:left w:val="single" w:sz="2" w:space="0" w:color="E3E3E3"/>
                    <w:bottom w:val="single" w:sz="2" w:space="0" w:color="E3E3E3"/>
                    <w:right w:val="single" w:sz="2" w:space="0" w:color="E3E3E3"/>
                  </w:divBdr>
                </w:div>
                <w:div w:id="1761676675">
                  <w:marLeft w:val="0"/>
                  <w:marRight w:val="0"/>
                  <w:marTop w:val="0"/>
                  <w:marBottom w:val="0"/>
                  <w:divBdr>
                    <w:top w:val="single" w:sz="2" w:space="0" w:color="E3E3E3"/>
                    <w:left w:val="single" w:sz="2" w:space="0" w:color="E3E3E3"/>
                    <w:bottom w:val="single" w:sz="2" w:space="0" w:color="E3E3E3"/>
                    <w:right w:val="single" w:sz="2" w:space="0" w:color="E3E3E3"/>
                  </w:divBdr>
                </w:div>
                <w:div w:id="1934392953">
                  <w:marLeft w:val="0"/>
                  <w:marRight w:val="0"/>
                  <w:marTop w:val="0"/>
                  <w:marBottom w:val="0"/>
                  <w:divBdr>
                    <w:top w:val="single" w:sz="2" w:space="0" w:color="E3E3E3"/>
                    <w:left w:val="single" w:sz="2" w:space="0" w:color="E3E3E3"/>
                    <w:bottom w:val="single" w:sz="2" w:space="0" w:color="E3E3E3"/>
                    <w:right w:val="single" w:sz="2" w:space="0" w:color="E3E3E3"/>
                  </w:divBdr>
                </w:div>
                <w:div w:id="390887752">
                  <w:marLeft w:val="0"/>
                  <w:marRight w:val="0"/>
                  <w:marTop w:val="0"/>
                  <w:marBottom w:val="0"/>
                  <w:divBdr>
                    <w:top w:val="single" w:sz="2" w:space="0" w:color="E3E3E3"/>
                    <w:left w:val="single" w:sz="2" w:space="0" w:color="E3E3E3"/>
                    <w:bottom w:val="single" w:sz="2" w:space="0" w:color="E3E3E3"/>
                    <w:right w:val="single" w:sz="2" w:space="0" w:color="E3E3E3"/>
                  </w:divBdr>
                </w:div>
                <w:div w:id="2073768333">
                  <w:marLeft w:val="0"/>
                  <w:marRight w:val="0"/>
                  <w:marTop w:val="0"/>
                  <w:marBottom w:val="0"/>
                  <w:divBdr>
                    <w:top w:val="single" w:sz="2" w:space="0" w:color="E3E3E3"/>
                    <w:left w:val="single" w:sz="2" w:space="0" w:color="E3E3E3"/>
                    <w:bottom w:val="single" w:sz="2" w:space="0" w:color="E3E3E3"/>
                    <w:right w:val="single" w:sz="2" w:space="0" w:color="E3E3E3"/>
                  </w:divBdr>
                </w:div>
                <w:div w:id="120416981">
                  <w:marLeft w:val="0"/>
                  <w:marRight w:val="0"/>
                  <w:marTop w:val="0"/>
                  <w:marBottom w:val="0"/>
                  <w:divBdr>
                    <w:top w:val="single" w:sz="2" w:space="0" w:color="E3E3E3"/>
                    <w:left w:val="single" w:sz="2" w:space="0" w:color="E3E3E3"/>
                    <w:bottom w:val="single" w:sz="2" w:space="0" w:color="E3E3E3"/>
                    <w:right w:val="single" w:sz="2" w:space="0" w:color="E3E3E3"/>
                  </w:divBdr>
                </w:div>
                <w:div w:id="259140465">
                  <w:marLeft w:val="0"/>
                  <w:marRight w:val="0"/>
                  <w:marTop w:val="0"/>
                  <w:marBottom w:val="0"/>
                  <w:divBdr>
                    <w:top w:val="single" w:sz="2" w:space="0" w:color="E3E3E3"/>
                    <w:left w:val="single" w:sz="2" w:space="0" w:color="E3E3E3"/>
                    <w:bottom w:val="single" w:sz="2" w:space="0" w:color="E3E3E3"/>
                    <w:right w:val="single" w:sz="2" w:space="0" w:color="E3E3E3"/>
                  </w:divBdr>
                </w:div>
                <w:div w:id="764618927">
                  <w:marLeft w:val="0"/>
                  <w:marRight w:val="0"/>
                  <w:marTop w:val="0"/>
                  <w:marBottom w:val="0"/>
                  <w:divBdr>
                    <w:top w:val="single" w:sz="2" w:space="0" w:color="E3E3E3"/>
                    <w:left w:val="single" w:sz="2" w:space="0" w:color="E3E3E3"/>
                    <w:bottom w:val="single" w:sz="2" w:space="0" w:color="E3E3E3"/>
                    <w:right w:val="single" w:sz="2" w:space="0" w:color="E3E3E3"/>
                  </w:divBdr>
                </w:div>
                <w:div w:id="1675105902">
                  <w:marLeft w:val="0"/>
                  <w:marRight w:val="0"/>
                  <w:marTop w:val="0"/>
                  <w:marBottom w:val="0"/>
                  <w:divBdr>
                    <w:top w:val="single" w:sz="2" w:space="0" w:color="E3E3E3"/>
                    <w:left w:val="single" w:sz="2" w:space="0" w:color="E3E3E3"/>
                    <w:bottom w:val="single" w:sz="2" w:space="0" w:color="E3E3E3"/>
                    <w:right w:val="single" w:sz="2" w:space="0" w:color="E3E3E3"/>
                  </w:divBdr>
                </w:div>
                <w:div w:id="283584063">
                  <w:marLeft w:val="0"/>
                  <w:marRight w:val="0"/>
                  <w:marTop w:val="0"/>
                  <w:marBottom w:val="0"/>
                  <w:divBdr>
                    <w:top w:val="single" w:sz="2" w:space="0" w:color="E3E3E3"/>
                    <w:left w:val="single" w:sz="2" w:space="0" w:color="E3E3E3"/>
                    <w:bottom w:val="single" w:sz="2" w:space="0" w:color="E3E3E3"/>
                    <w:right w:val="single" w:sz="2" w:space="0" w:color="E3E3E3"/>
                  </w:divBdr>
                </w:div>
                <w:div w:id="1134175239">
                  <w:marLeft w:val="0"/>
                  <w:marRight w:val="0"/>
                  <w:marTop w:val="0"/>
                  <w:marBottom w:val="0"/>
                  <w:divBdr>
                    <w:top w:val="single" w:sz="2" w:space="0" w:color="E3E3E3"/>
                    <w:left w:val="single" w:sz="2" w:space="0" w:color="E3E3E3"/>
                    <w:bottom w:val="single" w:sz="2" w:space="0" w:color="E3E3E3"/>
                    <w:right w:val="single" w:sz="2" w:space="0" w:color="E3E3E3"/>
                  </w:divBdr>
                </w:div>
                <w:div w:id="760374843">
                  <w:marLeft w:val="0"/>
                  <w:marRight w:val="0"/>
                  <w:marTop w:val="0"/>
                  <w:marBottom w:val="0"/>
                  <w:divBdr>
                    <w:top w:val="single" w:sz="2" w:space="0" w:color="E3E3E3"/>
                    <w:left w:val="single" w:sz="2" w:space="0" w:color="E3E3E3"/>
                    <w:bottom w:val="single" w:sz="2" w:space="0" w:color="E3E3E3"/>
                    <w:right w:val="single" w:sz="2" w:space="0" w:color="E3E3E3"/>
                  </w:divBdr>
                </w:div>
                <w:div w:id="302546825">
                  <w:marLeft w:val="0"/>
                  <w:marRight w:val="0"/>
                  <w:marTop w:val="0"/>
                  <w:marBottom w:val="0"/>
                  <w:divBdr>
                    <w:top w:val="single" w:sz="2" w:space="0" w:color="E3E3E3"/>
                    <w:left w:val="single" w:sz="2" w:space="0" w:color="E3E3E3"/>
                    <w:bottom w:val="single" w:sz="2" w:space="0" w:color="E3E3E3"/>
                    <w:right w:val="single" w:sz="2" w:space="0" w:color="E3E3E3"/>
                  </w:divBdr>
                </w:div>
                <w:div w:id="1355572930">
                  <w:marLeft w:val="0"/>
                  <w:marRight w:val="0"/>
                  <w:marTop w:val="0"/>
                  <w:marBottom w:val="0"/>
                  <w:divBdr>
                    <w:top w:val="single" w:sz="2" w:space="0" w:color="E3E3E3"/>
                    <w:left w:val="single" w:sz="2" w:space="0" w:color="E3E3E3"/>
                    <w:bottom w:val="single" w:sz="2" w:space="0" w:color="E3E3E3"/>
                    <w:right w:val="single" w:sz="2" w:space="0" w:color="E3E3E3"/>
                  </w:divBdr>
                </w:div>
                <w:div w:id="1043405358">
                  <w:marLeft w:val="0"/>
                  <w:marRight w:val="0"/>
                  <w:marTop w:val="0"/>
                  <w:marBottom w:val="0"/>
                  <w:divBdr>
                    <w:top w:val="single" w:sz="2" w:space="0" w:color="E3E3E3"/>
                    <w:left w:val="single" w:sz="2" w:space="0" w:color="E3E3E3"/>
                    <w:bottom w:val="single" w:sz="2" w:space="0" w:color="E3E3E3"/>
                    <w:right w:val="single" w:sz="2" w:space="0" w:color="E3E3E3"/>
                  </w:divBdr>
                </w:div>
                <w:div w:id="1979068995">
                  <w:marLeft w:val="0"/>
                  <w:marRight w:val="0"/>
                  <w:marTop w:val="0"/>
                  <w:marBottom w:val="0"/>
                  <w:divBdr>
                    <w:top w:val="single" w:sz="2" w:space="0" w:color="E3E3E3"/>
                    <w:left w:val="single" w:sz="2" w:space="0" w:color="E3E3E3"/>
                    <w:bottom w:val="single" w:sz="2" w:space="0" w:color="E3E3E3"/>
                    <w:right w:val="single" w:sz="2" w:space="0" w:color="E3E3E3"/>
                  </w:divBdr>
                </w:div>
                <w:div w:id="1000812562">
                  <w:marLeft w:val="0"/>
                  <w:marRight w:val="0"/>
                  <w:marTop w:val="0"/>
                  <w:marBottom w:val="0"/>
                  <w:divBdr>
                    <w:top w:val="single" w:sz="2" w:space="0" w:color="E3E3E3"/>
                    <w:left w:val="single" w:sz="2" w:space="0" w:color="E3E3E3"/>
                    <w:bottom w:val="single" w:sz="2" w:space="0" w:color="E3E3E3"/>
                    <w:right w:val="single" w:sz="2" w:space="0" w:color="E3E3E3"/>
                  </w:divBdr>
                </w:div>
                <w:div w:id="1134131140">
                  <w:marLeft w:val="0"/>
                  <w:marRight w:val="0"/>
                  <w:marTop w:val="0"/>
                  <w:marBottom w:val="0"/>
                  <w:divBdr>
                    <w:top w:val="single" w:sz="2" w:space="0" w:color="E3E3E3"/>
                    <w:left w:val="single" w:sz="2" w:space="0" w:color="E3E3E3"/>
                    <w:bottom w:val="single" w:sz="2" w:space="0" w:color="E3E3E3"/>
                    <w:right w:val="single" w:sz="2" w:space="0" w:color="E3E3E3"/>
                  </w:divBdr>
                </w:div>
                <w:div w:id="1019741223">
                  <w:marLeft w:val="0"/>
                  <w:marRight w:val="0"/>
                  <w:marTop w:val="0"/>
                  <w:marBottom w:val="0"/>
                  <w:divBdr>
                    <w:top w:val="single" w:sz="2" w:space="0" w:color="E3E3E3"/>
                    <w:left w:val="single" w:sz="2" w:space="0" w:color="E3E3E3"/>
                    <w:bottom w:val="single" w:sz="2" w:space="0" w:color="E3E3E3"/>
                    <w:right w:val="single" w:sz="2" w:space="0" w:color="E3E3E3"/>
                  </w:divBdr>
                </w:div>
                <w:div w:id="1719090190">
                  <w:marLeft w:val="0"/>
                  <w:marRight w:val="0"/>
                  <w:marTop w:val="0"/>
                  <w:marBottom w:val="0"/>
                  <w:divBdr>
                    <w:top w:val="single" w:sz="2" w:space="0" w:color="E3E3E3"/>
                    <w:left w:val="single" w:sz="2" w:space="0" w:color="E3E3E3"/>
                    <w:bottom w:val="single" w:sz="2" w:space="0" w:color="E3E3E3"/>
                    <w:right w:val="single" w:sz="2" w:space="0" w:color="E3E3E3"/>
                  </w:divBdr>
                </w:div>
                <w:div w:id="51007998">
                  <w:marLeft w:val="0"/>
                  <w:marRight w:val="0"/>
                  <w:marTop w:val="0"/>
                  <w:marBottom w:val="0"/>
                  <w:divBdr>
                    <w:top w:val="single" w:sz="2" w:space="0" w:color="E3E3E3"/>
                    <w:left w:val="single" w:sz="2" w:space="0" w:color="E3E3E3"/>
                    <w:bottom w:val="single" w:sz="2" w:space="0" w:color="E3E3E3"/>
                    <w:right w:val="single" w:sz="2" w:space="0" w:color="E3E3E3"/>
                  </w:divBdr>
                </w:div>
                <w:div w:id="806896600">
                  <w:marLeft w:val="0"/>
                  <w:marRight w:val="0"/>
                  <w:marTop w:val="0"/>
                  <w:marBottom w:val="0"/>
                  <w:divBdr>
                    <w:top w:val="single" w:sz="2" w:space="0" w:color="E3E3E3"/>
                    <w:left w:val="single" w:sz="2" w:space="0" w:color="E3E3E3"/>
                    <w:bottom w:val="single" w:sz="2" w:space="0" w:color="E3E3E3"/>
                    <w:right w:val="single" w:sz="2" w:space="0" w:color="E3E3E3"/>
                  </w:divBdr>
                </w:div>
                <w:div w:id="1481581286">
                  <w:marLeft w:val="0"/>
                  <w:marRight w:val="0"/>
                  <w:marTop w:val="0"/>
                  <w:marBottom w:val="0"/>
                  <w:divBdr>
                    <w:top w:val="single" w:sz="2" w:space="0" w:color="E3E3E3"/>
                    <w:left w:val="single" w:sz="2" w:space="0" w:color="E3E3E3"/>
                    <w:bottom w:val="single" w:sz="2" w:space="0" w:color="E3E3E3"/>
                    <w:right w:val="single" w:sz="2" w:space="0" w:color="E3E3E3"/>
                  </w:divBdr>
                </w:div>
                <w:div w:id="1762219570">
                  <w:marLeft w:val="0"/>
                  <w:marRight w:val="0"/>
                  <w:marTop w:val="0"/>
                  <w:marBottom w:val="0"/>
                  <w:divBdr>
                    <w:top w:val="single" w:sz="2" w:space="0" w:color="E3E3E3"/>
                    <w:left w:val="single" w:sz="2" w:space="0" w:color="E3E3E3"/>
                    <w:bottom w:val="single" w:sz="2" w:space="0" w:color="E3E3E3"/>
                    <w:right w:val="single" w:sz="2" w:space="0" w:color="E3E3E3"/>
                  </w:divBdr>
                </w:div>
                <w:div w:id="1259678399">
                  <w:marLeft w:val="0"/>
                  <w:marRight w:val="0"/>
                  <w:marTop w:val="0"/>
                  <w:marBottom w:val="0"/>
                  <w:divBdr>
                    <w:top w:val="single" w:sz="2" w:space="0" w:color="E3E3E3"/>
                    <w:left w:val="single" w:sz="2" w:space="0" w:color="E3E3E3"/>
                    <w:bottom w:val="single" w:sz="2" w:space="0" w:color="E3E3E3"/>
                    <w:right w:val="single" w:sz="2" w:space="0" w:color="E3E3E3"/>
                  </w:divBdr>
                </w:div>
                <w:div w:id="1841004306">
                  <w:marLeft w:val="0"/>
                  <w:marRight w:val="0"/>
                  <w:marTop w:val="0"/>
                  <w:marBottom w:val="0"/>
                  <w:divBdr>
                    <w:top w:val="single" w:sz="2" w:space="0" w:color="E3E3E3"/>
                    <w:left w:val="single" w:sz="2" w:space="0" w:color="E3E3E3"/>
                    <w:bottom w:val="single" w:sz="2" w:space="0" w:color="E3E3E3"/>
                    <w:right w:val="single" w:sz="2" w:space="0" w:color="E3E3E3"/>
                  </w:divBdr>
                </w:div>
                <w:div w:id="144905425">
                  <w:marLeft w:val="0"/>
                  <w:marRight w:val="0"/>
                  <w:marTop w:val="0"/>
                  <w:marBottom w:val="0"/>
                  <w:divBdr>
                    <w:top w:val="single" w:sz="2" w:space="0" w:color="E3E3E3"/>
                    <w:left w:val="single" w:sz="2" w:space="0" w:color="E3E3E3"/>
                    <w:bottom w:val="single" w:sz="2" w:space="0" w:color="E3E3E3"/>
                    <w:right w:val="single" w:sz="2" w:space="0" w:color="E3E3E3"/>
                  </w:divBdr>
                </w:div>
                <w:div w:id="333610550">
                  <w:marLeft w:val="0"/>
                  <w:marRight w:val="0"/>
                  <w:marTop w:val="0"/>
                  <w:marBottom w:val="0"/>
                  <w:divBdr>
                    <w:top w:val="single" w:sz="2" w:space="0" w:color="E3E3E3"/>
                    <w:left w:val="single" w:sz="2" w:space="0" w:color="E3E3E3"/>
                    <w:bottom w:val="single" w:sz="2" w:space="0" w:color="E3E3E3"/>
                    <w:right w:val="single" w:sz="2" w:space="0" w:color="E3E3E3"/>
                  </w:divBdr>
                </w:div>
                <w:div w:id="2087877657">
                  <w:marLeft w:val="0"/>
                  <w:marRight w:val="0"/>
                  <w:marTop w:val="0"/>
                  <w:marBottom w:val="0"/>
                  <w:divBdr>
                    <w:top w:val="single" w:sz="2" w:space="0" w:color="E3E3E3"/>
                    <w:left w:val="single" w:sz="2" w:space="0" w:color="E3E3E3"/>
                    <w:bottom w:val="single" w:sz="2" w:space="0" w:color="E3E3E3"/>
                    <w:right w:val="single" w:sz="2" w:space="0" w:color="E3E3E3"/>
                  </w:divBdr>
                </w:div>
                <w:div w:id="1769737878">
                  <w:marLeft w:val="0"/>
                  <w:marRight w:val="0"/>
                  <w:marTop w:val="0"/>
                  <w:marBottom w:val="0"/>
                  <w:divBdr>
                    <w:top w:val="single" w:sz="2" w:space="0" w:color="E3E3E3"/>
                    <w:left w:val="single" w:sz="2" w:space="0" w:color="E3E3E3"/>
                    <w:bottom w:val="single" w:sz="2" w:space="0" w:color="E3E3E3"/>
                    <w:right w:val="single" w:sz="2" w:space="0" w:color="E3E3E3"/>
                  </w:divBdr>
                </w:div>
                <w:div w:id="166016803">
                  <w:marLeft w:val="0"/>
                  <w:marRight w:val="0"/>
                  <w:marTop w:val="0"/>
                  <w:marBottom w:val="0"/>
                  <w:divBdr>
                    <w:top w:val="single" w:sz="2" w:space="0" w:color="E3E3E3"/>
                    <w:left w:val="single" w:sz="2" w:space="0" w:color="E3E3E3"/>
                    <w:bottom w:val="single" w:sz="2" w:space="0" w:color="E3E3E3"/>
                    <w:right w:val="single" w:sz="2" w:space="0" w:color="E3E3E3"/>
                  </w:divBdr>
                </w:div>
                <w:div w:id="1548446348">
                  <w:marLeft w:val="0"/>
                  <w:marRight w:val="0"/>
                  <w:marTop w:val="0"/>
                  <w:marBottom w:val="0"/>
                  <w:divBdr>
                    <w:top w:val="single" w:sz="2" w:space="0" w:color="E3E3E3"/>
                    <w:left w:val="single" w:sz="2" w:space="0" w:color="E3E3E3"/>
                    <w:bottom w:val="single" w:sz="2" w:space="0" w:color="E3E3E3"/>
                    <w:right w:val="single" w:sz="2" w:space="0" w:color="E3E3E3"/>
                  </w:divBdr>
                </w:div>
                <w:div w:id="899176021">
                  <w:marLeft w:val="0"/>
                  <w:marRight w:val="0"/>
                  <w:marTop w:val="0"/>
                  <w:marBottom w:val="0"/>
                  <w:divBdr>
                    <w:top w:val="single" w:sz="2" w:space="0" w:color="E3E3E3"/>
                    <w:left w:val="single" w:sz="2" w:space="0" w:color="E3E3E3"/>
                    <w:bottom w:val="single" w:sz="2" w:space="0" w:color="E3E3E3"/>
                    <w:right w:val="single" w:sz="2" w:space="0" w:color="E3E3E3"/>
                  </w:divBdr>
                </w:div>
                <w:div w:id="433599477">
                  <w:marLeft w:val="0"/>
                  <w:marRight w:val="0"/>
                  <w:marTop w:val="0"/>
                  <w:marBottom w:val="0"/>
                  <w:divBdr>
                    <w:top w:val="single" w:sz="2" w:space="0" w:color="E3E3E3"/>
                    <w:left w:val="single" w:sz="2" w:space="0" w:color="E3E3E3"/>
                    <w:bottom w:val="single" w:sz="2" w:space="0" w:color="E3E3E3"/>
                    <w:right w:val="single" w:sz="2" w:space="0" w:color="E3E3E3"/>
                  </w:divBdr>
                </w:div>
                <w:div w:id="1401487455">
                  <w:marLeft w:val="0"/>
                  <w:marRight w:val="0"/>
                  <w:marTop w:val="0"/>
                  <w:marBottom w:val="0"/>
                  <w:divBdr>
                    <w:top w:val="single" w:sz="2" w:space="0" w:color="E3E3E3"/>
                    <w:left w:val="single" w:sz="2" w:space="0" w:color="E3E3E3"/>
                    <w:bottom w:val="single" w:sz="2" w:space="0" w:color="E3E3E3"/>
                    <w:right w:val="single" w:sz="2" w:space="0" w:color="E3E3E3"/>
                  </w:divBdr>
                </w:div>
                <w:div w:id="899482699">
                  <w:marLeft w:val="0"/>
                  <w:marRight w:val="0"/>
                  <w:marTop w:val="0"/>
                  <w:marBottom w:val="0"/>
                  <w:divBdr>
                    <w:top w:val="single" w:sz="2" w:space="0" w:color="E3E3E3"/>
                    <w:left w:val="single" w:sz="2" w:space="0" w:color="E3E3E3"/>
                    <w:bottom w:val="single" w:sz="2" w:space="0" w:color="E3E3E3"/>
                    <w:right w:val="single" w:sz="2" w:space="0" w:color="E3E3E3"/>
                  </w:divBdr>
                </w:div>
                <w:div w:id="1034960011">
                  <w:marLeft w:val="0"/>
                  <w:marRight w:val="0"/>
                  <w:marTop w:val="0"/>
                  <w:marBottom w:val="0"/>
                  <w:divBdr>
                    <w:top w:val="single" w:sz="2" w:space="0" w:color="E3E3E3"/>
                    <w:left w:val="single" w:sz="2" w:space="0" w:color="E3E3E3"/>
                    <w:bottom w:val="single" w:sz="2" w:space="0" w:color="E3E3E3"/>
                    <w:right w:val="single" w:sz="2" w:space="0" w:color="E3E3E3"/>
                  </w:divBdr>
                </w:div>
                <w:div w:id="1227839221">
                  <w:marLeft w:val="0"/>
                  <w:marRight w:val="0"/>
                  <w:marTop w:val="0"/>
                  <w:marBottom w:val="0"/>
                  <w:divBdr>
                    <w:top w:val="single" w:sz="2" w:space="0" w:color="E3E3E3"/>
                    <w:left w:val="single" w:sz="2" w:space="0" w:color="E3E3E3"/>
                    <w:bottom w:val="single" w:sz="2" w:space="0" w:color="E3E3E3"/>
                    <w:right w:val="single" w:sz="2" w:space="0" w:color="E3E3E3"/>
                  </w:divBdr>
                </w:div>
                <w:div w:id="633679385">
                  <w:marLeft w:val="0"/>
                  <w:marRight w:val="0"/>
                  <w:marTop w:val="0"/>
                  <w:marBottom w:val="0"/>
                  <w:divBdr>
                    <w:top w:val="single" w:sz="2" w:space="0" w:color="E3E3E3"/>
                    <w:left w:val="single" w:sz="2" w:space="0" w:color="E3E3E3"/>
                    <w:bottom w:val="single" w:sz="2" w:space="0" w:color="E3E3E3"/>
                    <w:right w:val="single" w:sz="2" w:space="0" w:color="E3E3E3"/>
                  </w:divBdr>
                </w:div>
                <w:div w:id="44524756">
                  <w:marLeft w:val="0"/>
                  <w:marRight w:val="0"/>
                  <w:marTop w:val="0"/>
                  <w:marBottom w:val="0"/>
                  <w:divBdr>
                    <w:top w:val="single" w:sz="2" w:space="0" w:color="E3E3E3"/>
                    <w:left w:val="single" w:sz="2" w:space="0" w:color="E3E3E3"/>
                    <w:bottom w:val="single" w:sz="2" w:space="0" w:color="E3E3E3"/>
                    <w:right w:val="single" w:sz="2" w:space="0" w:color="E3E3E3"/>
                  </w:divBdr>
                </w:div>
                <w:div w:id="1187477532">
                  <w:marLeft w:val="0"/>
                  <w:marRight w:val="0"/>
                  <w:marTop w:val="0"/>
                  <w:marBottom w:val="0"/>
                  <w:divBdr>
                    <w:top w:val="single" w:sz="2" w:space="0" w:color="E3E3E3"/>
                    <w:left w:val="single" w:sz="2" w:space="0" w:color="E3E3E3"/>
                    <w:bottom w:val="single" w:sz="2" w:space="0" w:color="E3E3E3"/>
                    <w:right w:val="single" w:sz="2" w:space="0" w:color="E3E3E3"/>
                  </w:divBdr>
                </w:div>
                <w:div w:id="2030183536">
                  <w:marLeft w:val="0"/>
                  <w:marRight w:val="0"/>
                  <w:marTop w:val="0"/>
                  <w:marBottom w:val="0"/>
                  <w:divBdr>
                    <w:top w:val="single" w:sz="2" w:space="0" w:color="E3E3E3"/>
                    <w:left w:val="single" w:sz="2" w:space="0" w:color="E3E3E3"/>
                    <w:bottom w:val="single" w:sz="2" w:space="0" w:color="E3E3E3"/>
                    <w:right w:val="single" w:sz="2" w:space="0" w:color="E3E3E3"/>
                  </w:divBdr>
                </w:div>
                <w:div w:id="1830443775">
                  <w:marLeft w:val="0"/>
                  <w:marRight w:val="0"/>
                  <w:marTop w:val="0"/>
                  <w:marBottom w:val="0"/>
                  <w:divBdr>
                    <w:top w:val="single" w:sz="2" w:space="0" w:color="E3E3E3"/>
                    <w:left w:val="single" w:sz="2" w:space="0" w:color="E3E3E3"/>
                    <w:bottom w:val="single" w:sz="2" w:space="0" w:color="E3E3E3"/>
                    <w:right w:val="single" w:sz="2" w:space="0" w:color="E3E3E3"/>
                  </w:divBdr>
                </w:div>
                <w:div w:id="94861537">
                  <w:marLeft w:val="0"/>
                  <w:marRight w:val="0"/>
                  <w:marTop w:val="0"/>
                  <w:marBottom w:val="0"/>
                  <w:divBdr>
                    <w:top w:val="single" w:sz="2" w:space="0" w:color="E3E3E3"/>
                    <w:left w:val="single" w:sz="2" w:space="0" w:color="E3E3E3"/>
                    <w:bottom w:val="single" w:sz="2" w:space="0" w:color="E3E3E3"/>
                    <w:right w:val="single" w:sz="2" w:space="0" w:color="E3E3E3"/>
                  </w:divBdr>
                </w:div>
                <w:div w:id="1894610965">
                  <w:marLeft w:val="0"/>
                  <w:marRight w:val="0"/>
                  <w:marTop w:val="0"/>
                  <w:marBottom w:val="0"/>
                  <w:divBdr>
                    <w:top w:val="single" w:sz="2" w:space="0" w:color="E3E3E3"/>
                    <w:left w:val="single" w:sz="2" w:space="0" w:color="E3E3E3"/>
                    <w:bottom w:val="single" w:sz="2" w:space="0" w:color="E3E3E3"/>
                    <w:right w:val="single" w:sz="2" w:space="0" w:color="E3E3E3"/>
                  </w:divBdr>
                </w:div>
                <w:div w:id="1476722800">
                  <w:marLeft w:val="0"/>
                  <w:marRight w:val="0"/>
                  <w:marTop w:val="0"/>
                  <w:marBottom w:val="0"/>
                  <w:divBdr>
                    <w:top w:val="single" w:sz="2" w:space="0" w:color="E3E3E3"/>
                    <w:left w:val="single" w:sz="2" w:space="0" w:color="E3E3E3"/>
                    <w:bottom w:val="single" w:sz="2" w:space="0" w:color="E3E3E3"/>
                    <w:right w:val="single" w:sz="2" w:space="0" w:color="E3E3E3"/>
                  </w:divBdr>
                </w:div>
                <w:div w:id="1033729516">
                  <w:marLeft w:val="0"/>
                  <w:marRight w:val="0"/>
                  <w:marTop w:val="0"/>
                  <w:marBottom w:val="0"/>
                  <w:divBdr>
                    <w:top w:val="single" w:sz="2" w:space="0" w:color="E3E3E3"/>
                    <w:left w:val="single" w:sz="2" w:space="0" w:color="E3E3E3"/>
                    <w:bottom w:val="single" w:sz="2" w:space="0" w:color="E3E3E3"/>
                    <w:right w:val="single" w:sz="2" w:space="0" w:color="E3E3E3"/>
                  </w:divBdr>
                </w:div>
                <w:div w:id="72632526">
                  <w:marLeft w:val="0"/>
                  <w:marRight w:val="0"/>
                  <w:marTop w:val="0"/>
                  <w:marBottom w:val="0"/>
                  <w:divBdr>
                    <w:top w:val="single" w:sz="2" w:space="0" w:color="E3E3E3"/>
                    <w:left w:val="single" w:sz="2" w:space="0" w:color="E3E3E3"/>
                    <w:bottom w:val="single" w:sz="2" w:space="0" w:color="E3E3E3"/>
                    <w:right w:val="single" w:sz="2" w:space="0" w:color="E3E3E3"/>
                  </w:divBdr>
                </w:div>
                <w:div w:id="611277996">
                  <w:marLeft w:val="0"/>
                  <w:marRight w:val="0"/>
                  <w:marTop w:val="0"/>
                  <w:marBottom w:val="0"/>
                  <w:divBdr>
                    <w:top w:val="single" w:sz="2" w:space="0" w:color="E3E3E3"/>
                    <w:left w:val="single" w:sz="2" w:space="0" w:color="E3E3E3"/>
                    <w:bottom w:val="single" w:sz="2" w:space="0" w:color="E3E3E3"/>
                    <w:right w:val="single" w:sz="2" w:space="0" w:color="E3E3E3"/>
                  </w:divBdr>
                </w:div>
                <w:div w:id="1545751208">
                  <w:marLeft w:val="0"/>
                  <w:marRight w:val="0"/>
                  <w:marTop w:val="0"/>
                  <w:marBottom w:val="0"/>
                  <w:divBdr>
                    <w:top w:val="single" w:sz="2" w:space="0" w:color="E3E3E3"/>
                    <w:left w:val="single" w:sz="2" w:space="0" w:color="E3E3E3"/>
                    <w:bottom w:val="single" w:sz="2" w:space="0" w:color="E3E3E3"/>
                    <w:right w:val="single" w:sz="2" w:space="0" w:color="E3E3E3"/>
                  </w:divBdr>
                </w:div>
                <w:div w:id="704259023">
                  <w:marLeft w:val="0"/>
                  <w:marRight w:val="0"/>
                  <w:marTop w:val="0"/>
                  <w:marBottom w:val="0"/>
                  <w:divBdr>
                    <w:top w:val="single" w:sz="2" w:space="0" w:color="E3E3E3"/>
                    <w:left w:val="single" w:sz="2" w:space="0" w:color="E3E3E3"/>
                    <w:bottom w:val="single" w:sz="2" w:space="0" w:color="E3E3E3"/>
                    <w:right w:val="single" w:sz="2" w:space="0" w:color="E3E3E3"/>
                  </w:divBdr>
                </w:div>
                <w:div w:id="1024867759">
                  <w:marLeft w:val="0"/>
                  <w:marRight w:val="0"/>
                  <w:marTop w:val="0"/>
                  <w:marBottom w:val="0"/>
                  <w:divBdr>
                    <w:top w:val="single" w:sz="2" w:space="0" w:color="E3E3E3"/>
                    <w:left w:val="single" w:sz="2" w:space="0" w:color="E3E3E3"/>
                    <w:bottom w:val="single" w:sz="2" w:space="0" w:color="E3E3E3"/>
                    <w:right w:val="single" w:sz="2" w:space="0" w:color="E3E3E3"/>
                  </w:divBdr>
                </w:div>
                <w:div w:id="57367165">
                  <w:marLeft w:val="0"/>
                  <w:marRight w:val="0"/>
                  <w:marTop w:val="0"/>
                  <w:marBottom w:val="0"/>
                  <w:divBdr>
                    <w:top w:val="single" w:sz="2" w:space="0" w:color="E3E3E3"/>
                    <w:left w:val="single" w:sz="2" w:space="0" w:color="E3E3E3"/>
                    <w:bottom w:val="single" w:sz="2" w:space="0" w:color="E3E3E3"/>
                    <w:right w:val="single" w:sz="2" w:space="0" w:color="E3E3E3"/>
                  </w:divBdr>
                </w:div>
                <w:div w:id="249194503">
                  <w:marLeft w:val="0"/>
                  <w:marRight w:val="0"/>
                  <w:marTop w:val="0"/>
                  <w:marBottom w:val="0"/>
                  <w:divBdr>
                    <w:top w:val="single" w:sz="2" w:space="0" w:color="E3E3E3"/>
                    <w:left w:val="single" w:sz="2" w:space="0" w:color="E3E3E3"/>
                    <w:bottom w:val="single" w:sz="2" w:space="0" w:color="E3E3E3"/>
                    <w:right w:val="single" w:sz="2" w:space="0" w:color="E3E3E3"/>
                  </w:divBdr>
                </w:div>
                <w:div w:id="194194208">
                  <w:marLeft w:val="0"/>
                  <w:marRight w:val="0"/>
                  <w:marTop w:val="0"/>
                  <w:marBottom w:val="0"/>
                  <w:divBdr>
                    <w:top w:val="single" w:sz="2" w:space="0" w:color="E3E3E3"/>
                    <w:left w:val="single" w:sz="2" w:space="0" w:color="E3E3E3"/>
                    <w:bottom w:val="single" w:sz="2" w:space="0" w:color="E3E3E3"/>
                    <w:right w:val="single" w:sz="2" w:space="0" w:color="E3E3E3"/>
                  </w:divBdr>
                </w:div>
                <w:div w:id="94132297">
                  <w:marLeft w:val="0"/>
                  <w:marRight w:val="0"/>
                  <w:marTop w:val="0"/>
                  <w:marBottom w:val="0"/>
                  <w:divBdr>
                    <w:top w:val="single" w:sz="2" w:space="0" w:color="E3E3E3"/>
                    <w:left w:val="single" w:sz="2" w:space="0" w:color="E3E3E3"/>
                    <w:bottom w:val="single" w:sz="2" w:space="0" w:color="E3E3E3"/>
                    <w:right w:val="single" w:sz="2" w:space="0" w:color="E3E3E3"/>
                  </w:divBdr>
                </w:div>
                <w:div w:id="259139724">
                  <w:marLeft w:val="0"/>
                  <w:marRight w:val="0"/>
                  <w:marTop w:val="0"/>
                  <w:marBottom w:val="0"/>
                  <w:divBdr>
                    <w:top w:val="single" w:sz="2" w:space="0" w:color="E3E3E3"/>
                    <w:left w:val="single" w:sz="2" w:space="0" w:color="E3E3E3"/>
                    <w:bottom w:val="single" w:sz="2" w:space="0" w:color="E3E3E3"/>
                    <w:right w:val="single" w:sz="2" w:space="0" w:color="E3E3E3"/>
                  </w:divBdr>
                </w:div>
                <w:div w:id="491143914">
                  <w:marLeft w:val="0"/>
                  <w:marRight w:val="0"/>
                  <w:marTop w:val="0"/>
                  <w:marBottom w:val="0"/>
                  <w:divBdr>
                    <w:top w:val="single" w:sz="2" w:space="0" w:color="E3E3E3"/>
                    <w:left w:val="single" w:sz="2" w:space="0" w:color="E3E3E3"/>
                    <w:bottom w:val="single" w:sz="2" w:space="0" w:color="E3E3E3"/>
                    <w:right w:val="single" w:sz="2" w:space="0" w:color="E3E3E3"/>
                  </w:divBdr>
                </w:div>
                <w:div w:id="523249557">
                  <w:marLeft w:val="0"/>
                  <w:marRight w:val="0"/>
                  <w:marTop w:val="0"/>
                  <w:marBottom w:val="0"/>
                  <w:divBdr>
                    <w:top w:val="single" w:sz="2" w:space="0" w:color="E3E3E3"/>
                    <w:left w:val="single" w:sz="2" w:space="0" w:color="E3E3E3"/>
                    <w:bottom w:val="single" w:sz="2" w:space="0" w:color="E3E3E3"/>
                    <w:right w:val="single" w:sz="2" w:space="0" w:color="E3E3E3"/>
                  </w:divBdr>
                </w:div>
                <w:div w:id="233050410">
                  <w:marLeft w:val="0"/>
                  <w:marRight w:val="0"/>
                  <w:marTop w:val="0"/>
                  <w:marBottom w:val="0"/>
                  <w:divBdr>
                    <w:top w:val="single" w:sz="2" w:space="0" w:color="E3E3E3"/>
                    <w:left w:val="single" w:sz="2" w:space="0" w:color="E3E3E3"/>
                    <w:bottom w:val="single" w:sz="2" w:space="0" w:color="E3E3E3"/>
                    <w:right w:val="single" w:sz="2" w:space="0" w:color="E3E3E3"/>
                  </w:divBdr>
                </w:div>
                <w:div w:id="96414623">
                  <w:marLeft w:val="0"/>
                  <w:marRight w:val="0"/>
                  <w:marTop w:val="0"/>
                  <w:marBottom w:val="0"/>
                  <w:divBdr>
                    <w:top w:val="single" w:sz="2" w:space="0" w:color="E3E3E3"/>
                    <w:left w:val="single" w:sz="2" w:space="0" w:color="E3E3E3"/>
                    <w:bottom w:val="single" w:sz="2" w:space="0" w:color="E3E3E3"/>
                    <w:right w:val="single" w:sz="2" w:space="0" w:color="E3E3E3"/>
                  </w:divBdr>
                </w:div>
                <w:div w:id="2022395467">
                  <w:marLeft w:val="0"/>
                  <w:marRight w:val="0"/>
                  <w:marTop w:val="0"/>
                  <w:marBottom w:val="0"/>
                  <w:divBdr>
                    <w:top w:val="single" w:sz="2" w:space="0" w:color="E3E3E3"/>
                    <w:left w:val="single" w:sz="2" w:space="0" w:color="E3E3E3"/>
                    <w:bottom w:val="single" w:sz="2" w:space="0" w:color="E3E3E3"/>
                    <w:right w:val="single" w:sz="2" w:space="0" w:color="E3E3E3"/>
                  </w:divBdr>
                </w:div>
                <w:div w:id="679817936">
                  <w:marLeft w:val="0"/>
                  <w:marRight w:val="0"/>
                  <w:marTop w:val="0"/>
                  <w:marBottom w:val="0"/>
                  <w:divBdr>
                    <w:top w:val="single" w:sz="2" w:space="0" w:color="E3E3E3"/>
                    <w:left w:val="single" w:sz="2" w:space="0" w:color="E3E3E3"/>
                    <w:bottom w:val="single" w:sz="2" w:space="0" w:color="E3E3E3"/>
                    <w:right w:val="single" w:sz="2" w:space="0" w:color="E3E3E3"/>
                  </w:divBdr>
                </w:div>
                <w:div w:id="1796099402">
                  <w:marLeft w:val="0"/>
                  <w:marRight w:val="0"/>
                  <w:marTop w:val="0"/>
                  <w:marBottom w:val="0"/>
                  <w:divBdr>
                    <w:top w:val="single" w:sz="2" w:space="0" w:color="E3E3E3"/>
                    <w:left w:val="single" w:sz="2" w:space="0" w:color="E3E3E3"/>
                    <w:bottom w:val="single" w:sz="2" w:space="0" w:color="E3E3E3"/>
                    <w:right w:val="single" w:sz="2" w:space="0" w:color="E3E3E3"/>
                  </w:divBdr>
                </w:div>
                <w:div w:id="615983598">
                  <w:marLeft w:val="0"/>
                  <w:marRight w:val="0"/>
                  <w:marTop w:val="0"/>
                  <w:marBottom w:val="0"/>
                  <w:divBdr>
                    <w:top w:val="single" w:sz="2" w:space="0" w:color="E3E3E3"/>
                    <w:left w:val="single" w:sz="2" w:space="0" w:color="E3E3E3"/>
                    <w:bottom w:val="single" w:sz="2" w:space="0" w:color="E3E3E3"/>
                    <w:right w:val="single" w:sz="2" w:space="0" w:color="E3E3E3"/>
                  </w:divBdr>
                </w:div>
                <w:div w:id="873813531">
                  <w:marLeft w:val="0"/>
                  <w:marRight w:val="0"/>
                  <w:marTop w:val="0"/>
                  <w:marBottom w:val="0"/>
                  <w:divBdr>
                    <w:top w:val="single" w:sz="2" w:space="0" w:color="E3E3E3"/>
                    <w:left w:val="single" w:sz="2" w:space="0" w:color="E3E3E3"/>
                    <w:bottom w:val="single" w:sz="2" w:space="0" w:color="E3E3E3"/>
                    <w:right w:val="single" w:sz="2" w:space="0" w:color="E3E3E3"/>
                  </w:divBdr>
                </w:div>
                <w:div w:id="1660309004">
                  <w:marLeft w:val="0"/>
                  <w:marRight w:val="0"/>
                  <w:marTop w:val="0"/>
                  <w:marBottom w:val="0"/>
                  <w:divBdr>
                    <w:top w:val="single" w:sz="2" w:space="0" w:color="E3E3E3"/>
                    <w:left w:val="single" w:sz="2" w:space="0" w:color="E3E3E3"/>
                    <w:bottom w:val="single" w:sz="2" w:space="0" w:color="E3E3E3"/>
                    <w:right w:val="single" w:sz="2" w:space="0" w:color="E3E3E3"/>
                  </w:divBdr>
                </w:div>
                <w:div w:id="878250058">
                  <w:marLeft w:val="0"/>
                  <w:marRight w:val="0"/>
                  <w:marTop w:val="0"/>
                  <w:marBottom w:val="0"/>
                  <w:divBdr>
                    <w:top w:val="single" w:sz="2" w:space="0" w:color="E3E3E3"/>
                    <w:left w:val="single" w:sz="2" w:space="0" w:color="E3E3E3"/>
                    <w:bottom w:val="single" w:sz="2" w:space="0" w:color="E3E3E3"/>
                    <w:right w:val="single" w:sz="2" w:space="0" w:color="E3E3E3"/>
                  </w:divBdr>
                </w:div>
                <w:div w:id="37172465">
                  <w:marLeft w:val="0"/>
                  <w:marRight w:val="0"/>
                  <w:marTop w:val="0"/>
                  <w:marBottom w:val="0"/>
                  <w:divBdr>
                    <w:top w:val="single" w:sz="2" w:space="0" w:color="E3E3E3"/>
                    <w:left w:val="single" w:sz="2" w:space="0" w:color="E3E3E3"/>
                    <w:bottom w:val="single" w:sz="2" w:space="0" w:color="E3E3E3"/>
                    <w:right w:val="single" w:sz="2" w:space="0" w:color="E3E3E3"/>
                  </w:divBdr>
                </w:div>
                <w:div w:id="370959543">
                  <w:marLeft w:val="0"/>
                  <w:marRight w:val="0"/>
                  <w:marTop w:val="0"/>
                  <w:marBottom w:val="0"/>
                  <w:divBdr>
                    <w:top w:val="single" w:sz="2" w:space="0" w:color="E3E3E3"/>
                    <w:left w:val="single" w:sz="2" w:space="0" w:color="E3E3E3"/>
                    <w:bottom w:val="single" w:sz="2" w:space="0" w:color="E3E3E3"/>
                    <w:right w:val="single" w:sz="2" w:space="0" w:color="E3E3E3"/>
                  </w:divBdr>
                </w:div>
                <w:div w:id="1799451521">
                  <w:marLeft w:val="0"/>
                  <w:marRight w:val="0"/>
                  <w:marTop w:val="0"/>
                  <w:marBottom w:val="0"/>
                  <w:divBdr>
                    <w:top w:val="single" w:sz="2" w:space="0" w:color="E3E3E3"/>
                    <w:left w:val="single" w:sz="2" w:space="0" w:color="E3E3E3"/>
                    <w:bottom w:val="single" w:sz="2" w:space="0" w:color="E3E3E3"/>
                    <w:right w:val="single" w:sz="2" w:space="0" w:color="E3E3E3"/>
                  </w:divBdr>
                </w:div>
                <w:div w:id="866286500">
                  <w:marLeft w:val="0"/>
                  <w:marRight w:val="0"/>
                  <w:marTop w:val="0"/>
                  <w:marBottom w:val="0"/>
                  <w:divBdr>
                    <w:top w:val="single" w:sz="2" w:space="0" w:color="E3E3E3"/>
                    <w:left w:val="single" w:sz="2" w:space="0" w:color="E3E3E3"/>
                    <w:bottom w:val="single" w:sz="2" w:space="0" w:color="E3E3E3"/>
                    <w:right w:val="single" w:sz="2" w:space="0" w:color="E3E3E3"/>
                  </w:divBdr>
                </w:div>
                <w:div w:id="1799956946">
                  <w:marLeft w:val="0"/>
                  <w:marRight w:val="0"/>
                  <w:marTop w:val="0"/>
                  <w:marBottom w:val="0"/>
                  <w:divBdr>
                    <w:top w:val="single" w:sz="2" w:space="0" w:color="E3E3E3"/>
                    <w:left w:val="single" w:sz="2" w:space="0" w:color="E3E3E3"/>
                    <w:bottom w:val="single" w:sz="2" w:space="0" w:color="E3E3E3"/>
                    <w:right w:val="single" w:sz="2" w:space="0" w:color="E3E3E3"/>
                  </w:divBdr>
                </w:div>
                <w:div w:id="1737432154">
                  <w:marLeft w:val="0"/>
                  <w:marRight w:val="0"/>
                  <w:marTop w:val="0"/>
                  <w:marBottom w:val="0"/>
                  <w:divBdr>
                    <w:top w:val="single" w:sz="2" w:space="0" w:color="E3E3E3"/>
                    <w:left w:val="single" w:sz="2" w:space="0" w:color="E3E3E3"/>
                    <w:bottom w:val="single" w:sz="2" w:space="0" w:color="E3E3E3"/>
                    <w:right w:val="single" w:sz="2" w:space="0" w:color="E3E3E3"/>
                  </w:divBdr>
                </w:div>
                <w:div w:id="1248074799">
                  <w:marLeft w:val="0"/>
                  <w:marRight w:val="0"/>
                  <w:marTop w:val="0"/>
                  <w:marBottom w:val="0"/>
                  <w:divBdr>
                    <w:top w:val="single" w:sz="2" w:space="0" w:color="E3E3E3"/>
                    <w:left w:val="single" w:sz="2" w:space="0" w:color="E3E3E3"/>
                    <w:bottom w:val="single" w:sz="2" w:space="0" w:color="E3E3E3"/>
                    <w:right w:val="single" w:sz="2" w:space="0" w:color="E3E3E3"/>
                  </w:divBdr>
                </w:div>
                <w:div w:id="978148131">
                  <w:marLeft w:val="0"/>
                  <w:marRight w:val="0"/>
                  <w:marTop w:val="0"/>
                  <w:marBottom w:val="0"/>
                  <w:divBdr>
                    <w:top w:val="single" w:sz="2" w:space="0" w:color="E3E3E3"/>
                    <w:left w:val="single" w:sz="2" w:space="0" w:color="E3E3E3"/>
                    <w:bottom w:val="single" w:sz="2" w:space="0" w:color="E3E3E3"/>
                    <w:right w:val="single" w:sz="2" w:space="0" w:color="E3E3E3"/>
                  </w:divBdr>
                </w:div>
                <w:div w:id="1650481429">
                  <w:marLeft w:val="0"/>
                  <w:marRight w:val="0"/>
                  <w:marTop w:val="0"/>
                  <w:marBottom w:val="0"/>
                  <w:divBdr>
                    <w:top w:val="single" w:sz="2" w:space="0" w:color="E3E3E3"/>
                    <w:left w:val="single" w:sz="2" w:space="0" w:color="E3E3E3"/>
                    <w:bottom w:val="single" w:sz="2" w:space="0" w:color="E3E3E3"/>
                    <w:right w:val="single" w:sz="2" w:space="0" w:color="E3E3E3"/>
                  </w:divBdr>
                </w:div>
                <w:div w:id="466514810">
                  <w:marLeft w:val="0"/>
                  <w:marRight w:val="0"/>
                  <w:marTop w:val="0"/>
                  <w:marBottom w:val="0"/>
                  <w:divBdr>
                    <w:top w:val="single" w:sz="2" w:space="0" w:color="E3E3E3"/>
                    <w:left w:val="single" w:sz="2" w:space="0" w:color="E3E3E3"/>
                    <w:bottom w:val="single" w:sz="2" w:space="0" w:color="E3E3E3"/>
                    <w:right w:val="single" w:sz="2" w:space="0" w:color="E3E3E3"/>
                  </w:divBdr>
                </w:div>
                <w:div w:id="1248879413">
                  <w:marLeft w:val="0"/>
                  <w:marRight w:val="0"/>
                  <w:marTop w:val="0"/>
                  <w:marBottom w:val="0"/>
                  <w:divBdr>
                    <w:top w:val="single" w:sz="2" w:space="0" w:color="E3E3E3"/>
                    <w:left w:val="single" w:sz="2" w:space="0" w:color="E3E3E3"/>
                    <w:bottom w:val="single" w:sz="2" w:space="0" w:color="E3E3E3"/>
                    <w:right w:val="single" w:sz="2" w:space="0" w:color="E3E3E3"/>
                  </w:divBdr>
                </w:div>
                <w:div w:id="2101026239">
                  <w:marLeft w:val="0"/>
                  <w:marRight w:val="0"/>
                  <w:marTop w:val="0"/>
                  <w:marBottom w:val="0"/>
                  <w:divBdr>
                    <w:top w:val="single" w:sz="2" w:space="0" w:color="E3E3E3"/>
                    <w:left w:val="single" w:sz="2" w:space="0" w:color="E3E3E3"/>
                    <w:bottom w:val="single" w:sz="2" w:space="0" w:color="E3E3E3"/>
                    <w:right w:val="single" w:sz="2" w:space="0" w:color="E3E3E3"/>
                  </w:divBdr>
                </w:div>
                <w:div w:id="1085958080">
                  <w:marLeft w:val="0"/>
                  <w:marRight w:val="0"/>
                  <w:marTop w:val="0"/>
                  <w:marBottom w:val="0"/>
                  <w:divBdr>
                    <w:top w:val="single" w:sz="2" w:space="0" w:color="E3E3E3"/>
                    <w:left w:val="single" w:sz="2" w:space="0" w:color="E3E3E3"/>
                    <w:bottom w:val="single" w:sz="2" w:space="0" w:color="E3E3E3"/>
                    <w:right w:val="single" w:sz="2" w:space="0" w:color="E3E3E3"/>
                  </w:divBdr>
                </w:div>
                <w:div w:id="1544053639">
                  <w:marLeft w:val="0"/>
                  <w:marRight w:val="0"/>
                  <w:marTop w:val="0"/>
                  <w:marBottom w:val="0"/>
                  <w:divBdr>
                    <w:top w:val="single" w:sz="2" w:space="0" w:color="E3E3E3"/>
                    <w:left w:val="single" w:sz="2" w:space="0" w:color="E3E3E3"/>
                    <w:bottom w:val="single" w:sz="2" w:space="0" w:color="E3E3E3"/>
                    <w:right w:val="single" w:sz="2" w:space="0" w:color="E3E3E3"/>
                  </w:divBdr>
                </w:div>
                <w:div w:id="1281838064">
                  <w:marLeft w:val="0"/>
                  <w:marRight w:val="0"/>
                  <w:marTop w:val="0"/>
                  <w:marBottom w:val="0"/>
                  <w:divBdr>
                    <w:top w:val="single" w:sz="2" w:space="0" w:color="E3E3E3"/>
                    <w:left w:val="single" w:sz="2" w:space="0" w:color="E3E3E3"/>
                    <w:bottom w:val="single" w:sz="2" w:space="0" w:color="E3E3E3"/>
                    <w:right w:val="single" w:sz="2" w:space="0" w:color="E3E3E3"/>
                  </w:divBdr>
                </w:div>
                <w:div w:id="1316761819">
                  <w:marLeft w:val="0"/>
                  <w:marRight w:val="0"/>
                  <w:marTop w:val="0"/>
                  <w:marBottom w:val="0"/>
                  <w:divBdr>
                    <w:top w:val="single" w:sz="2" w:space="0" w:color="E3E3E3"/>
                    <w:left w:val="single" w:sz="2" w:space="0" w:color="E3E3E3"/>
                    <w:bottom w:val="single" w:sz="2" w:space="0" w:color="E3E3E3"/>
                    <w:right w:val="single" w:sz="2" w:space="0" w:color="E3E3E3"/>
                  </w:divBdr>
                </w:div>
                <w:div w:id="1403021359">
                  <w:marLeft w:val="0"/>
                  <w:marRight w:val="0"/>
                  <w:marTop w:val="0"/>
                  <w:marBottom w:val="0"/>
                  <w:divBdr>
                    <w:top w:val="single" w:sz="2" w:space="0" w:color="E3E3E3"/>
                    <w:left w:val="single" w:sz="2" w:space="0" w:color="E3E3E3"/>
                    <w:bottom w:val="single" w:sz="2" w:space="0" w:color="E3E3E3"/>
                    <w:right w:val="single" w:sz="2" w:space="0" w:color="E3E3E3"/>
                  </w:divBdr>
                </w:div>
                <w:div w:id="2119177624">
                  <w:marLeft w:val="0"/>
                  <w:marRight w:val="0"/>
                  <w:marTop w:val="0"/>
                  <w:marBottom w:val="0"/>
                  <w:divBdr>
                    <w:top w:val="single" w:sz="2" w:space="0" w:color="E3E3E3"/>
                    <w:left w:val="single" w:sz="2" w:space="0" w:color="E3E3E3"/>
                    <w:bottom w:val="single" w:sz="2" w:space="0" w:color="E3E3E3"/>
                    <w:right w:val="single" w:sz="2" w:space="0" w:color="E3E3E3"/>
                  </w:divBdr>
                </w:div>
                <w:div w:id="1778914677">
                  <w:marLeft w:val="0"/>
                  <w:marRight w:val="0"/>
                  <w:marTop w:val="0"/>
                  <w:marBottom w:val="0"/>
                  <w:divBdr>
                    <w:top w:val="single" w:sz="2" w:space="0" w:color="E3E3E3"/>
                    <w:left w:val="single" w:sz="2" w:space="0" w:color="E3E3E3"/>
                    <w:bottom w:val="single" w:sz="2" w:space="0" w:color="E3E3E3"/>
                    <w:right w:val="single" w:sz="2" w:space="0" w:color="E3E3E3"/>
                  </w:divBdr>
                </w:div>
                <w:div w:id="919631303">
                  <w:marLeft w:val="0"/>
                  <w:marRight w:val="0"/>
                  <w:marTop w:val="0"/>
                  <w:marBottom w:val="0"/>
                  <w:divBdr>
                    <w:top w:val="single" w:sz="2" w:space="0" w:color="E3E3E3"/>
                    <w:left w:val="single" w:sz="2" w:space="0" w:color="E3E3E3"/>
                    <w:bottom w:val="single" w:sz="2" w:space="0" w:color="E3E3E3"/>
                    <w:right w:val="single" w:sz="2" w:space="0" w:color="E3E3E3"/>
                  </w:divBdr>
                </w:div>
                <w:div w:id="1942715536">
                  <w:marLeft w:val="0"/>
                  <w:marRight w:val="0"/>
                  <w:marTop w:val="0"/>
                  <w:marBottom w:val="0"/>
                  <w:divBdr>
                    <w:top w:val="single" w:sz="2" w:space="0" w:color="E3E3E3"/>
                    <w:left w:val="single" w:sz="2" w:space="0" w:color="E3E3E3"/>
                    <w:bottom w:val="single" w:sz="2" w:space="0" w:color="E3E3E3"/>
                    <w:right w:val="single" w:sz="2" w:space="0" w:color="E3E3E3"/>
                  </w:divBdr>
                </w:div>
                <w:div w:id="1475756506">
                  <w:marLeft w:val="0"/>
                  <w:marRight w:val="0"/>
                  <w:marTop w:val="0"/>
                  <w:marBottom w:val="0"/>
                  <w:divBdr>
                    <w:top w:val="single" w:sz="2" w:space="0" w:color="E3E3E3"/>
                    <w:left w:val="single" w:sz="2" w:space="0" w:color="E3E3E3"/>
                    <w:bottom w:val="single" w:sz="2" w:space="0" w:color="E3E3E3"/>
                    <w:right w:val="single" w:sz="2" w:space="0" w:color="E3E3E3"/>
                  </w:divBdr>
                </w:div>
                <w:div w:id="1994751224">
                  <w:marLeft w:val="0"/>
                  <w:marRight w:val="0"/>
                  <w:marTop w:val="0"/>
                  <w:marBottom w:val="0"/>
                  <w:divBdr>
                    <w:top w:val="single" w:sz="2" w:space="0" w:color="E3E3E3"/>
                    <w:left w:val="single" w:sz="2" w:space="0" w:color="E3E3E3"/>
                    <w:bottom w:val="single" w:sz="2" w:space="0" w:color="E3E3E3"/>
                    <w:right w:val="single" w:sz="2" w:space="0" w:color="E3E3E3"/>
                  </w:divBdr>
                </w:div>
                <w:div w:id="1811315002">
                  <w:marLeft w:val="0"/>
                  <w:marRight w:val="0"/>
                  <w:marTop w:val="0"/>
                  <w:marBottom w:val="0"/>
                  <w:divBdr>
                    <w:top w:val="single" w:sz="2" w:space="0" w:color="E3E3E3"/>
                    <w:left w:val="single" w:sz="2" w:space="0" w:color="E3E3E3"/>
                    <w:bottom w:val="single" w:sz="2" w:space="0" w:color="E3E3E3"/>
                    <w:right w:val="single" w:sz="2" w:space="0" w:color="E3E3E3"/>
                  </w:divBdr>
                </w:div>
                <w:div w:id="1661537240">
                  <w:marLeft w:val="0"/>
                  <w:marRight w:val="0"/>
                  <w:marTop w:val="0"/>
                  <w:marBottom w:val="0"/>
                  <w:divBdr>
                    <w:top w:val="single" w:sz="2" w:space="0" w:color="E3E3E3"/>
                    <w:left w:val="single" w:sz="2" w:space="0" w:color="E3E3E3"/>
                    <w:bottom w:val="single" w:sz="2" w:space="0" w:color="E3E3E3"/>
                    <w:right w:val="single" w:sz="2" w:space="0" w:color="E3E3E3"/>
                  </w:divBdr>
                </w:div>
                <w:div w:id="1898740668">
                  <w:marLeft w:val="0"/>
                  <w:marRight w:val="0"/>
                  <w:marTop w:val="0"/>
                  <w:marBottom w:val="0"/>
                  <w:divBdr>
                    <w:top w:val="single" w:sz="2" w:space="0" w:color="E3E3E3"/>
                    <w:left w:val="single" w:sz="2" w:space="0" w:color="E3E3E3"/>
                    <w:bottom w:val="single" w:sz="2" w:space="0" w:color="E3E3E3"/>
                    <w:right w:val="single" w:sz="2" w:space="0" w:color="E3E3E3"/>
                  </w:divBdr>
                </w:div>
                <w:div w:id="94907832">
                  <w:marLeft w:val="0"/>
                  <w:marRight w:val="0"/>
                  <w:marTop w:val="0"/>
                  <w:marBottom w:val="0"/>
                  <w:divBdr>
                    <w:top w:val="single" w:sz="2" w:space="0" w:color="E3E3E3"/>
                    <w:left w:val="single" w:sz="2" w:space="0" w:color="E3E3E3"/>
                    <w:bottom w:val="single" w:sz="2" w:space="0" w:color="E3E3E3"/>
                    <w:right w:val="single" w:sz="2" w:space="0" w:color="E3E3E3"/>
                  </w:divBdr>
                </w:div>
                <w:div w:id="121534173">
                  <w:marLeft w:val="0"/>
                  <w:marRight w:val="0"/>
                  <w:marTop w:val="0"/>
                  <w:marBottom w:val="0"/>
                  <w:divBdr>
                    <w:top w:val="single" w:sz="2" w:space="0" w:color="E3E3E3"/>
                    <w:left w:val="single" w:sz="2" w:space="0" w:color="E3E3E3"/>
                    <w:bottom w:val="single" w:sz="2" w:space="0" w:color="E3E3E3"/>
                    <w:right w:val="single" w:sz="2" w:space="0" w:color="E3E3E3"/>
                  </w:divBdr>
                </w:div>
                <w:div w:id="611133439">
                  <w:marLeft w:val="0"/>
                  <w:marRight w:val="0"/>
                  <w:marTop w:val="0"/>
                  <w:marBottom w:val="0"/>
                  <w:divBdr>
                    <w:top w:val="single" w:sz="2" w:space="0" w:color="E3E3E3"/>
                    <w:left w:val="single" w:sz="2" w:space="0" w:color="E3E3E3"/>
                    <w:bottom w:val="single" w:sz="2" w:space="0" w:color="E3E3E3"/>
                    <w:right w:val="single" w:sz="2" w:space="0" w:color="E3E3E3"/>
                  </w:divBdr>
                </w:div>
                <w:div w:id="1826239455">
                  <w:marLeft w:val="0"/>
                  <w:marRight w:val="0"/>
                  <w:marTop w:val="0"/>
                  <w:marBottom w:val="0"/>
                  <w:divBdr>
                    <w:top w:val="single" w:sz="2" w:space="0" w:color="E3E3E3"/>
                    <w:left w:val="single" w:sz="2" w:space="0" w:color="E3E3E3"/>
                    <w:bottom w:val="single" w:sz="2" w:space="0" w:color="E3E3E3"/>
                    <w:right w:val="single" w:sz="2" w:space="0" w:color="E3E3E3"/>
                  </w:divBdr>
                </w:div>
                <w:div w:id="19819088">
                  <w:marLeft w:val="0"/>
                  <w:marRight w:val="0"/>
                  <w:marTop w:val="0"/>
                  <w:marBottom w:val="0"/>
                  <w:divBdr>
                    <w:top w:val="single" w:sz="2" w:space="0" w:color="E3E3E3"/>
                    <w:left w:val="single" w:sz="2" w:space="0" w:color="E3E3E3"/>
                    <w:bottom w:val="single" w:sz="2" w:space="0" w:color="E3E3E3"/>
                    <w:right w:val="single" w:sz="2" w:space="0" w:color="E3E3E3"/>
                  </w:divBdr>
                </w:div>
                <w:div w:id="586697161">
                  <w:marLeft w:val="0"/>
                  <w:marRight w:val="0"/>
                  <w:marTop w:val="0"/>
                  <w:marBottom w:val="0"/>
                  <w:divBdr>
                    <w:top w:val="single" w:sz="2" w:space="0" w:color="E3E3E3"/>
                    <w:left w:val="single" w:sz="2" w:space="0" w:color="E3E3E3"/>
                    <w:bottom w:val="single" w:sz="2" w:space="0" w:color="E3E3E3"/>
                    <w:right w:val="single" w:sz="2" w:space="0" w:color="E3E3E3"/>
                  </w:divBdr>
                </w:div>
                <w:div w:id="1320573796">
                  <w:marLeft w:val="0"/>
                  <w:marRight w:val="0"/>
                  <w:marTop w:val="0"/>
                  <w:marBottom w:val="0"/>
                  <w:divBdr>
                    <w:top w:val="single" w:sz="2" w:space="0" w:color="E3E3E3"/>
                    <w:left w:val="single" w:sz="2" w:space="0" w:color="E3E3E3"/>
                    <w:bottom w:val="single" w:sz="2" w:space="0" w:color="E3E3E3"/>
                    <w:right w:val="single" w:sz="2" w:space="0" w:color="E3E3E3"/>
                  </w:divBdr>
                </w:div>
                <w:div w:id="465586722">
                  <w:marLeft w:val="0"/>
                  <w:marRight w:val="0"/>
                  <w:marTop w:val="0"/>
                  <w:marBottom w:val="0"/>
                  <w:divBdr>
                    <w:top w:val="single" w:sz="2" w:space="0" w:color="E3E3E3"/>
                    <w:left w:val="single" w:sz="2" w:space="0" w:color="E3E3E3"/>
                    <w:bottom w:val="single" w:sz="2" w:space="0" w:color="E3E3E3"/>
                    <w:right w:val="single" w:sz="2" w:space="0" w:color="E3E3E3"/>
                  </w:divBdr>
                </w:div>
                <w:div w:id="511187508">
                  <w:marLeft w:val="0"/>
                  <w:marRight w:val="0"/>
                  <w:marTop w:val="0"/>
                  <w:marBottom w:val="0"/>
                  <w:divBdr>
                    <w:top w:val="single" w:sz="2" w:space="0" w:color="E3E3E3"/>
                    <w:left w:val="single" w:sz="2" w:space="0" w:color="E3E3E3"/>
                    <w:bottom w:val="single" w:sz="2" w:space="0" w:color="E3E3E3"/>
                    <w:right w:val="single" w:sz="2" w:space="0" w:color="E3E3E3"/>
                  </w:divBdr>
                </w:div>
                <w:div w:id="1071779713">
                  <w:marLeft w:val="0"/>
                  <w:marRight w:val="0"/>
                  <w:marTop w:val="0"/>
                  <w:marBottom w:val="0"/>
                  <w:divBdr>
                    <w:top w:val="single" w:sz="2" w:space="0" w:color="E3E3E3"/>
                    <w:left w:val="single" w:sz="2" w:space="0" w:color="E3E3E3"/>
                    <w:bottom w:val="single" w:sz="2" w:space="0" w:color="E3E3E3"/>
                    <w:right w:val="single" w:sz="2" w:space="0" w:color="E3E3E3"/>
                  </w:divBdr>
                </w:div>
                <w:div w:id="1390885024">
                  <w:marLeft w:val="0"/>
                  <w:marRight w:val="0"/>
                  <w:marTop w:val="0"/>
                  <w:marBottom w:val="0"/>
                  <w:divBdr>
                    <w:top w:val="single" w:sz="2" w:space="0" w:color="E3E3E3"/>
                    <w:left w:val="single" w:sz="2" w:space="0" w:color="E3E3E3"/>
                    <w:bottom w:val="single" w:sz="2" w:space="0" w:color="E3E3E3"/>
                    <w:right w:val="single" w:sz="2" w:space="0" w:color="E3E3E3"/>
                  </w:divBdr>
                </w:div>
                <w:div w:id="1624774824">
                  <w:marLeft w:val="0"/>
                  <w:marRight w:val="0"/>
                  <w:marTop w:val="0"/>
                  <w:marBottom w:val="0"/>
                  <w:divBdr>
                    <w:top w:val="single" w:sz="2" w:space="0" w:color="E3E3E3"/>
                    <w:left w:val="single" w:sz="2" w:space="0" w:color="E3E3E3"/>
                    <w:bottom w:val="single" w:sz="2" w:space="0" w:color="E3E3E3"/>
                    <w:right w:val="single" w:sz="2" w:space="0" w:color="E3E3E3"/>
                  </w:divBdr>
                </w:div>
                <w:div w:id="75057679">
                  <w:marLeft w:val="0"/>
                  <w:marRight w:val="0"/>
                  <w:marTop w:val="0"/>
                  <w:marBottom w:val="0"/>
                  <w:divBdr>
                    <w:top w:val="single" w:sz="2" w:space="0" w:color="E3E3E3"/>
                    <w:left w:val="single" w:sz="2" w:space="0" w:color="E3E3E3"/>
                    <w:bottom w:val="single" w:sz="2" w:space="0" w:color="E3E3E3"/>
                    <w:right w:val="single" w:sz="2" w:space="0" w:color="E3E3E3"/>
                  </w:divBdr>
                </w:div>
                <w:div w:id="752508763">
                  <w:marLeft w:val="0"/>
                  <w:marRight w:val="0"/>
                  <w:marTop w:val="0"/>
                  <w:marBottom w:val="0"/>
                  <w:divBdr>
                    <w:top w:val="single" w:sz="2" w:space="0" w:color="E3E3E3"/>
                    <w:left w:val="single" w:sz="2" w:space="0" w:color="E3E3E3"/>
                    <w:bottom w:val="single" w:sz="2" w:space="0" w:color="E3E3E3"/>
                    <w:right w:val="single" w:sz="2" w:space="0" w:color="E3E3E3"/>
                  </w:divBdr>
                </w:div>
                <w:div w:id="1423994380">
                  <w:marLeft w:val="0"/>
                  <w:marRight w:val="0"/>
                  <w:marTop w:val="0"/>
                  <w:marBottom w:val="0"/>
                  <w:divBdr>
                    <w:top w:val="single" w:sz="2" w:space="0" w:color="E3E3E3"/>
                    <w:left w:val="single" w:sz="2" w:space="0" w:color="E3E3E3"/>
                    <w:bottom w:val="single" w:sz="2" w:space="0" w:color="E3E3E3"/>
                    <w:right w:val="single" w:sz="2" w:space="0" w:color="E3E3E3"/>
                  </w:divBdr>
                </w:div>
                <w:div w:id="1521579576">
                  <w:marLeft w:val="0"/>
                  <w:marRight w:val="0"/>
                  <w:marTop w:val="0"/>
                  <w:marBottom w:val="0"/>
                  <w:divBdr>
                    <w:top w:val="single" w:sz="2" w:space="0" w:color="E3E3E3"/>
                    <w:left w:val="single" w:sz="2" w:space="0" w:color="E3E3E3"/>
                    <w:bottom w:val="single" w:sz="2" w:space="0" w:color="E3E3E3"/>
                    <w:right w:val="single" w:sz="2" w:space="0" w:color="E3E3E3"/>
                  </w:divBdr>
                </w:div>
                <w:div w:id="2024939269">
                  <w:marLeft w:val="0"/>
                  <w:marRight w:val="0"/>
                  <w:marTop w:val="0"/>
                  <w:marBottom w:val="0"/>
                  <w:divBdr>
                    <w:top w:val="single" w:sz="2" w:space="0" w:color="E3E3E3"/>
                    <w:left w:val="single" w:sz="2" w:space="0" w:color="E3E3E3"/>
                    <w:bottom w:val="single" w:sz="2" w:space="0" w:color="E3E3E3"/>
                    <w:right w:val="single" w:sz="2" w:space="0" w:color="E3E3E3"/>
                  </w:divBdr>
                </w:div>
                <w:div w:id="442573162">
                  <w:marLeft w:val="0"/>
                  <w:marRight w:val="0"/>
                  <w:marTop w:val="0"/>
                  <w:marBottom w:val="0"/>
                  <w:divBdr>
                    <w:top w:val="single" w:sz="2" w:space="0" w:color="E3E3E3"/>
                    <w:left w:val="single" w:sz="2" w:space="0" w:color="E3E3E3"/>
                    <w:bottom w:val="single" w:sz="2" w:space="0" w:color="E3E3E3"/>
                    <w:right w:val="single" w:sz="2" w:space="0" w:color="E3E3E3"/>
                  </w:divBdr>
                </w:div>
                <w:div w:id="2008628856">
                  <w:marLeft w:val="0"/>
                  <w:marRight w:val="0"/>
                  <w:marTop w:val="0"/>
                  <w:marBottom w:val="0"/>
                  <w:divBdr>
                    <w:top w:val="single" w:sz="2" w:space="0" w:color="E3E3E3"/>
                    <w:left w:val="single" w:sz="2" w:space="0" w:color="E3E3E3"/>
                    <w:bottom w:val="single" w:sz="2" w:space="0" w:color="E3E3E3"/>
                    <w:right w:val="single" w:sz="2" w:space="0" w:color="E3E3E3"/>
                  </w:divBdr>
                </w:div>
                <w:div w:id="359205080">
                  <w:marLeft w:val="0"/>
                  <w:marRight w:val="0"/>
                  <w:marTop w:val="0"/>
                  <w:marBottom w:val="0"/>
                  <w:divBdr>
                    <w:top w:val="single" w:sz="2" w:space="0" w:color="E3E3E3"/>
                    <w:left w:val="single" w:sz="2" w:space="0" w:color="E3E3E3"/>
                    <w:bottom w:val="single" w:sz="2" w:space="0" w:color="E3E3E3"/>
                    <w:right w:val="single" w:sz="2" w:space="0" w:color="E3E3E3"/>
                  </w:divBdr>
                </w:div>
                <w:div w:id="1254586457">
                  <w:marLeft w:val="0"/>
                  <w:marRight w:val="0"/>
                  <w:marTop w:val="0"/>
                  <w:marBottom w:val="0"/>
                  <w:divBdr>
                    <w:top w:val="single" w:sz="2" w:space="0" w:color="E3E3E3"/>
                    <w:left w:val="single" w:sz="2" w:space="0" w:color="E3E3E3"/>
                    <w:bottom w:val="single" w:sz="2" w:space="0" w:color="E3E3E3"/>
                    <w:right w:val="single" w:sz="2" w:space="0" w:color="E3E3E3"/>
                  </w:divBdr>
                </w:div>
                <w:div w:id="326520354">
                  <w:marLeft w:val="0"/>
                  <w:marRight w:val="0"/>
                  <w:marTop w:val="0"/>
                  <w:marBottom w:val="0"/>
                  <w:divBdr>
                    <w:top w:val="single" w:sz="2" w:space="0" w:color="E3E3E3"/>
                    <w:left w:val="single" w:sz="2" w:space="0" w:color="E3E3E3"/>
                    <w:bottom w:val="single" w:sz="2" w:space="0" w:color="E3E3E3"/>
                    <w:right w:val="single" w:sz="2" w:space="0" w:color="E3E3E3"/>
                  </w:divBdr>
                </w:div>
                <w:div w:id="2131970832">
                  <w:marLeft w:val="0"/>
                  <w:marRight w:val="0"/>
                  <w:marTop w:val="0"/>
                  <w:marBottom w:val="0"/>
                  <w:divBdr>
                    <w:top w:val="single" w:sz="2" w:space="0" w:color="E3E3E3"/>
                    <w:left w:val="single" w:sz="2" w:space="0" w:color="E3E3E3"/>
                    <w:bottom w:val="single" w:sz="2" w:space="0" w:color="E3E3E3"/>
                    <w:right w:val="single" w:sz="2" w:space="0" w:color="E3E3E3"/>
                  </w:divBdr>
                </w:div>
                <w:div w:id="1344935680">
                  <w:marLeft w:val="0"/>
                  <w:marRight w:val="0"/>
                  <w:marTop w:val="0"/>
                  <w:marBottom w:val="0"/>
                  <w:divBdr>
                    <w:top w:val="single" w:sz="2" w:space="0" w:color="E3E3E3"/>
                    <w:left w:val="single" w:sz="2" w:space="0" w:color="E3E3E3"/>
                    <w:bottom w:val="single" w:sz="2" w:space="0" w:color="E3E3E3"/>
                    <w:right w:val="single" w:sz="2" w:space="0" w:color="E3E3E3"/>
                  </w:divBdr>
                </w:div>
                <w:div w:id="1860578619">
                  <w:marLeft w:val="0"/>
                  <w:marRight w:val="0"/>
                  <w:marTop w:val="0"/>
                  <w:marBottom w:val="0"/>
                  <w:divBdr>
                    <w:top w:val="single" w:sz="2" w:space="0" w:color="E3E3E3"/>
                    <w:left w:val="single" w:sz="2" w:space="0" w:color="E3E3E3"/>
                    <w:bottom w:val="single" w:sz="2" w:space="0" w:color="E3E3E3"/>
                    <w:right w:val="single" w:sz="2" w:space="0" w:color="E3E3E3"/>
                  </w:divBdr>
                </w:div>
                <w:div w:id="1435319811">
                  <w:marLeft w:val="0"/>
                  <w:marRight w:val="0"/>
                  <w:marTop w:val="0"/>
                  <w:marBottom w:val="0"/>
                  <w:divBdr>
                    <w:top w:val="single" w:sz="2" w:space="0" w:color="E3E3E3"/>
                    <w:left w:val="single" w:sz="2" w:space="0" w:color="E3E3E3"/>
                    <w:bottom w:val="single" w:sz="2" w:space="0" w:color="E3E3E3"/>
                    <w:right w:val="single" w:sz="2" w:space="0" w:color="E3E3E3"/>
                  </w:divBdr>
                </w:div>
                <w:div w:id="177042787">
                  <w:marLeft w:val="0"/>
                  <w:marRight w:val="0"/>
                  <w:marTop w:val="0"/>
                  <w:marBottom w:val="0"/>
                  <w:divBdr>
                    <w:top w:val="single" w:sz="2" w:space="0" w:color="E3E3E3"/>
                    <w:left w:val="single" w:sz="2" w:space="0" w:color="E3E3E3"/>
                    <w:bottom w:val="single" w:sz="2" w:space="0" w:color="E3E3E3"/>
                    <w:right w:val="single" w:sz="2" w:space="0" w:color="E3E3E3"/>
                  </w:divBdr>
                </w:div>
                <w:div w:id="2003851625">
                  <w:marLeft w:val="0"/>
                  <w:marRight w:val="0"/>
                  <w:marTop w:val="0"/>
                  <w:marBottom w:val="0"/>
                  <w:divBdr>
                    <w:top w:val="single" w:sz="2" w:space="0" w:color="E3E3E3"/>
                    <w:left w:val="single" w:sz="2" w:space="0" w:color="E3E3E3"/>
                    <w:bottom w:val="single" w:sz="2" w:space="0" w:color="E3E3E3"/>
                    <w:right w:val="single" w:sz="2" w:space="0" w:color="E3E3E3"/>
                  </w:divBdr>
                </w:div>
                <w:div w:id="929316574">
                  <w:marLeft w:val="0"/>
                  <w:marRight w:val="0"/>
                  <w:marTop w:val="0"/>
                  <w:marBottom w:val="0"/>
                  <w:divBdr>
                    <w:top w:val="single" w:sz="2" w:space="0" w:color="E3E3E3"/>
                    <w:left w:val="single" w:sz="2" w:space="0" w:color="E3E3E3"/>
                    <w:bottom w:val="single" w:sz="2" w:space="0" w:color="E3E3E3"/>
                    <w:right w:val="single" w:sz="2" w:space="0" w:color="E3E3E3"/>
                  </w:divBdr>
                </w:div>
                <w:div w:id="1647467241">
                  <w:marLeft w:val="0"/>
                  <w:marRight w:val="0"/>
                  <w:marTop w:val="0"/>
                  <w:marBottom w:val="0"/>
                  <w:divBdr>
                    <w:top w:val="single" w:sz="2" w:space="0" w:color="E3E3E3"/>
                    <w:left w:val="single" w:sz="2" w:space="0" w:color="E3E3E3"/>
                    <w:bottom w:val="single" w:sz="2" w:space="0" w:color="E3E3E3"/>
                    <w:right w:val="single" w:sz="2" w:space="0" w:color="E3E3E3"/>
                  </w:divBdr>
                </w:div>
                <w:div w:id="802309164">
                  <w:marLeft w:val="0"/>
                  <w:marRight w:val="0"/>
                  <w:marTop w:val="0"/>
                  <w:marBottom w:val="0"/>
                  <w:divBdr>
                    <w:top w:val="single" w:sz="2" w:space="0" w:color="E3E3E3"/>
                    <w:left w:val="single" w:sz="2" w:space="0" w:color="E3E3E3"/>
                    <w:bottom w:val="single" w:sz="2" w:space="0" w:color="E3E3E3"/>
                    <w:right w:val="single" w:sz="2" w:space="0" w:color="E3E3E3"/>
                  </w:divBdr>
                </w:div>
                <w:div w:id="1971325506">
                  <w:marLeft w:val="0"/>
                  <w:marRight w:val="0"/>
                  <w:marTop w:val="0"/>
                  <w:marBottom w:val="0"/>
                  <w:divBdr>
                    <w:top w:val="single" w:sz="2" w:space="0" w:color="E3E3E3"/>
                    <w:left w:val="single" w:sz="2" w:space="0" w:color="E3E3E3"/>
                    <w:bottom w:val="single" w:sz="2" w:space="0" w:color="E3E3E3"/>
                    <w:right w:val="single" w:sz="2" w:space="0" w:color="E3E3E3"/>
                  </w:divBdr>
                </w:div>
                <w:div w:id="319817932">
                  <w:marLeft w:val="0"/>
                  <w:marRight w:val="0"/>
                  <w:marTop w:val="0"/>
                  <w:marBottom w:val="0"/>
                  <w:divBdr>
                    <w:top w:val="single" w:sz="2" w:space="0" w:color="E3E3E3"/>
                    <w:left w:val="single" w:sz="2" w:space="0" w:color="E3E3E3"/>
                    <w:bottom w:val="single" w:sz="2" w:space="0" w:color="E3E3E3"/>
                    <w:right w:val="single" w:sz="2" w:space="0" w:color="E3E3E3"/>
                  </w:divBdr>
                </w:div>
                <w:div w:id="74741225">
                  <w:marLeft w:val="0"/>
                  <w:marRight w:val="0"/>
                  <w:marTop w:val="0"/>
                  <w:marBottom w:val="0"/>
                  <w:divBdr>
                    <w:top w:val="single" w:sz="2" w:space="0" w:color="E3E3E3"/>
                    <w:left w:val="single" w:sz="2" w:space="0" w:color="E3E3E3"/>
                    <w:bottom w:val="single" w:sz="2" w:space="0" w:color="E3E3E3"/>
                    <w:right w:val="single" w:sz="2" w:space="0" w:color="E3E3E3"/>
                  </w:divBdr>
                </w:div>
                <w:div w:id="261958528">
                  <w:marLeft w:val="0"/>
                  <w:marRight w:val="0"/>
                  <w:marTop w:val="0"/>
                  <w:marBottom w:val="0"/>
                  <w:divBdr>
                    <w:top w:val="single" w:sz="2" w:space="0" w:color="E3E3E3"/>
                    <w:left w:val="single" w:sz="2" w:space="0" w:color="E3E3E3"/>
                    <w:bottom w:val="single" w:sz="2" w:space="0" w:color="E3E3E3"/>
                    <w:right w:val="single" w:sz="2" w:space="0" w:color="E3E3E3"/>
                  </w:divBdr>
                </w:div>
                <w:div w:id="1533572911">
                  <w:marLeft w:val="0"/>
                  <w:marRight w:val="0"/>
                  <w:marTop w:val="0"/>
                  <w:marBottom w:val="0"/>
                  <w:divBdr>
                    <w:top w:val="single" w:sz="2" w:space="0" w:color="E3E3E3"/>
                    <w:left w:val="single" w:sz="2" w:space="0" w:color="E3E3E3"/>
                    <w:bottom w:val="single" w:sz="2" w:space="0" w:color="E3E3E3"/>
                    <w:right w:val="single" w:sz="2" w:space="0" w:color="E3E3E3"/>
                  </w:divBdr>
                </w:div>
                <w:div w:id="2093894027">
                  <w:marLeft w:val="0"/>
                  <w:marRight w:val="0"/>
                  <w:marTop w:val="0"/>
                  <w:marBottom w:val="0"/>
                  <w:divBdr>
                    <w:top w:val="single" w:sz="2" w:space="0" w:color="E3E3E3"/>
                    <w:left w:val="single" w:sz="2" w:space="0" w:color="E3E3E3"/>
                    <w:bottom w:val="single" w:sz="2" w:space="0" w:color="E3E3E3"/>
                    <w:right w:val="single" w:sz="2" w:space="0" w:color="E3E3E3"/>
                  </w:divBdr>
                </w:div>
                <w:div w:id="156044826">
                  <w:marLeft w:val="0"/>
                  <w:marRight w:val="0"/>
                  <w:marTop w:val="0"/>
                  <w:marBottom w:val="0"/>
                  <w:divBdr>
                    <w:top w:val="single" w:sz="2" w:space="0" w:color="E3E3E3"/>
                    <w:left w:val="single" w:sz="2" w:space="0" w:color="E3E3E3"/>
                    <w:bottom w:val="single" w:sz="2" w:space="0" w:color="E3E3E3"/>
                    <w:right w:val="single" w:sz="2" w:space="0" w:color="E3E3E3"/>
                  </w:divBdr>
                </w:div>
                <w:div w:id="233661653">
                  <w:marLeft w:val="0"/>
                  <w:marRight w:val="0"/>
                  <w:marTop w:val="0"/>
                  <w:marBottom w:val="0"/>
                  <w:divBdr>
                    <w:top w:val="single" w:sz="2" w:space="0" w:color="E3E3E3"/>
                    <w:left w:val="single" w:sz="2" w:space="0" w:color="E3E3E3"/>
                    <w:bottom w:val="single" w:sz="2" w:space="0" w:color="E3E3E3"/>
                    <w:right w:val="single" w:sz="2" w:space="0" w:color="E3E3E3"/>
                  </w:divBdr>
                </w:div>
                <w:div w:id="1919902922">
                  <w:marLeft w:val="0"/>
                  <w:marRight w:val="0"/>
                  <w:marTop w:val="0"/>
                  <w:marBottom w:val="0"/>
                  <w:divBdr>
                    <w:top w:val="single" w:sz="2" w:space="0" w:color="E3E3E3"/>
                    <w:left w:val="single" w:sz="2" w:space="0" w:color="E3E3E3"/>
                    <w:bottom w:val="single" w:sz="2" w:space="0" w:color="E3E3E3"/>
                    <w:right w:val="single" w:sz="2" w:space="0" w:color="E3E3E3"/>
                  </w:divBdr>
                </w:div>
                <w:div w:id="949580288">
                  <w:marLeft w:val="0"/>
                  <w:marRight w:val="0"/>
                  <w:marTop w:val="0"/>
                  <w:marBottom w:val="0"/>
                  <w:divBdr>
                    <w:top w:val="single" w:sz="2" w:space="0" w:color="E3E3E3"/>
                    <w:left w:val="single" w:sz="2" w:space="0" w:color="E3E3E3"/>
                    <w:bottom w:val="single" w:sz="2" w:space="0" w:color="E3E3E3"/>
                    <w:right w:val="single" w:sz="2" w:space="0" w:color="E3E3E3"/>
                  </w:divBdr>
                </w:div>
                <w:div w:id="33582096">
                  <w:marLeft w:val="0"/>
                  <w:marRight w:val="0"/>
                  <w:marTop w:val="0"/>
                  <w:marBottom w:val="0"/>
                  <w:divBdr>
                    <w:top w:val="single" w:sz="2" w:space="0" w:color="E3E3E3"/>
                    <w:left w:val="single" w:sz="2" w:space="0" w:color="E3E3E3"/>
                    <w:bottom w:val="single" w:sz="2" w:space="0" w:color="E3E3E3"/>
                    <w:right w:val="single" w:sz="2" w:space="0" w:color="E3E3E3"/>
                  </w:divBdr>
                </w:div>
                <w:div w:id="1233546377">
                  <w:marLeft w:val="0"/>
                  <w:marRight w:val="0"/>
                  <w:marTop w:val="0"/>
                  <w:marBottom w:val="0"/>
                  <w:divBdr>
                    <w:top w:val="single" w:sz="2" w:space="0" w:color="E3E3E3"/>
                    <w:left w:val="single" w:sz="2" w:space="0" w:color="E3E3E3"/>
                    <w:bottom w:val="single" w:sz="2" w:space="0" w:color="E3E3E3"/>
                    <w:right w:val="single" w:sz="2" w:space="0" w:color="E3E3E3"/>
                  </w:divBdr>
                </w:div>
                <w:div w:id="1665742357">
                  <w:marLeft w:val="0"/>
                  <w:marRight w:val="0"/>
                  <w:marTop w:val="0"/>
                  <w:marBottom w:val="0"/>
                  <w:divBdr>
                    <w:top w:val="single" w:sz="2" w:space="0" w:color="E3E3E3"/>
                    <w:left w:val="single" w:sz="2" w:space="0" w:color="E3E3E3"/>
                    <w:bottom w:val="single" w:sz="2" w:space="0" w:color="E3E3E3"/>
                    <w:right w:val="single" w:sz="2" w:space="0" w:color="E3E3E3"/>
                  </w:divBdr>
                </w:div>
                <w:div w:id="1336306509">
                  <w:marLeft w:val="0"/>
                  <w:marRight w:val="0"/>
                  <w:marTop w:val="0"/>
                  <w:marBottom w:val="0"/>
                  <w:divBdr>
                    <w:top w:val="single" w:sz="2" w:space="0" w:color="E3E3E3"/>
                    <w:left w:val="single" w:sz="2" w:space="0" w:color="E3E3E3"/>
                    <w:bottom w:val="single" w:sz="2" w:space="0" w:color="E3E3E3"/>
                    <w:right w:val="single" w:sz="2" w:space="0" w:color="E3E3E3"/>
                  </w:divBdr>
                </w:div>
                <w:div w:id="148518052">
                  <w:marLeft w:val="0"/>
                  <w:marRight w:val="0"/>
                  <w:marTop w:val="0"/>
                  <w:marBottom w:val="0"/>
                  <w:divBdr>
                    <w:top w:val="single" w:sz="2" w:space="0" w:color="E3E3E3"/>
                    <w:left w:val="single" w:sz="2" w:space="0" w:color="E3E3E3"/>
                    <w:bottom w:val="single" w:sz="2" w:space="0" w:color="E3E3E3"/>
                    <w:right w:val="single" w:sz="2" w:space="0" w:color="E3E3E3"/>
                  </w:divBdr>
                </w:div>
                <w:div w:id="550581276">
                  <w:marLeft w:val="0"/>
                  <w:marRight w:val="0"/>
                  <w:marTop w:val="0"/>
                  <w:marBottom w:val="0"/>
                  <w:divBdr>
                    <w:top w:val="single" w:sz="2" w:space="0" w:color="E3E3E3"/>
                    <w:left w:val="single" w:sz="2" w:space="0" w:color="E3E3E3"/>
                    <w:bottom w:val="single" w:sz="2" w:space="0" w:color="E3E3E3"/>
                    <w:right w:val="single" w:sz="2" w:space="0" w:color="E3E3E3"/>
                  </w:divBdr>
                </w:div>
                <w:div w:id="930234628">
                  <w:marLeft w:val="0"/>
                  <w:marRight w:val="0"/>
                  <w:marTop w:val="0"/>
                  <w:marBottom w:val="0"/>
                  <w:divBdr>
                    <w:top w:val="single" w:sz="2" w:space="0" w:color="E3E3E3"/>
                    <w:left w:val="single" w:sz="2" w:space="0" w:color="E3E3E3"/>
                    <w:bottom w:val="single" w:sz="2" w:space="0" w:color="E3E3E3"/>
                    <w:right w:val="single" w:sz="2" w:space="0" w:color="E3E3E3"/>
                  </w:divBdr>
                </w:div>
                <w:div w:id="1372343140">
                  <w:marLeft w:val="0"/>
                  <w:marRight w:val="0"/>
                  <w:marTop w:val="0"/>
                  <w:marBottom w:val="0"/>
                  <w:divBdr>
                    <w:top w:val="single" w:sz="2" w:space="0" w:color="E3E3E3"/>
                    <w:left w:val="single" w:sz="2" w:space="0" w:color="E3E3E3"/>
                    <w:bottom w:val="single" w:sz="2" w:space="0" w:color="E3E3E3"/>
                    <w:right w:val="single" w:sz="2" w:space="0" w:color="E3E3E3"/>
                  </w:divBdr>
                </w:div>
                <w:div w:id="1818035792">
                  <w:marLeft w:val="0"/>
                  <w:marRight w:val="0"/>
                  <w:marTop w:val="0"/>
                  <w:marBottom w:val="0"/>
                  <w:divBdr>
                    <w:top w:val="single" w:sz="2" w:space="0" w:color="E3E3E3"/>
                    <w:left w:val="single" w:sz="2" w:space="0" w:color="E3E3E3"/>
                    <w:bottom w:val="single" w:sz="2" w:space="0" w:color="E3E3E3"/>
                    <w:right w:val="single" w:sz="2" w:space="0" w:color="E3E3E3"/>
                  </w:divBdr>
                </w:div>
                <w:div w:id="681011952">
                  <w:marLeft w:val="0"/>
                  <w:marRight w:val="0"/>
                  <w:marTop w:val="0"/>
                  <w:marBottom w:val="0"/>
                  <w:divBdr>
                    <w:top w:val="single" w:sz="2" w:space="0" w:color="E3E3E3"/>
                    <w:left w:val="single" w:sz="2" w:space="0" w:color="E3E3E3"/>
                    <w:bottom w:val="single" w:sz="2" w:space="0" w:color="E3E3E3"/>
                    <w:right w:val="single" w:sz="2" w:space="0" w:color="E3E3E3"/>
                  </w:divBdr>
                </w:div>
                <w:div w:id="294138287">
                  <w:marLeft w:val="0"/>
                  <w:marRight w:val="0"/>
                  <w:marTop w:val="0"/>
                  <w:marBottom w:val="0"/>
                  <w:divBdr>
                    <w:top w:val="single" w:sz="2" w:space="0" w:color="E3E3E3"/>
                    <w:left w:val="single" w:sz="2" w:space="0" w:color="E3E3E3"/>
                    <w:bottom w:val="single" w:sz="2" w:space="0" w:color="E3E3E3"/>
                    <w:right w:val="single" w:sz="2" w:space="0" w:color="E3E3E3"/>
                  </w:divBdr>
                </w:div>
                <w:div w:id="633485967">
                  <w:marLeft w:val="0"/>
                  <w:marRight w:val="0"/>
                  <w:marTop w:val="0"/>
                  <w:marBottom w:val="0"/>
                  <w:divBdr>
                    <w:top w:val="single" w:sz="2" w:space="0" w:color="E3E3E3"/>
                    <w:left w:val="single" w:sz="2" w:space="0" w:color="E3E3E3"/>
                    <w:bottom w:val="single" w:sz="2" w:space="0" w:color="E3E3E3"/>
                    <w:right w:val="single" w:sz="2" w:space="0" w:color="E3E3E3"/>
                  </w:divBdr>
                </w:div>
                <w:div w:id="532574279">
                  <w:marLeft w:val="0"/>
                  <w:marRight w:val="0"/>
                  <w:marTop w:val="0"/>
                  <w:marBottom w:val="0"/>
                  <w:divBdr>
                    <w:top w:val="single" w:sz="2" w:space="0" w:color="E3E3E3"/>
                    <w:left w:val="single" w:sz="2" w:space="0" w:color="E3E3E3"/>
                    <w:bottom w:val="single" w:sz="2" w:space="0" w:color="E3E3E3"/>
                    <w:right w:val="single" w:sz="2" w:space="0" w:color="E3E3E3"/>
                  </w:divBdr>
                </w:div>
                <w:div w:id="191966646">
                  <w:marLeft w:val="0"/>
                  <w:marRight w:val="0"/>
                  <w:marTop w:val="0"/>
                  <w:marBottom w:val="0"/>
                  <w:divBdr>
                    <w:top w:val="single" w:sz="2" w:space="0" w:color="E3E3E3"/>
                    <w:left w:val="single" w:sz="2" w:space="0" w:color="E3E3E3"/>
                    <w:bottom w:val="single" w:sz="2" w:space="0" w:color="E3E3E3"/>
                    <w:right w:val="single" w:sz="2" w:space="0" w:color="E3E3E3"/>
                  </w:divBdr>
                </w:div>
                <w:div w:id="1187603011">
                  <w:marLeft w:val="0"/>
                  <w:marRight w:val="0"/>
                  <w:marTop w:val="0"/>
                  <w:marBottom w:val="0"/>
                  <w:divBdr>
                    <w:top w:val="single" w:sz="2" w:space="0" w:color="E3E3E3"/>
                    <w:left w:val="single" w:sz="2" w:space="0" w:color="E3E3E3"/>
                    <w:bottom w:val="single" w:sz="2" w:space="0" w:color="E3E3E3"/>
                    <w:right w:val="single" w:sz="2" w:space="0" w:color="E3E3E3"/>
                  </w:divBdr>
                </w:div>
                <w:div w:id="1163164143">
                  <w:marLeft w:val="0"/>
                  <w:marRight w:val="0"/>
                  <w:marTop w:val="0"/>
                  <w:marBottom w:val="0"/>
                  <w:divBdr>
                    <w:top w:val="single" w:sz="2" w:space="0" w:color="E3E3E3"/>
                    <w:left w:val="single" w:sz="2" w:space="0" w:color="E3E3E3"/>
                    <w:bottom w:val="single" w:sz="2" w:space="0" w:color="E3E3E3"/>
                    <w:right w:val="single" w:sz="2" w:space="0" w:color="E3E3E3"/>
                  </w:divBdr>
                </w:div>
                <w:div w:id="1936670384">
                  <w:marLeft w:val="0"/>
                  <w:marRight w:val="0"/>
                  <w:marTop w:val="0"/>
                  <w:marBottom w:val="0"/>
                  <w:divBdr>
                    <w:top w:val="single" w:sz="2" w:space="0" w:color="E3E3E3"/>
                    <w:left w:val="single" w:sz="2" w:space="0" w:color="E3E3E3"/>
                    <w:bottom w:val="single" w:sz="2" w:space="0" w:color="E3E3E3"/>
                    <w:right w:val="single" w:sz="2" w:space="0" w:color="E3E3E3"/>
                  </w:divBdr>
                </w:div>
                <w:div w:id="281156129">
                  <w:marLeft w:val="0"/>
                  <w:marRight w:val="0"/>
                  <w:marTop w:val="0"/>
                  <w:marBottom w:val="0"/>
                  <w:divBdr>
                    <w:top w:val="single" w:sz="2" w:space="0" w:color="E3E3E3"/>
                    <w:left w:val="single" w:sz="2" w:space="0" w:color="E3E3E3"/>
                    <w:bottom w:val="single" w:sz="2" w:space="0" w:color="E3E3E3"/>
                    <w:right w:val="single" w:sz="2" w:space="0" w:color="E3E3E3"/>
                  </w:divBdr>
                </w:div>
                <w:div w:id="1798601307">
                  <w:marLeft w:val="0"/>
                  <w:marRight w:val="0"/>
                  <w:marTop w:val="0"/>
                  <w:marBottom w:val="0"/>
                  <w:divBdr>
                    <w:top w:val="single" w:sz="2" w:space="0" w:color="E3E3E3"/>
                    <w:left w:val="single" w:sz="2" w:space="0" w:color="E3E3E3"/>
                    <w:bottom w:val="single" w:sz="2" w:space="0" w:color="E3E3E3"/>
                    <w:right w:val="single" w:sz="2" w:space="0" w:color="E3E3E3"/>
                  </w:divBdr>
                </w:div>
                <w:div w:id="633174954">
                  <w:marLeft w:val="0"/>
                  <w:marRight w:val="0"/>
                  <w:marTop w:val="0"/>
                  <w:marBottom w:val="0"/>
                  <w:divBdr>
                    <w:top w:val="single" w:sz="2" w:space="0" w:color="E3E3E3"/>
                    <w:left w:val="single" w:sz="2" w:space="0" w:color="E3E3E3"/>
                    <w:bottom w:val="single" w:sz="2" w:space="0" w:color="E3E3E3"/>
                    <w:right w:val="single" w:sz="2" w:space="0" w:color="E3E3E3"/>
                  </w:divBdr>
                </w:div>
                <w:div w:id="1121218637">
                  <w:marLeft w:val="0"/>
                  <w:marRight w:val="0"/>
                  <w:marTop w:val="0"/>
                  <w:marBottom w:val="0"/>
                  <w:divBdr>
                    <w:top w:val="single" w:sz="2" w:space="0" w:color="E3E3E3"/>
                    <w:left w:val="single" w:sz="2" w:space="0" w:color="E3E3E3"/>
                    <w:bottom w:val="single" w:sz="2" w:space="0" w:color="E3E3E3"/>
                    <w:right w:val="single" w:sz="2" w:space="0" w:color="E3E3E3"/>
                  </w:divBdr>
                </w:div>
                <w:div w:id="1724325821">
                  <w:marLeft w:val="0"/>
                  <w:marRight w:val="0"/>
                  <w:marTop w:val="0"/>
                  <w:marBottom w:val="0"/>
                  <w:divBdr>
                    <w:top w:val="single" w:sz="2" w:space="0" w:color="E3E3E3"/>
                    <w:left w:val="single" w:sz="2" w:space="0" w:color="E3E3E3"/>
                    <w:bottom w:val="single" w:sz="2" w:space="0" w:color="E3E3E3"/>
                    <w:right w:val="single" w:sz="2" w:space="0" w:color="E3E3E3"/>
                  </w:divBdr>
                </w:div>
                <w:div w:id="464811282">
                  <w:marLeft w:val="0"/>
                  <w:marRight w:val="0"/>
                  <w:marTop w:val="0"/>
                  <w:marBottom w:val="0"/>
                  <w:divBdr>
                    <w:top w:val="single" w:sz="2" w:space="0" w:color="E3E3E3"/>
                    <w:left w:val="single" w:sz="2" w:space="0" w:color="E3E3E3"/>
                    <w:bottom w:val="single" w:sz="2" w:space="0" w:color="E3E3E3"/>
                    <w:right w:val="single" w:sz="2" w:space="0" w:color="E3E3E3"/>
                  </w:divBdr>
                </w:div>
                <w:div w:id="1863860141">
                  <w:marLeft w:val="0"/>
                  <w:marRight w:val="0"/>
                  <w:marTop w:val="0"/>
                  <w:marBottom w:val="0"/>
                  <w:divBdr>
                    <w:top w:val="single" w:sz="2" w:space="0" w:color="E3E3E3"/>
                    <w:left w:val="single" w:sz="2" w:space="0" w:color="E3E3E3"/>
                    <w:bottom w:val="single" w:sz="2" w:space="0" w:color="E3E3E3"/>
                    <w:right w:val="single" w:sz="2" w:space="0" w:color="E3E3E3"/>
                  </w:divBdr>
                </w:div>
                <w:div w:id="2064056402">
                  <w:marLeft w:val="0"/>
                  <w:marRight w:val="0"/>
                  <w:marTop w:val="0"/>
                  <w:marBottom w:val="0"/>
                  <w:divBdr>
                    <w:top w:val="single" w:sz="2" w:space="0" w:color="E3E3E3"/>
                    <w:left w:val="single" w:sz="2" w:space="0" w:color="E3E3E3"/>
                    <w:bottom w:val="single" w:sz="2" w:space="0" w:color="E3E3E3"/>
                    <w:right w:val="single" w:sz="2" w:space="0" w:color="E3E3E3"/>
                  </w:divBdr>
                </w:div>
                <w:div w:id="1113205993">
                  <w:marLeft w:val="0"/>
                  <w:marRight w:val="0"/>
                  <w:marTop w:val="0"/>
                  <w:marBottom w:val="0"/>
                  <w:divBdr>
                    <w:top w:val="single" w:sz="2" w:space="0" w:color="E3E3E3"/>
                    <w:left w:val="single" w:sz="2" w:space="0" w:color="E3E3E3"/>
                    <w:bottom w:val="single" w:sz="2" w:space="0" w:color="E3E3E3"/>
                    <w:right w:val="single" w:sz="2" w:space="0" w:color="E3E3E3"/>
                  </w:divBdr>
                </w:div>
                <w:div w:id="1984968871">
                  <w:marLeft w:val="0"/>
                  <w:marRight w:val="0"/>
                  <w:marTop w:val="0"/>
                  <w:marBottom w:val="0"/>
                  <w:divBdr>
                    <w:top w:val="single" w:sz="2" w:space="0" w:color="E3E3E3"/>
                    <w:left w:val="single" w:sz="2" w:space="0" w:color="E3E3E3"/>
                    <w:bottom w:val="single" w:sz="2" w:space="0" w:color="E3E3E3"/>
                    <w:right w:val="single" w:sz="2" w:space="0" w:color="E3E3E3"/>
                  </w:divBdr>
                </w:div>
                <w:div w:id="164630973">
                  <w:marLeft w:val="0"/>
                  <w:marRight w:val="0"/>
                  <w:marTop w:val="0"/>
                  <w:marBottom w:val="0"/>
                  <w:divBdr>
                    <w:top w:val="single" w:sz="2" w:space="0" w:color="E3E3E3"/>
                    <w:left w:val="single" w:sz="2" w:space="0" w:color="E3E3E3"/>
                    <w:bottom w:val="single" w:sz="2" w:space="0" w:color="E3E3E3"/>
                    <w:right w:val="single" w:sz="2" w:space="0" w:color="E3E3E3"/>
                  </w:divBdr>
                </w:div>
                <w:div w:id="2104297339">
                  <w:marLeft w:val="0"/>
                  <w:marRight w:val="0"/>
                  <w:marTop w:val="0"/>
                  <w:marBottom w:val="0"/>
                  <w:divBdr>
                    <w:top w:val="single" w:sz="2" w:space="0" w:color="E3E3E3"/>
                    <w:left w:val="single" w:sz="2" w:space="0" w:color="E3E3E3"/>
                    <w:bottom w:val="single" w:sz="2" w:space="0" w:color="E3E3E3"/>
                    <w:right w:val="single" w:sz="2" w:space="0" w:color="E3E3E3"/>
                  </w:divBdr>
                </w:div>
                <w:div w:id="1908224688">
                  <w:marLeft w:val="0"/>
                  <w:marRight w:val="0"/>
                  <w:marTop w:val="0"/>
                  <w:marBottom w:val="0"/>
                  <w:divBdr>
                    <w:top w:val="single" w:sz="2" w:space="0" w:color="E3E3E3"/>
                    <w:left w:val="single" w:sz="2" w:space="0" w:color="E3E3E3"/>
                    <w:bottom w:val="single" w:sz="2" w:space="0" w:color="E3E3E3"/>
                    <w:right w:val="single" w:sz="2" w:space="0" w:color="E3E3E3"/>
                  </w:divBdr>
                </w:div>
                <w:div w:id="483160051">
                  <w:marLeft w:val="0"/>
                  <w:marRight w:val="0"/>
                  <w:marTop w:val="0"/>
                  <w:marBottom w:val="0"/>
                  <w:divBdr>
                    <w:top w:val="single" w:sz="2" w:space="0" w:color="E3E3E3"/>
                    <w:left w:val="single" w:sz="2" w:space="0" w:color="E3E3E3"/>
                    <w:bottom w:val="single" w:sz="2" w:space="0" w:color="E3E3E3"/>
                    <w:right w:val="single" w:sz="2" w:space="0" w:color="E3E3E3"/>
                  </w:divBdr>
                </w:div>
                <w:div w:id="1481725046">
                  <w:marLeft w:val="0"/>
                  <w:marRight w:val="0"/>
                  <w:marTop w:val="0"/>
                  <w:marBottom w:val="0"/>
                  <w:divBdr>
                    <w:top w:val="single" w:sz="2" w:space="0" w:color="E3E3E3"/>
                    <w:left w:val="single" w:sz="2" w:space="0" w:color="E3E3E3"/>
                    <w:bottom w:val="single" w:sz="2" w:space="0" w:color="E3E3E3"/>
                    <w:right w:val="single" w:sz="2" w:space="0" w:color="E3E3E3"/>
                  </w:divBdr>
                </w:div>
                <w:div w:id="1430850285">
                  <w:marLeft w:val="0"/>
                  <w:marRight w:val="0"/>
                  <w:marTop w:val="0"/>
                  <w:marBottom w:val="0"/>
                  <w:divBdr>
                    <w:top w:val="single" w:sz="2" w:space="0" w:color="E3E3E3"/>
                    <w:left w:val="single" w:sz="2" w:space="0" w:color="E3E3E3"/>
                    <w:bottom w:val="single" w:sz="2" w:space="0" w:color="E3E3E3"/>
                    <w:right w:val="single" w:sz="2" w:space="0" w:color="E3E3E3"/>
                  </w:divBdr>
                </w:div>
                <w:div w:id="1025404045">
                  <w:marLeft w:val="0"/>
                  <w:marRight w:val="0"/>
                  <w:marTop w:val="0"/>
                  <w:marBottom w:val="0"/>
                  <w:divBdr>
                    <w:top w:val="single" w:sz="2" w:space="0" w:color="E3E3E3"/>
                    <w:left w:val="single" w:sz="2" w:space="0" w:color="E3E3E3"/>
                    <w:bottom w:val="single" w:sz="2" w:space="0" w:color="E3E3E3"/>
                    <w:right w:val="single" w:sz="2" w:space="0" w:color="E3E3E3"/>
                  </w:divBdr>
                </w:div>
                <w:div w:id="252203957">
                  <w:marLeft w:val="0"/>
                  <w:marRight w:val="0"/>
                  <w:marTop w:val="0"/>
                  <w:marBottom w:val="0"/>
                  <w:divBdr>
                    <w:top w:val="single" w:sz="2" w:space="0" w:color="E3E3E3"/>
                    <w:left w:val="single" w:sz="2" w:space="0" w:color="E3E3E3"/>
                    <w:bottom w:val="single" w:sz="2" w:space="0" w:color="E3E3E3"/>
                    <w:right w:val="single" w:sz="2" w:space="0" w:color="E3E3E3"/>
                  </w:divBdr>
                </w:div>
                <w:div w:id="1959755016">
                  <w:marLeft w:val="0"/>
                  <w:marRight w:val="0"/>
                  <w:marTop w:val="0"/>
                  <w:marBottom w:val="0"/>
                  <w:divBdr>
                    <w:top w:val="single" w:sz="2" w:space="0" w:color="E3E3E3"/>
                    <w:left w:val="single" w:sz="2" w:space="0" w:color="E3E3E3"/>
                    <w:bottom w:val="single" w:sz="2" w:space="0" w:color="E3E3E3"/>
                    <w:right w:val="single" w:sz="2" w:space="0" w:color="E3E3E3"/>
                  </w:divBdr>
                </w:div>
                <w:div w:id="1060985032">
                  <w:marLeft w:val="0"/>
                  <w:marRight w:val="0"/>
                  <w:marTop w:val="0"/>
                  <w:marBottom w:val="0"/>
                  <w:divBdr>
                    <w:top w:val="single" w:sz="2" w:space="0" w:color="E3E3E3"/>
                    <w:left w:val="single" w:sz="2" w:space="0" w:color="E3E3E3"/>
                    <w:bottom w:val="single" w:sz="2" w:space="0" w:color="E3E3E3"/>
                    <w:right w:val="single" w:sz="2" w:space="0" w:color="E3E3E3"/>
                  </w:divBdr>
                </w:div>
                <w:div w:id="66415421">
                  <w:marLeft w:val="0"/>
                  <w:marRight w:val="0"/>
                  <w:marTop w:val="0"/>
                  <w:marBottom w:val="0"/>
                  <w:divBdr>
                    <w:top w:val="single" w:sz="2" w:space="0" w:color="E3E3E3"/>
                    <w:left w:val="single" w:sz="2" w:space="0" w:color="E3E3E3"/>
                    <w:bottom w:val="single" w:sz="2" w:space="0" w:color="E3E3E3"/>
                    <w:right w:val="single" w:sz="2" w:space="0" w:color="E3E3E3"/>
                  </w:divBdr>
                </w:div>
                <w:div w:id="998659798">
                  <w:marLeft w:val="0"/>
                  <w:marRight w:val="0"/>
                  <w:marTop w:val="0"/>
                  <w:marBottom w:val="0"/>
                  <w:divBdr>
                    <w:top w:val="single" w:sz="2" w:space="0" w:color="E3E3E3"/>
                    <w:left w:val="single" w:sz="2" w:space="0" w:color="E3E3E3"/>
                    <w:bottom w:val="single" w:sz="2" w:space="0" w:color="E3E3E3"/>
                    <w:right w:val="single" w:sz="2" w:space="0" w:color="E3E3E3"/>
                  </w:divBdr>
                </w:div>
                <w:div w:id="1692142040">
                  <w:marLeft w:val="0"/>
                  <w:marRight w:val="0"/>
                  <w:marTop w:val="0"/>
                  <w:marBottom w:val="0"/>
                  <w:divBdr>
                    <w:top w:val="single" w:sz="2" w:space="0" w:color="E3E3E3"/>
                    <w:left w:val="single" w:sz="2" w:space="0" w:color="E3E3E3"/>
                    <w:bottom w:val="single" w:sz="2" w:space="0" w:color="E3E3E3"/>
                    <w:right w:val="single" w:sz="2" w:space="0" w:color="E3E3E3"/>
                  </w:divBdr>
                </w:div>
                <w:div w:id="1020472129">
                  <w:marLeft w:val="0"/>
                  <w:marRight w:val="0"/>
                  <w:marTop w:val="0"/>
                  <w:marBottom w:val="0"/>
                  <w:divBdr>
                    <w:top w:val="single" w:sz="2" w:space="0" w:color="E3E3E3"/>
                    <w:left w:val="single" w:sz="2" w:space="0" w:color="E3E3E3"/>
                    <w:bottom w:val="single" w:sz="2" w:space="0" w:color="E3E3E3"/>
                    <w:right w:val="single" w:sz="2" w:space="0" w:color="E3E3E3"/>
                  </w:divBdr>
                </w:div>
                <w:div w:id="1930582695">
                  <w:marLeft w:val="0"/>
                  <w:marRight w:val="0"/>
                  <w:marTop w:val="0"/>
                  <w:marBottom w:val="0"/>
                  <w:divBdr>
                    <w:top w:val="single" w:sz="2" w:space="0" w:color="E3E3E3"/>
                    <w:left w:val="single" w:sz="2" w:space="0" w:color="E3E3E3"/>
                    <w:bottom w:val="single" w:sz="2" w:space="0" w:color="E3E3E3"/>
                    <w:right w:val="single" w:sz="2" w:space="0" w:color="E3E3E3"/>
                  </w:divBdr>
                </w:div>
                <w:div w:id="1311982094">
                  <w:marLeft w:val="0"/>
                  <w:marRight w:val="0"/>
                  <w:marTop w:val="0"/>
                  <w:marBottom w:val="0"/>
                  <w:divBdr>
                    <w:top w:val="single" w:sz="2" w:space="0" w:color="E3E3E3"/>
                    <w:left w:val="single" w:sz="2" w:space="0" w:color="E3E3E3"/>
                    <w:bottom w:val="single" w:sz="2" w:space="0" w:color="E3E3E3"/>
                    <w:right w:val="single" w:sz="2" w:space="0" w:color="E3E3E3"/>
                  </w:divBdr>
                </w:div>
                <w:div w:id="576596792">
                  <w:marLeft w:val="0"/>
                  <w:marRight w:val="0"/>
                  <w:marTop w:val="0"/>
                  <w:marBottom w:val="0"/>
                  <w:divBdr>
                    <w:top w:val="single" w:sz="2" w:space="0" w:color="E3E3E3"/>
                    <w:left w:val="single" w:sz="2" w:space="0" w:color="E3E3E3"/>
                    <w:bottom w:val="single" w:sz="2" w:space="0" w:color="E3E3E3"/>
                    <w:right w:val="single" w:sz="2" w:space="0" w:color="E3E3E3"/>
                  </w:divBdr>
                </w:div>
                <w:div w:id="250049397">
                  <w:marLeft w:val="0"/>
                  <w:marRight w:val="0"/>
                  <w:marTop w:val="0"/>
                  <w:marBottom w:val="0"/>
                  <w:divBdr>
                    <w:top w:val="single" w:sz="2" w:space="0" w:color="E3E3E3"/>
                    <w:left w:val="single" w:sz="2" w:space="0" w:color="E3E3E3"/>
                    <w:bottom w:val="single" w:sz="2" w:space="0" w:color="E3E3E3"/>
                    <w:right w:val="single" w:sz="2" w:space="0" w:color="E3E3E3"/>
                  </w:divBdr>
                </w:div>
                <w:div w:id="1799643582">
                  <w:marLeft w:val="0"/>
                  <w:marRight w:val="0"/>
                  <w:marTop w:val="0"/>
                  <w:marBottom w:val="0"/>
                  <w:divBdr>
                    <w:top w:val="single" w:sz="2" w:space="0" w:color="E3E3E3"/>
                    <w:left w:val="single" w:sz="2" w:space="0" w:color="E3E3E3"/>
                    <w:bottom w:val="single" w:sz="2" w:space="0" w:color="E3E3E3"/>
                    <w:right w:val="single" w:sz="2" w:space="0" w:color="E3E3E3"/>
                  </w:divBdr>
                </w:div>
                <w:div w:id="1687125898">
                  <w:marLeft w:val="0"/>
                  <w:marRight w:val="0"/>
                  <w:marTop w:val="0"/>
                  <w:marBottom w:val="0"/>
                  <w:divBdr>
                    <w:top w:val="single" w:sz="2" w:space="0" w:color="E3E3E3"/>
                    <w:left w:val="single" w:sz="2" w:space="0" w:color="E3E3E3"/>
                    <w:bottom w:val="single" w:sz="2" w:space="0" w:color="E3E3E3"/>
                    <w:right w:val="single" w:sz="2" w:space="0" w:color="E3E3E3"/>
                  </w:divBdr>
                </w:div>
                <w:div w:id="2004383543">
                  <w:marLeft w:val="0"/>
                  <w:marRight w:val="0"/>
                  <w:marTop w:val="0"/>
                  <w:marBottom w:val="0"/>
                  <w:divBdr>
                    <w:top w:val="single" w:sz="2" w:space="0" w:color="E3E3E3"/>
                    <w:left w:val="single" w:sz="2" w:space="0" w:color="E3E3E3"/>
                    <w:bottom w:val="single" w:sz="2" w:space="0" w:color="E3E3E3"/>
                    <w:right w:val="single" w:sz="2" w:space="0" w:color="E3E3E3"/>
                  </w:divBdr>
                </w:div>
                <w:div w:id="833103029">
                  <w:marLeft w:val="0"/>
                  <w:marRight w:val="0"/>
                  <w:marTop w:val="0"/>
                  <w:marBottom w:val="0"/>
                  <w:divBdr>
                    <w:top w:val="single" w:sz="2" w:space="0" w:color="E3E3E3"/>
                    <w:left w:val="single" w:sz="2" w:space="0" w:color="E3E3E3"/>
                    <w:bottom w:val="single" w:sz="2" w:space="0" w:color="E3E3E3"/>
                    <w:right w:val="single" w:sz="2" w:space="0" w:color="E3E3E3"/>
                  </w:divBdr>
                </w:div>
                <w:div w:id="1458331077">
                  <w:marLeft w:val="0"/>
                  <w:marRight w:val="0"/>
                  <w:marTop w:val="0"/>
                  <w:marBottom w:val="0"/>
                  <w:divBdr>
                    <w:top w:val="single" w:sz="2" w:space="0" w:color="E3E3E3"/>
                    <w:left w:val="single" w:sz="2" w:space="0" w:color="E3E3E3"/>
                    <w:bottom w:val="single" w:sz="2" w:space="0" w:color="E3E3E3"/>
                    <w:right w:val="single" w:sz="2" w:space="0" w:color="E3E3E3"/>
                  </w:divBdr>
                </w:div>
                <w:div w:id="20670249">
                  <w:marLeft w:val="0"/>
                  <w:marRight w:val="0"/>
                  <w:marTop w:val="0"/>
                  <w:marBottom w:val="0"/>
                  <w:divBdr>
                    <w:top w:val="single" w:sz="2" w:space="0" w:color="E3E3E3"/>
                    <w:left w:val="single" w:sz="2" w:space="0" w:color="E3E3E3"/>
                    <w:bottom w:val="single" w:sz="2" w:space="0" w:color="E3E3E3"/>
                    <w:right w:val="single" w:sz="2" w:space="0" w:color="E3E3E3"/>
                  </w:divBdr>
                </w:div>
                <w:div w:id="740443282">
                  <w:marLeft w:val="0"/>
                  <w:marRight w:val="0"/>
                  <w:marTop w:val="0"/>
                  <w:marBottom w:val="0"/>
                  <w:divBdr>
                    <w:top w:val="single" w:sz="2" w:space="0" w:color="E3E3E3"/>
                    <w:left w:val="single" w:sz="2" w:space="0" w:color="E3E3E3"/>
                    <w:bottom w:val="single" w:sz="2" w:space="0" w:color="E3E3E3"/>
                    <w:right w:val="single" w:sz="2" w:space="0" w:color="E3E3E3"/>
                  </w:divBdr>
                </w:div>
                <w:div w:id="728110963">
                  <w:marLeft w:val="0"/>
                  <w:marRight w:val="0"/>
                  <w:marTop w:val="0"/>
                  <w:marBottom w:val="0"/>
                  <w:divBdr>
                    <w:top w:val="single" w:sz="2" w:space="0" w:color="E3E3E3"/>
                    <w:left w:val="single" w:sz="2" w:space="0" w:color="E3E3E3"/>
                    <w:bottom w:val="single" w:sz="2" w:space="0" w:color="E3E3E3"/>
                    <w:right w:val="single" w:sz="2" w:space="0" w:color="E3E3E3"/>
                  </w:divBdr>
                </w:div>
                <w:div w:id="590089493">
                  <w:marLeft w:val="0"/>
                  <w:marRight w:val="0"/>
                  <w:marTop w:val="0"/>
                  <w:marBottom w:val="0"/>
                  <w:divBdr>
                    <w:top w:val="single" w:sz="2" w:space="0" w:color="E3E3E3"/>
                    <w:left w:val="single" w:sz="2" w:space="0" w:color="E3E3E3"/>
                    <w:bottom w:val="single" w:sz="2" w:space="0" w:color="E3E3E3"/>
                    <w:right w:val="single" w:sz="2" w:space="0" w:color="E3E3E3"/>
                  </w:divBdr>
                </w:div>
                <w:div w:id="1861511241">
                  <w:marLeft w:val="0"/>
                  <w:marRight w:val="0"/>
                  <w:marTop w:val="0"/>
                  <w:marBottom w:val="0"/>
                  <w:divBdr>
                    <w:top w:val="single" w:sz="2" w:space="0" w:color="E3E3E3"/>
                    <w:left w:val="single" w:sz="2" w:space="0" w:color="E3E3E3"/>
                    <w:bottom w:val="single" w:sz="2" w:space="0" w:color="E3E3E3"/>
                    <w:right w:val="single" w:sz="2" w:space="0" w:color="E3E3E3"/>
                  </w:divBdr>
                </w:div>
                <w:div w:id="1736589497">
                  <w:marLeft w:val="0"/>
                  <w:marRight w:val="0"/>
                  <w:marTop w:val="0"/>
                  <w:marBottom w:val="0"/>
                  <w:divBdr>
                    <w:top w:val="single" w:sz="2" w:space="0" w:color="E3E3E3"/>
                    <w:left w:val="single" w:sz="2" w:space="0" w:color="E3E3E3"/>
                    <w:bottom w:val="single" w:sz="2" w:space="0" w:color="E3E3E3"/>
                    <w:right w:val="single" w:sz="2" w:space="0" w:color="E3E3E3"/>
                  </w:divBdr>
                </w:div>
                <w:div w:id="518936399">
                  <w:marLeft w:val="0"/>
                  <w:marRight w:val="0"/>
                  <w:marTop w:val="0"/>
                  <w:marBottom w:val="0"/>
                  <w:divBdr>
                    <w:top w:val="single" w:sz="2" w:space="0" w:color="E3E3E3"/>
                    <w:left w:val="single" w:sz="2" w:space="0" w:color="E3E3E3"/>
                    <w:bottom w:val="single" w:sz="2" w:space="0" w:color="E3E3E3"/>
                    <w:right w:val="single" w:sz="2" w:space="0" w:color="E3E3E3"/>
                  </w:divBdr>
                </w:div>
                <w:div w:id="196696565">
                  <w:marLeft w:val="0"/>
                  <w:marRight w:val="0"/>
                  <w:marTop w:val="0"/>
                  <w:marBottom w:val="0"/>
                  <w:divBdr>
                    <w:top w:val="single" w:sz="2" w:space="0" w:color="E3E3E3"/>
                    <w:left w:val="single" w:sz="2" w:space="0" w:color="E3E3E3"/>
                    <w:bottom w:val="single" w:sz="2" w:space="0" w:color="E3E3E3"/>
                    <w:right w:val="single" w:sz="2" w:space="0" w:color="E3E3E3"/>
                  </w:divBdr>
                </w:div>
                <w:div w:id="493187218">
                  <w:marLeft w:val="0"/>
                  <w:marRight w:val="0"/>
                  <w:marTop w:val="0"/>
                  <w:marBottom w:val="0"/>
                  <w:divBdr>
                    <w:top w:val="single" w:sz="2" w:space="0" w:color="E3E3E3"/>
                    <w:left w:val="single" w:sz="2" w:space="0" w:color="E3E3E3"/>
                    <w:bottom w:val="single" w:sz="2" w:space="0" w:color="E3E3E3"/>
                    <w:right w:val="single" w:sz="2" w:space="0" w:color="E3E3E3"/>
                  </w:divBdr>
                </w:div>
                <w:div w:id="976106530">
                  <w:marLeft w:val="0"/>
                  <w:marRight w:val="0"/>
                  <w:marTop w:val="0"/>
                  <w:marBottom w:val="0"/>
                  <w:divBdr>
                    <w:top w:val="single" w:sz="2" w:space="0" w:color="E3E3E3"/>
                    <w:left w:val="single" w:sz="2" w:space="0" w:color="E3E3E3"/>
                    <w:bottom w:val="single" w:sz="2" w:space="0" w:color="E3E3E3"/>
                    <w:right w:val="single" w:sz="2" w:space="0" w:color="E3E3E3"/>
                  </w:divBdr>
                </w:div>
                <w:div w:id="651132183">
                  <w:marLeft w:val="0"/>
                  <w:marRight w:val="0"/>
                  <w:marTop w:val="0"/>
                  <w:marBottom w:val="0"/>
                  <w:divBdr>
                    <w:top w:val="single" w:sz="2" w:space="0" w:color="E3E3E3"/>
                    <w:left w:val="single" w:sz="2" w:space="0" w:color="E3E3E3"/>
                    <w:bottom w:val="single" w:sz="2" w:space="0" w:color="E3E3E3"/>
                    <w:right w:val="single" w:sz="2" w:space="0" w:color="E3E3E3"/>
                  </w:divBdr>
                </w:div>
                <w:div w:id="318268199">
                  <w:marLeft w:val="0"/>
                  <w:marRight w:val="0"/>
                  <w:marTop w:val="0"/>
                  <w:marBottom w:val="0"/>
                  <w:divBdr>
                    <w:top w:val="single" w:sz="2" w:space="0" w:color="E3E3E3"/>
                    <w:left w:val="single" w:sz="2" w:space="0" w:color="E3E3E3"/>
                    <w:bottom w:val="single" w:sz="2" w:space="0" w:color="E3E3E3"/>
                    <w:right w:val="single" w:sz="2" w:space="0" w:color="E3E3E3"/>
                  </w:divBdr>
                </w:div>
                <w:div w:id="1852790002">
                  <w:marLeft w:val="0"/>
                  <w:marRight w:val="0"/>
                  <w:marTop w:val="0"/>
                  <w:marBottom w:val="0"/>
                  <w:divBdr>
                    <w:top w:val="single" w:sz="2" w:space="0" w:color="E3E3E3"/>
                    <w:left w:val="single" w:sz="2" w:space="0" w:color="E3E3E3"/>
                    <w:bottom w:val="single" w:sz="2" w:space="0" w:color="E3E3E3"/>
                    <w:right w:val="single" w:sz="2" w:space="0" w:color="E3E3E3"/>
                  </w:divBdr>
                </w:div>
                <w:div w:id="1903906947">
                  <w:marLeft w:val="0"/>
                  <w:marRight w:val="0"/>
                  <w:marTop w:val="0"/>
                  <w:marBottom w:val="0"/>
                  <w:divBdr>
                    <w:top w:val="single" w:sz="2" w:space="0" w:color="E3E3E3"/>
                    <w:left w:val="single" w:sz="2" w:space="0" w:color="E3E3E3"/>
                    <w:bottom w:val="single" w:sz="2" w:space="0" w:color="E3E3E3"/>
                    <w:right w:val="single" w:sz="2" w:space="0" w:color="E3E3E3"/>
                  </w:divBdr>
                </w:div>
                <w:div w:id="1584877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351793">
          <w:marLeft w:val="0"/>
          <w:marRight w:val="0"/>
          <w:marTop w:val="0"/>
          <w:marBottom w:val="0"/>
          <w:divBdr>
            <w:top w:val="single" w:sz="2" w:space="0" w:color="E3E3E3"/>
            <w:left w:val="single" w:sz="2" w:space="0" w:color="E3E3E3"/>
            <w:bottom w:val="single" w:sz="2" w:space="0" w:color="E3E3E3"/>
            <w:right w:val="single" w:sz="2" w:space="0" w:color="E3E3E3"/>
          </w:divBdr>
          <w:divsChild>
            <w:div w:id="2022199088">
              <w:marLeft w:val="0"/>
              <w:marRight w:val="0"/>
              <w:marTop w:val="0"/>
              <w:marBottom w:val="0"/>
              <w:divBdr>
                <w:top w:val="single" w:sz="2" w:space="0" w:color="E3E3E3"/>
                <w:left w:val="single" w:sz="2" w:space="0" w:color="E3E3E3"/>
                <w:bottom w:val="single" w:sz="2" w:space="0" w:color="E3E3E3"/>
                <w:right w:val="single" w:sz="2" w:space="0" w:color="E3E3E3"/>
              </w:divBdr>
              <w:divsChild>
                <w:div w:id="1149175244">
                  <w:marLeft w:val="0"/>
                  <w:marRight w:val="0"/>
                  <w:marTop w:val="0"/>
                  <w:marBottom w:val="0"/>
                  <w:divBdr>
                    <w:top w:val="single" w:sz="2" w:space="0" w:color="E3E3E3"/>
                    <w:left w:val="single" w:sz="2" w:space="0" w:color="E3E3E3"/>
                    <w:bottom w:val="single" w:sz="2" w:space="0" w:color="E3E3E3"/>
                    <w:right w:val="single" w:sz="2" w:space="0" w:color="E3E3E3"/>
                  </w:divBdr>
                </w:div>
                <w:div w:id="1644698089">
                  <w:marLeft w:val="0"/>
                  <w:marRight w:val="0"/>
                  <w:marTop w:val="0"/>
                  <w:marBottom w:val="0"/>
                  <w:divBdr>
                    <w:top w:val="single" w:sz="2" w:space="0" w:color="E3E3E3"/>
                    <w:left w:val="single" w:sz="2" w:space="0" w:color="E3E3E3"/>
                    <w:bottom w:val="single" w:sz="2" w:space="0" w:color="E3E3E3"/>
                    <w:right w:val="single" w:sz="2" w:space="0" w:color="E3E3E3"/>
                  </w:divBdr>
                </w:div>
                <w:div w:id="372386771">
                  <w:marLeft w:val="0"/>
                  <w:marRight w:val="0"/>
                  <w:marTop w:val="0"/>
                  <w:marBottom w:val="0"/>
                  <w:divBdr>
                    <w:top w:val="single" w:sz="2" w:space="0" w:color="E3E3E3"/>
                    <w:left w:val="single" w:sz="2" w:space="0" w:color="E3E3E3"/>
                    <w:bottom w:val="single" w:sz="2" w:space="0" w:color="E3E3E3"/>
                    <w:right w:val="single" w:sz="2" w:space="0" w:color="E3E3E3"/>
                  </w:divBdr>
                </w:div>
                <w:div w:id="1106729440">
                  <w:marLeft w:val="0"/>
                  <w:marRight w:val="0"/>
                  <w:marTop w:val="0"/>
                  <w:marBottom w:val="0"/>
                  <w:divBdr>
                    <w:top w:val="single" w:sz="2" w:space="0" w:color="E3E3E3"/>
                    <w:left w:val="single" w:sz="2" w:space="0" w:color="E3E3E3"/>
                    <w:bottom w:val="single" w:sz="2" w:space="0" w:color="E3E3E3"/>
                    <w:right w:val="single" w:sz="2" w:space="0" w:color="E3E3E3"/>
                  </w:divBdr>
                </w:div>
                <w:div w:id="283007463">
                  <w:marLeft w:val="0"/>
                  <w:marRight w:val="0"/>
                  <w:marTop w:val="0"/>
                  <w:marBottom w:val="0"/>
                  <w:divBdr>
                    <w:top w:val="single" w:sz="2" w:space="0" w:color="E3E3E3"/>
                    <w:left w:val="single" w:sz="2" w:space="0" w:color="E3E3E3"/>
                    <w:bottom w:val="single" w:sz="2" w:space="0" w:color="E3E3E3"/>
                    <w:right w:val="single" w:sz="2" w:space="0" w:color="E3E3E3"/>
                  </w:divBdr>
                </w:div>
                <w:div w:id="60370938">
                  <w:marLeft w:val="0"/>
                  <w:marRight w:val="0"/>
                  <w:marTop w:val="0"/>
                  <w:marBottom w:val="0"/>
                  <w:divBdr>
                    <w:top w:val="single" w:sz="2" w:space="0" w:color="E3E3E3"/>
                    <w:left w:val="single" w:sz="2" w:space="0" w:color="E3E3E3"/>
                    <w:bottom w:val="single" w:sz="2" w:space="0" w:color="E3E3E3"/>
                    <w:right w:val="single" w:sz="2" w:space="0" w:color="E3E3E3"/>
                  </w:divBdr>
                </w:div>
                <w:div w:id="631520494">
                  <w:marLeft w:val="0"/>
                  <w:marRight w:val="0"/>
                  <w:marTop w:val="0"/>
                  <w:marBottom w:val="0"/>
                  <w:divBdr>
                    <w:top w:val="single" w:sz="2" w:space="0" w:color="E3E3E3"/>
                    <w:left w:val="single" w:sz="2" w:space="0" w:color="E3E3E3"/>
                    <w:bottom w:val="single" w:sz="2" w:space="0" w:color="E3E3E3"/>
                    <w:right w:val="single" w:sz="2" w:space="0" w:color="E3E3E3"/>
                  </w:divBdr>
                </w:div>
                <w:div w:id="67584781">
                  <w:marLeft w:val="0"/>
                  <w:marRight w:val="0"/>
                  <w:marTop w:val="0"/>
                  <w:marBottom w:val="0"/>
                  <w:divBdr>
                    <w:top w:val="single" w:sz="2" w:space="0" w:color="E3E3E3"/>
                    <w:left w:val="single" w:sz="2" w:space="0" w:color="E3E3E3"/>
                    <w:bottom w:val="single" w:sz="2" w:space="0" w:color="E3E3E3"/>
                    <w:right w:val="single" w:sz="2" w:space="0" w:color="E3E3E3"/>
                  </w:divBdr>
                </w:div>
                <w:div w:id="1754010666">
                  <w:marLeft w:val="0"/>
                  <w:marRight w:val="0"/>
                  <w:marTop w:val="0"/>
                  <w:marBottom w:val="0"/>
                  <w:divBdr>
                    <w:top w:val="single" w:sz="2" w:space="0" w:color="E3E3E3"/>
                    <w:left w:val="single" w:sz="2" w:space="0" w:color="E3E3E3"/>
                    <w:bottom w:val="single" w:sz="2" w:space="0" w:color="E3E3E3"/>
                    <w:right w:val="single" w:sz="2" w:space="0" w:color="E3E3E3"/>
                  </w:divBdr>
                </w:div>
                <w:div w:id="539589525">
                  <w:marLeft w:val="0"/>
                  <w:marRight w:val="0"/>
                  <w:marTop w:val="0"/>
                  <w:marBottom w:val="0"/>
                  <w:divBdr>
                    <w:top w:val="single" w:sz="2" w:space="0" w:color="E3E3E3"/>
                    <w:left w:val="single" w:sz="2" w:space="0" w:color="E3E3E3"/>
                    <w:bottom w:val="single" w:sz="2" w:space="0" w:color="E3E3E3"/>
                    <w:right w:val="single" w:sz="2" w:space="0" w:color="E3E3E3"/>
                  </w:divBdr>
                </w:div>
                <w:div w:id="590162960">
                  <w:marLeft w:val="0"/>
                  <w:marRight w:val="0"/>
                  <w:marTop w:val="0"/>
                  <w:marBottom w:val="0"/>
                  <w:divBdr>
                    <w:top w:val="single" w:sz="2" w:space="0" w:color="E3E3E3"/>
                    <w:left w:val="single" w:sz="2" w:space="0" w:color="E3E3E3"/>
                    <w:bottom w:val="single" w:sz="2" w:space="0" w:color="E3E3E3"/>
                    <w:right w:val="single" w:sz="2" w:space="0" w:color="E3E3E3"/>
                  </w:divBdr>
                </w:div>
                <w:div w:id="7301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682170116">
      <w:marLeft w:val="0"/>
      <w:marRight w:val="0"/>
      <w:marTop w:val="0"/>
      <w:marBottom w:val="0"/>
      <w:divBdr>
        <w:top w:val="none" w:sz="0" w:space="0" w:color="auto"/>
        <w:left w:val="none" w:sz="0" w:space="0" w:color="auto"/>
        <w:bottom w:val="none" w:sz="0" w:space="0" w:color="auto"/>
        <w:right w:val="none" w:sz="0" w:space="0" w:color="auto"/>
      </w:divBdr>
      <w:divsChild>
        <w:div w:id="589200193">
          <w:marLeft w:val="0"/>
          <w:marRight w:val="0"/>
          <w:marTop w:val="0"/>
          <w:marBottom w:val="0"/>
          <w:divBdr>
            <w:top w:val="none" w:sz="0" w:space="0" w:color="auto"/>
            <w:left w:val="none" w:sz="0" w:space="0" w:color="auto"/>
            <w:bottom w:val="none" w:sz="0" w:space="0" w:color="auto"/>
            <w:right w:val="none" w:sz="0" w:space="0" w:color="auto"/>
          </w:divBdr>
          <w:divsChild>
            <w:div w:id="10872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99">
      <w:bodyDiv w:val="1"/>
      <w:marLeft w:val="0"/>
      <w:marRight w:val="0"/>
      <w:marTop w:val="0"/>
      <w:marBottom w:val="0"/>
      <w:divBdr>
        <w:top w:val="none" w:sz="0" w:space="0" w:color="auto"/>
        <w:left w:val="none" w:sz="0" w:space="0" w:color="auto"/>
        <w:bottom w:val="none" w:sz="0" w:space="0" w:color="auto"/>
        <w:right w:val="none" w:sz="0" w:space="0" w:color="auto"/>
      </w:divBdr>
      <w:divsChild>
        <w:div w:id="497384994">
          <w:marLeft w:val="0"/>
          <w:marRight w:val="0"/>
          <w:marTop w:val="0"/>
          <w:marBottom w:val="0"/>
          <w:divBdr>
            <w:top w:val="none" w:sz="0" w:space="0" w:color="auto"/>
            <w:left w:val="none" w:sz="0" w:space="0" w:color="auto"/>
            <w:bottom w:val="none" w:sz="0" w:space="0" w:color="auto"/>
            <w:right w:val="none" w:sz="0" w:space="0" w:color="auto"/>
          </w:divBdr>
          <w:divsChild>
            <w:div w:id="179976470">
              <w:marLeft w:val="0"/>
              <w:marRight w:val="0"/>
              <w:marTop w:val="0"/>
              <w:marBottom w:val="0"/>
              <w:divBdr>
                <w:top w:val="none" w:sz="0" w:space="0" w:color="auto"/>
                <w:left w:val="none" w:sz="0" w:space="0" w:color="auto"/>
                <w:bottom w:val="none" w:sz="0" w:space="0" w:color="auto"/>
                <w:right w:val="none" w:sz="0" w:space="0" w:color="auto"/>
              </w:divBdr>
              <w:divsChild>
                <w:div w:id="21037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58">
          <w:marLeft w:val="0"/>
          <w:marRight w:val="0"/>
          <w:marTop w:val="0"/>
          <w:marBottom w:val="0"/>
          <w:divBdr>
            <w:top w:val="none" w:sz="0" w:space="0" w:color="auto"/>
            <w:left w:val="none" w:sz="0" w:space="0" w:color="auto"/>
            <w:bottom w:val="none" w:sz="0" w:space="0" w:color="auto"/>
            <w:right w:val="none" w:sz="0" w:space="0" w:color="auto"/>
          </w:divBdr>
        </w:div>
        <w:div w:id="1324973952">
          <w:marLeft w:val="0"/>
          <w:marRight w:val="0"/>
          <w:marTop w:val="0"/>
          <w:marBottom w:val="0"/>
          <w:divBdr>
            <w:top w:val="none" w:sz="0" w:space="0" w:color="auto"/>
            <w:left w:val="none" w:sz="0" w:space="0" w:color="auto"/>
            <w:bottom w:val="none" w:sz="0" w:space="0" w:color="auto"/>
            <w:right w:val="none" w:sz="0" w:space="0" w:color="auto"/>
          </w:divBdr>
        </w:div>
        <w:div w:id="30884541">
          <w:marLeft w:val="0"/>
          <w:marRight w:val="0"/>
          <w:marTop w:val="0"/>
          <w:marBottom w:val="0"/>
          <w:divBdr>
            <w:top w:val="none" w:sz="0" w:space="0" w:color="auto"/>
            <w:left w:val="none" w:sz="0" w:space="0" w:color="auto"/>
            <w:bottom w:val="none" w:sz="0" w:space="0" w:color="auto"/>
            <w:right w:val="none" w:sz="0" w:space="0" w:color="auto"/>
          </w:divBdr>
        </w:div>
        <w:div w:id="1484270333">
          <w:marLeft w:val="0"/>
          <w:marRight w:val="0"/>
          <w:marTop w:val="0"/>
          <w:marBottom w:val="0"/>
          <w:divBdr>
            <w:top w:val="none" w:sz="0" w:space="0" w:color="auto"/>
            <w:left w:val="none" w:sz="0" w:space="0" w:color="auto"/>
            <w:bottom w:val="none" w:sz="0" w:space="0" w:color="auto"/>
            <w:right w:val="none" w:sz="0" w:space="0" w:color="auto"/>
          </w:divBdr>
        </w:div>
        <w:div w:id="1117261959">
          <w:marLeft w:val="0"/>
          <w:marRight w:val="0"/>
          <w:marTop w:val="0"/>
          <w:marBottom w:val="0"/>
          <w:divBdr>
            <w:top w:val="none" w:sz="0" w:space="0" w:color="auto"/>
            <w:left w:val="none" w:sz="0" w:space="0" w:color="auto"/>
            <w:bottom w:val="none" w:sz="0" w:space="0" w:color="auto"/>
            <w:right w:val="none" w:sz="0" w:space="0" w:color="auto"/>
          </w:divBdr>
        </w:div>
        <w:div w:id="268777701">
          <w:marLeft w:val="0"/>
          <w:marRight w:val="0"/>
          <w:marTop w:val="0"/>
          <w:marBottom w:val="0"/>
          <w:divBdr>
            <w:top w:val="none" w:sz="0" w:space="0" w:color="auto"/>
            <w:left w:val="none" w:sz="0" w:space="0" w:color="auto"/>
            <w:bottom w:val="none" w:sz="0" w:space="0" w:color="auto"/>
            <w:right w:val="none" w:sz="0" w:space="0" w:color="auto"/>
          </w:divBdr>
        </w:div>
        <w:div w:id="1036346781">
          <w:marLeft w:val="0"/>
          <w:marRight w:val="0"/>
          <w:marTop w:val="0"/>
          <w:marBottom w:val="0"/>
          <w:divBdr>
            <w:top w:val="none" w:sz="0" w:space="0" w:color="auto"/>
            <w:left w:val="none" w:sz="0" w:space="0" w:color="auto"/>
            <w:bottom w:val="none" w:sz="0" w:space="0" w:color="auto"/>
            <w:right w:val="none" w:sz="0" w:space="0" w:color="auto"/>
          </w:divBdr>
        </w:div>
        <w:div w:id="1604653098">
          <w:marLeft w:val="0"/>
          <w:marRight w:val="0"/>
          <w:marTop w:val="0"/>
          <w:marBottom w:val="0"/>
          <w:divBdr>
            <w:top w:val="none" w:sz="0" w:space="0" w:color="auto"/>
            <w:left w:val="none" w:sz="0" w:space="0" w:color="auto"/>
            <w:bottom w:val="none" w:sz="0" w:space="0" w:color="auto"/>
            <w:right w:val="none" w:sz="0" w:space="0" w:color="auto"/>
          </w:divBdr>
        </w:div>
        <w:div w:id="757169306">
          <w:marLeft w:val="0"/>
          <w:marRight w:val="0"/>
          <w:marTop w:val="0"/>
          <w:marBottom w:val="0"/>
          <w:divBdr>
            <w:top w:val="none" w:sz="0" w:space="0" w:color="auto"/>
            <w:left w:val="none" w:sz="0" w:space="0" w:color="auto"/>
            <w:bottom w:val="none" w:sz="0" w:space="0" w:color="auto"/>
            <w:right w:val="none" w:sz="0" w:space="0" w:color="auto"/>
          </w:divBdr>
        </w:div>
        <w:div w:id="1109933184">
          <w:marLeft w:val="0"/>
          <w:marRight w:val="0"/>
          <w:marTop w:val="0"/>
          <w:marBottom w:val="0"/>
          <w:divBdr>
            <w:top w:val="none" w:sz="0" w:space="0" w:color="auto"/>
            <w:left w:val="none" w:sz="0" w:space="0" w:color="auto"/>
            <w:bottom w:val="none" w:sz="0" w:space="0" w:color="auto"/>
            <w:right w:val="none" w:sz="0" w:space="0" w:color="auto"/>
          </w:divBdr>
        </w:div>
        <w:div w:id="537090048">
          <w:marLeft w:val="0"/>
          <w:marRight w:val="0"/>
          <w:marTop w:val="0"/>
          <w:marBottom w:val="0"/>
          <w:divBdr>
            <w:top w:val="none" w:sz="0" w:space="0" w:color="auto"/>
            <w:left w:val="none" w:sz="0" w:space="0" w:color="auto"/>
            <w:bottom w:val="none" w:sz="0" w:space="0" w:color="auto"/>
            <w:right w:val="none" w:sz="0" w:space="0" w:color="auto"/>
          </w:divBdr>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003526">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0623925">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192497099">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3464227">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1310197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9759763">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78201416">
      <w:bodyDiv w:val="1"/>
      <w:marLeft w:val="0"/>
      <w:marRight w:val="0"/>
      <w:marTop w:val="0"/>
      <w:marBottom w:val="0"/>
      <w:divBdr>
        <w:top w:val="none" w:sz="0" w:space="0" w:color="auto"/>
        <w:left w:val="none" w:sz="0" w:space="0" w:color="auto"/>
        <w:bottom w:val="none" w:sz="0" w:space="0" w:color="auto"/>
        <w:right w:val="none" w:sz="0" w:space="0" w:color="auto"/>
      </w:divBdr>
      <w:divsChild>
        <w:div w:id="701126253">
          <w:marLeft w:val="0"/>
          <w:marRight w:val="0"/>
          <w:marTop w:val="0"/>
          <w:marBottom w:val="0"/>
          <w:divBdr>
            <w:top w:val="none" w:sz="0" w:space="0" w:color="auto"/>
            <w:left w:val="none" w:sz="0" w:space="0" w:color="auto"/>
            <w:bottom w:val="none" w:sz="0" w:space="0" w:color="auto"/>
            <w:right w:val="none" w:sz="0" w:space="0" w:color="auto"/>
          </w:divBdr>
          <w:divsChild>
            <w:div w:id="1644120821">
              <w:marLeft w:val="0"/>
              <w:marRight w:val="0"/>
              <w:marTop w:val="0"/>
              <w:marBottom w:val="0"/>
              <w:divBdr>
                <w:top w:val="none" w:sz="0" w:space="0" w:color="auto"/>
                <w:left w:val="none" w:sz="0" w:space="0" w:color="auto"/>
                <w:bottom w:val="none" w:sz="0" w:space="0" w:color="auto"/>
                <w:right w:val="none" w:sz="0" w:space="0" w:color="auto"/>
              </w:divBdr>
            </w:div>
          </w:divsChild>
        </w:div>
        <w:div w:id="1623152663">
          <w:marLeft w:val="0"/>
          <w:marRight w:val="0"/>
          <w:marTop w:val="0"/>
          <w:marBottom w:val="0"/>
          <w:divBdr>
            <w:top w:val="none" w:sz="0" w:space="0" w:color="auto"/>
            <w:left w:val="none" w:sz="0" w:space="0" w:color="auto"/>
            <w:bottom w:val="none" w:sz="0" w:space="0" w:color="auto"/>
            <w:right w:val="none" w:sz="0" w:space="0" w:color="auto"/>
          </w:divBdr>
          <w:divsChild>
            <w:div w:id="1821656532">
              <w:marLeft w:val="0"/>
              <w:marRight w:val="0"/>
              <w:marTop w:val="0"/>
              <w:marBottom w:val="0"/>
              <w:divBdr>
                <w:top w:val="none" w:sz="0" w:space="0" w:color="auto"/>
                <w:left w:val="none" w:sz="0" w:space="0" w:color="auto"/>
                <w:bottom w:val="none" w:sz="0" w:space="0" w:color="auto"/>
                <w:right w:val="none" w:sz="0" w:space="0" w:color="auto"/>
              </w:divBdr>
              <w:divsChild>
                <w:div w:id="8721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5788">
          <w:marLeft w:val="0"/>
          <w:marRight w:val="0"/>
          <w:marTop w:val="0"/>
          <w:marBottom w:val="0"/>
          <w:divBdr>
            <w:top w:val="none" w:sz="0" w:space="0" w:color="auto"/>
            <w:left w:val="none" w:sz="0" w:space="0" w:color="auto"/>
            <w:bottom w:val="none" w:sz="0" w:space="0" w:color="auto"/>
            <w:right w:val="none" w:sz="0" w:space="0" w:color="auto"/>
          </w:divBdr>
          <w:divsChild>
            <w:div w:id="443036293">
              <w:marLeft w:val="0"/>
              <w:marRight w:val="0"/>
              <w:marTop w:val="0"/>
              <w:marBottom w:val="0"/>
              <w:divBdr>
                <w:top w:val="none" w:sz="0" w:space="0" w:color="auto"/>
                <w:left w:val="none" w:sz="0" w:space="0" w:color="auto"/>
                <w:bottom w:val="none" w:sz="0" w:space="0" w:color="auto"/>
                <w:right w:val="none" w:sz="0" w:space="0" w:color="auto"/>
              </w:divBdr>
            </w:div>
          </w:divsChild>
        </w:div>
        <w:div w:id="1803644864">
          <w:marLeft w:val="0"/>
          <w:marRight w:val="0"/>
          <w:marTop w:val="0"/>
          <w:marBottom w:val="0"/>
          <w:divBdr>
            <w:top w:val="none" w:sz="0" w:space="0" w:color="auto"/>
            <w:left w:val="none" w:sz="0" w:space="0" w:color="auto"/>
            <w:bottom w:val="none" w:sz="0" w:space="0" w:color="auto"/>
            <w:right w:val="none" w:sz="0" w:space="0" w:color="auto"/>
          </w:divBdr>
          <w:divsChild>
            <w:div w:id="1839033504">
              <w:marLeft w:val="0"/>
              <w:marRight w:val="0"/>
              <w:marTop w:val="0"/>
              <w:marBottom w:val="0"/>
              <w:divBdr>
                <w:top w:val="none" w:sz="0" w:space="0" w:color="auto"/>
                <w:left w:val="none" w:sz="0" w:space="0" w:color="auto"/>
                <w:bottom w:val="none" w:sz="0" w:space="0" w:color="auto"/>
                <w:right w:val="none" w:sz="0" w:space="0" w:color="auto"/>
              </w:divBdr>
            </w:div>
          </w:divsChild>
        </w:div>
        <w:div w:id="1207065659">
          <w:marLeft w:val="0"/>
          <w:marRight w:val="0"/>
          <w:marTop w:val="0"/>
          <w:marBottom w:val="0"/>
          <w:divBdr>
            <w:top w:val="none" w:sz="0" w:space="0" w:color="auto"/>
            <w:left w:val="none" w:sz="0" w:space="0" w:color="auto"/>
            <w:bottom w:val="none" w:sz="0" w:space="0" w:color="auto"/>
            <w:right w:val="none" w:sz="0" w:space="0" w:color="auto"/>
          </w:divBdr>
          <w:divsChild>
            <w:div w:id="934283697">
              <w:marLeft w:val="0"/>
              <w:marRight w:val="0"/>
              <w:marTop w:val="0"/>
              <w:marBottom w:val="0"/>
              <w:divBdr>
                <w:top w:val="none" w:sz="0" w:space="0" w:color="auto"/>
                <w:left w:val="none" w:sz="0" w:space="0" w:color="auto"/>
                <w:bottom w:val="none" w:sz="0" w:space="0" w:color="auto"/>
                <w:right w:val="none" w:sz="0" w:space="0" w:color="auto"/>
              </w:divBdr>
              <w:divsChild>
                <w:div w:id="8223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475">
          <w:marLeft w:val="0"/>
          <w:marRight w:val="0"/>
          <w:marTop w:val="0"/>
          <w:marBottom w:val="0"/>
          <w:divBdr>
            <w:top w:val="none" w:sz="0" w:space="0" w:color="auto"/>
            <w:left w:val="none" w:sz="0" w:space="0" w:color="auto"/>
            <w:bottom w:val="none" w:sz="0" w:space="0" w:color="auto"/>
            <w:right w:val="none" w:sz="0" w:space="0" w:color="auto"/>
          </w:divBdr>
          <w:divsChild>
            <w:div w:id="1825773233">
              <w:marLeft w:val="0"/>
              <w:marRight w:val="0"/>
              <w:marTop w:val="0"/>
              <w:marBottom w:val="0"/>
              <w:divBdr>
                <w:top w:val="none" w:sz="0" w:space="0" w:color="auto"/>
                <w:left w:val="none" w:sz="0" w:space="0" w:color="auto"/>
                <w:bottom w:val="none" w:sz="0" w:space="0" w:color="auto"/>
                <w:right w:val="none" w:sz="0" w:space="0" w:color="auto"/>
              </w:divBdr>
            </w:div>
          </w:divsChild>
        </w:div>
        <w:div w:id="61488251">
          <w:marLeft w:val="0"/>
          <w:marRight w:val="0"/>
          <w:marTop w:val="0"/>
          <w:marBottom w:val="0"/>
          <w:divBdr>
            <w:top w:val="none" w:sz="0" w:space="0" w:color="auto"/>
            <w:left w:val="none" w:sz="0" w:space="0" w:color="auto"/>
            <w:bottom w:val="none" w:sz="0" w:space="0" w:color="auto"/>
            <w:right w:val="none" w:sz="0" w:space="0" w:color="auto"/>
          </w:divBdr>
          <w:divsChild>
            <w:div w:id="5444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1039497">
      <w:bodyDiv w:val="1"/>
      <w:marLeft w:val="0"/>
      <w:marRight w:val="0"/>
      <w:marTop w:val="0"/>
      <w:marBottom w:val="0"/>
      <w:divBdr>
        <w:top w:val="none" w:sz="0" w:space="0" w:color="auto"/>
        <w:left w:val="none" w:sz="0" w:space="0" w:color="auto"/>
        <w:bottom w:val="none" w:sz="0" w:space="0" w:color="auto"/>
        <w:right w:val="none" w:sz="0" w:space="0" w:color="auto"/>
      </w:divBdr>
      <w:divsChild>
        <w:div w:id="615526612">
          <w:marLeft w:val="0"/>
          <w:marRight w:val="0"/>
          <w:marTop w:val="0"/>
          <w:marBottom w:val="0"/>
          <w:divBdr>
            <w:top w:val="none" w:sz="0" w:space="0" w:color="auto"/>
            <w:left w:val="none" w:sz="0" w:space="0" w:color="auto"/>
            <w:bottom w:val="none" w:sz="0" w:space="0" w:color="auto"/>
            <w:right w:val="none" w:sz="0" w:space="0" w:color="auto"/>
          </w:divBdr>
          <w:divsChild>
            <w:div w:id="728070861">
              <w:marLeft w:val="0"/>
              <w:marRight w:val="0"/>
              <w:marTop w:val="0"/>
              <w:marBottom w:val="0"/>
              <w:divBdr>
                <w:top w:val="none" w:sz="0" w:space="0" w:color="auto"/>
                <w:left w:val="none" w:sz="0" w:space="0" w:color="auto"/>
                <w:bottom w:val="none" w:sz="0" w:space="0" w:color="auto"/>
                <w:right w:val="none" w:sz="0" w:space="0" w:color="auto"/>
              </w:divBdr>
              <w:divsChild>
                <w:div w:id="393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3849">
          <w:marLeft w:val="0"/>
          <w:marRight w:val="0"/>
          <w:marTop w:val="0"/>
          <w:marBottom w:val="0"/>
          <w:divBdr>
            <w:top w:val="none" w:sz="0" w:space="0" w:color="auto"/>
            <w:left w:val="none" w:sz="0" w:space="0" w:color="auto"/>
            <w:bottom w:val="none" w:sz="0" w:space="0" w:color="auto"/>
            <w:right w:val="none" w:sz="0" w:space="0" w:color="auto"/>
          </w:divBdr>
        </w:div>
        <w:div w:id="346448633">
          <w:marLeft w:val="0"/>
          <w:marRight w:val="0"/>
          <w:marTop w:val="0"/>
          <w:marBottom w:val="0"/>
          <w:divBdr>
            <w:top w:val="none" w:sz="0" w:space="0" w:color="auto"/>
            <w:left w:val="none" w:sz="0" w:space="0" w:color="auto"/>
            <w:bottom w:val="none" w:sz="0" w:space="0" w:color="auto"/>
            <w:right w:val="none" w:sz="0" w:space="0" w:color="auto"/>
          </w:divBdr>
        </w:div>
        <w:div w:id="466244920">
          <w:marLeft w:val="0"/>
          <w:marRight w:val="0"/>
          <w:marTop w:val="0"/>
          <w:marBottom w:val="0"/>
          <w:divBdr>
            <w:top w:val="none" w:sz="0" w:space="0" w:color="auto"/>
            <w:left w:val="none" w:sz="0" w:space="0" w:color="auto"/>
            <w:bottom w:val="none" w:sz="0" w:space="0" w:color="auto"/>
            <w:right w:val="none" w:sz="0" w:space="0" w:color="auto"/>
          </w:divBdr>
        </w:div>
        <w:div w:id="1913613171">
          <w:marLeft w:val="0"/>
          <w:marRight w:val="0"/>
          <w:marTop w:val="0"/>
          <w:marBottom w:val="0"/>
          <w:divBdr>
            <w:top w:val="none" w:sz="0" w:space="0" w:color="auto"/>
            <w:left w:val="none" w:sz="0" w:space="0" w:color="auto"/>
            <w:bottom w:val="none" w:sz="0" w:space="0" w:color="auto"/>
            <w:right w:val="none" w:sz="0" w:space="0" w:color="auto"/>
          </w:divBdr>
        </w:div>
        <w:div w:id="1086264873">
          <w:marLeft w:val="0"/>
          <w:marRight w:val="0"/>
          <w:marTop w:val="0"/>
          <w:marBottom w:val="0"/>
          <w:divBdr>
            <w:top w:val="none" w:sz="0" w:space="0" w:color="auto"/>
            <w:left w:val="none" w:sz="0" w:space="0" w:color="auto"/>
            <w:bottom w:val="none" w:sz="0" w:space="0" w:color="auto"/>
            <w:right w:val="none" w:sz="0" w:space="0" w:color="auto"/>
          </w:divBdr>
        </w:div>
        <w:div w:id="530193352">
          <w:marLeft w:val="0"/>
          <w:marRight w:val="0"/>
          <w:marTop w:val="0"/>
          <w:marBottom w:val="0"/>
          <w:divBdr>
            <w:top w:val="none" w:sz="0" w:space="0" w:color="auto"/>
            <w:left w:val="none" w:sz="0" w:space="0" w:color="auto"/>
            <w:bottom w:val="none" w:sz="0" w:space="0" w:color="auto"/>
            <w:right w:val="none" w:sz="0" w:space="0" w:color="auto"/>
          </w:divBdr>
        </w:div>
        <w:div w:id="1263146283">
          <w:marLeft w:val="0"/>
          <w:marRight w:val="0"/>
          <w:marTop w:val="0"/>
          <w:marBottom w:val="0"/>
          <w:divBdr>
            <w:top w:val="none" w:sz="0" w:space="0" w:color="auto"/>
            <w:left w:val="none" w:sz="0" w:space="0" w:color="auto"/>
            <w:bottom w:val="none" w:sz="0" w:space="0" w:color="auto"/>
            <w:right w:val="none" w:sz="0" w:space="0" w:color="auto"/>
          </w:divBdr>
        </w:div>
        <w:div w:id="251163782">
          <w:marLeft w:val="0"/>
          <w:marRight w:val="0"/>
          <w:marTop w:val="0"/>
          <w:marBottom w:val="0"/>
          <w:divBdr>
            <w:top w:val="none" w:sz="0" w:space="0" w:color="auto"/>
            <w:left w:val="none" w:sz="0" w:space="0" w:color="auto"/>
            <w:bottom w:val="none" w:sz="0" w:space="0" w:color="auto"/>
            <w:right w:val="none" w:sz="0" w:space="0" w:color="auto"/>
          </w:divBdr>
        </w:div>
        <w:div w:id="1674524614">
          <w:marLeft w:val="0"/>
          <w:marRight w:val="0"/>
          <w:marTop w:val="0"/>
          <w:marBottom w:val="0"/>
          <w:divBdr>
            <w:top w:val="none" w:sz="0" w:space="0" w:color="auto"/>
            <w:left w:val="none" w:sz="0" w:space="0" w:color="auto"/>
            <w:bottom w:val="none" w:sz="0" w:space="0" w:color="auto"/>
            <w:right w:val="none" w:sz="0" w:space="0" w:color="auto"/>
          </w:divBdr>
        </w:div>
        <w:div w:id="1317952396">
          <w:marLeft w:val="0"/>
          <w:marRight w:val="0"/>
          <w:marTop w:val="0"/>
          <w:marBottom w:val="0"/>
          <w:divBdr>
            <w:top w:val="none" w:sz="0" w:space="0" w:color="auto"/>
            <w:left w:val="none" w:sz="0" w:space="0" w:color="auto"/>
            <w:bottom w:val="none" w:sz="0" w:space="0" w:color="auto"/>
            <w:right w:val="none" w:sz="0" w:space="0" w:color="auto"/>
          </w:divBdr>
        </w:div>
        <w:div w:id="740375448">
          <w:marLeft w:val="0"/>
          <w:marRight w:val="0"/>
          <w:marTop w:val="0"/>
          <w:marBottom w:val="0"/>
          <w:divBdr>
            <w:top w:val="none" w:sz="0" w:space="0" w:color="auto"/>
            <w:left w:val="none" w:sz="0" w:space="0" w:color="auto"/>
            <w:bottom w:val="none" w:sz="0" w:space="0" w:color="auto"/>
            <w:right w:val="none" w:sz="0" w:space="0" w:color="auto"/>
          </w:divBdr>
        </w:div>
        <w:div w:id="1773666860">
          <w:marLeft w:val="0"/>
          <w:marRight w:val="0"/>
          <w:marTop w:val="0"/>
          <w:marBottom w:val="0"/>
          <w:divBdr>
            <w:top w:val="none" w:sz="0" w:space="0" w:color="auto"/>
            <w:left w:val="none" w:sz="0" w:space="0" w:color="auto"/>
            <w:bottom w:val="none" w:sz="0" w:space="0" w:color="auto"/>
            <w:right w:val="none" w:sz="0" w:space="0" w:color="auto"/>
          </w:divBdr>
          <w:divsChild>
            <w:div w:id="1302732134">
              <w:marLeft w:val="0"/>
              <w:marRight w:val="0"/>
              <w:marTop w:val="0"/>
              <w:marBottom w:val="0"/>
              <w:divBdr>
                <w:top w:val="none" w:sz="0" w:space="0" w:color="auto"/>
                <w:left w:val="none" w:sz="0" w:space="0" w:color="auto"/>
                <w:bottom w:val="none" w:sz="0" w:space="0" w:color="auto"/>
                <w:right w:val="none" w:sz="0" w:space="0" w:color="auto"/>
              </w:divBdr>
              <w:divsChild>
                <w:div w:id="1089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8131">
          <w:marLeft w:val="0"/>
          <w:marRight w:val="0"/>
          <w:marTop w:val="0"/>
          <w:marBottom w:val="0"/>
          <w:divBdr>
            <w:top w:val="none" w:sz="0" w:space="0" w:color="auto"/>
            <w:left w:val="none" w:sz="0" w:space="0" w:color="auto"/>
            <w:bottom w:val="none" w:sz="0" w:space="0" w:color="auto"/>
            <w:right w:val="none" w:sz="0" w:space="0" w:color="auto"/>
          </w:divBdr>
        </w:div>
        <w:div w:id="764882511">
          <w:marLeft w:val="0"/>
          <w:marRight w:val="0"/>
          <w:marTop w:val="0"/>
          <w:marBottom w:val="0"/>
          <w:divBdr>
            <w:top w:val="none" w:sz="0" w:space="0" w:color="auto"/>
            <w:left w:val="none" w:sz="0" w:space="0" w:color="auto"/>
            <w:bottom w:val="none" w:sz="0" w:space="0" w:color="auto"/>
            <w:right w:val="none" w:sz="0" w:space="0" w:color="auto"/>
          </w:divBdr>
        </w:div>
        <w:div w:id="479155550">
          <w:marLeft w:val="0"/>
          <w:marRight w:val="0"/>
          <w:marTop w:val="0"/>
          <w:marBottom w:val="0"/>
          <w:divBdr>
            <w:top w:val="none" w:sz="0" w:space="0" w:color="auto"/>
            <w:left w:val="none" w:sz="0" w:space="0" w:color="auto"/>
            <w:bottom w:val="none" w:sz="0" w:space="0" w:color="auto"/>
            <w:right w:val="none" w:sz="0" w:space="0" w:color="auto"/>
          </w:divBdr>
        </w:div>
        <w:div w:id="391076994">
          <w:marLeft w:val="0"/>
          <w:marRight w:val="0"/>
          <w:marTop w:val="0"/>
          <w:marBottom w:val="0"/>
          <w:divBdr>
            <w:top w:val="none" w:sz="0" w:space="0" w:color="auto"/>
            <w:left w:val="none" w:sz="0" w:space="0" w:color="auto"/>
            <w:bottom w:val="none" w:sz="0" w:space="0" w:color="auto"/>
            <w:right w:val="none" w:sz="0" w:space="0" w:color="auto"/>
          </w:divBdr>
        </w:div>
        <w:div w:id="71701867">
          <w:marLeft w:val="0"/>
          <w:marRight w:val="0"/>
          <w:marTop w:val="0"/>
          <w:marBottom w:val="0"/>
          <w:divBdr>
            <w:top w:val="none" w:sz="0" w:space="0" w:color="auto"/>
            <w:left w:val="none" w:sz="0" w:space="0" w:color="auto"/>
            <w:bottom w:val="none" w:sz="0" w:space="0" w:color="auto"/>
            <w:right w:val="none" w:sz="0" w:space="0" w:color="auto"/>
          </w:divBdr>
        </w:div>
        <w:div w:id="980695705">
          <w:marLeft w:val="0"/>
          <w:marRight w:val="0"/>
          <w:marTop w:val="0"/>
          <w:marBottom w:val="0"/>
          <w:divBdr>
            <w:top w:val="none" w:sz="0" w:space="0" w:color="auto"/>
            <w:left w:val="none" w:sz="0" w:space="0" w:color="auto"/>
            <w:bottom w:val="none" w:sz="0" w:space="0" w:color="auto"/>
            <w:right w:val="none" w:sz="0" w:space="0" w:color="auto"/>
          </w:divBdr>
        </w:div>
        <w:div w:id="174854401">
          <w:marLeft w:val="0"/>
          <w:marRight w:val="0"/>
          <w:marTop w:val="0"/>
          <w:marBottom w:val="0"/>
          <w:divBdr>
            <w:top w:val="none" w:sz="0" w:space="0" w:color="auto"/>
            <w:left w:val="none" w:sz="0" w:space="0" w:color="auto"/>
            <w:bottom w:val="none" w:sz="0" w:space="0" w:color="auto"/>
            <w:right w:val="none" w:sz="0" w:space="0" w:color="auto"/>
          </w:divBdr>
        </w:div>
        <w:div w:id="1750345190">
          <w:marLeft w:val="0"/>
          <w:marRight w:val="0"/>
          <w:marTop w:val="0"/>
          <w:marBottom w:val="0"/>
          <w:divBdr>
            <w:top w:val="none" w:sz="0" w:space="0" w:color="auto"/>
            <w:left w:val="none" w:sz="0" w:space="0" w:color="auto"/>
            <w:bottom w:val="none" w:sz="0" w:space="0" w:color="auto"/>
            <w:right w:val="none" w:sz="0" w:space="0" w:color="auto"/>
          </w:divBdr>
        </w:div>
        <w:div w:id="1866213527">
          <w:marLeft w:val="0"/>
          <w:marRight w:val="0"/>
          <w:marTop w:val="0"/>
          <w:marBottom w:val="0"/>
          <w:divBdr>
            <w:top w:val="none" w:sz="0" w:space="0" w:color="auto"/>
            <w:left w:val="none" w:sz="0" w:space="0" w:color="auto"/>
            <w:bottom w:val="none" w:sz="0" w:space="0" w:color="auto"/>
            <w:right w:val="none" w:sz="0" w:space="0" w:color="auto"/>
          </w:divBdr>
        </w:div>
        <w:div w:id="782530197">
          <w:marLeft w:val="0"/>
          <w:marRight w:val="0"/>
          <w:marTop w:val="0"/>
          <w:marBottom w:val="0"/>
          <w:divBdr>
            <w:top w:val="none" w:sz="0" w:space="0" w:color="auto"/>
            <w:left w:val="none" w:sz="0" w:space="0" w:color="auto"/>
            <w:bottom w:val="none" w:sz="0" w:space="0" w:color="auto"/>
            <w:right w:val="none" w:sz="0" w:space="0" w:color="auto"/>
          </w:divBdr>
        </w:div>
        <w:div w:id="1374384950">
          <w:marLeft w:val="0"/>
          <w:marRight w:val="0"/>
          <w:marTop w:val="0"/>
          <w:marBottom w:val="0"/>
          <w:divBdr>
            <w:top w:val="none" w:sz="0" w:space="0" w:color="auto"/>
            <w:left w:val="none" w:sz="0" w:space="0" w:color="auto"/>
            <w:bottom w:val="none" w:sz="0" w:space="0" w:color="auto"/>
            <w:right w:val="none" w:sz="0" w:space="0" w:color="auto"/>
          </w:divBdr>
        </w:div>
        <w:div w:id="151651119">
          <w:marLeft w:val="0"/>
          <w:marRight w:val="0"/>
          <w:marTop w:val="0"/>
          <w:marBottom w:val="0"/>
          <w:divBdr>
            <w:top w:val="none" w:sz="0" w:space="0" w:color="auto"/>
            <w:left w:val="none" w:sz="0" w:space="0" w:color="auto"/>
            <w:bottom w:val="none" w:sz="0" w:space="0" w:color="auto"/>
            <w:right w:val="none" w:sz="0" w:space="0" w:color="auto"/>
          </w:divBdr>
        </w:div>
        <w:div w:id="445807217">
          <w:marLeft w:val="0"/>
          <w:marRight w:val="0"/>
          <w:marTop w:val="0"/>
          <w:marBottom w:val="0"/>
          <w:divBdr>
            <w:top w:val="none" w:sz="0" w:space="0" w:color="auto"/>
            <w:left w:val="none" w:sz="0" w:space="0" w:color="auto"/>
            <w:bottom w:val="none" w:sz="0" w:space="0" w:color="auto"/>
            <w:right w:val="none" w:sz="0" w:space="0" w:color="auto"/>
          </w:divBdr>
        </w:div>
        <w:div w:id="2083599617">
          <w:marLeft w:val="0"/>
          <w:marRight w:val="0"/>
          <w:marTop w:val="0"/>
          <w:marBottom w:val="0"/>
          <w:divBdr>
            <w:top w:val="none" w:sz="0" w:space="0" w:color="auto"/>
            <w:left w:val="none" w:sz="0" w:space="0" w:color="auto"/>
            <w:bottom w:val="none" w:sz="0" w:space="0" w:color="auto"/>
            <w:right w:val="none" w:sz="0" w:space="0" w:color="auto"/>
          </w:divBdr>
        </w:div>
        <w:div w:id="121117352">
          <w:marLeft w:val="0"/>
          <w:marRight w:val="0"/>
          <w:marTop w:val="0"/>
          <w:marBottom w:val="0"/>
          <w:divBdr>
            <w:top w:val="none" w:sz="0" w:space="0" w:color="auto"/>
            <w:left w:val="none" w:sz="0" w:space="0" w:color="auto"/>
            <w:bottom w:val="none" w:sz="0" w:space="0" w:color="auto"/>
            <w:right w:val="none" w:sz="0" w:space="0" w:color="auto"/>
          </w:divBdr>
        </w:div>
        <w:div w:id="914555922">
          <w:marLeft w:val="0"/>
          <w:marRight w:val="0"/>
          <w:marTop w:val="0"/>
          <w:marBottom w:val="0"/>
          <w:divBdr>
            <w:top w:val="none" w:sz="0" w:space="0" w:color="auto"/>
            <w:left w:val="none" w:sz="0" w:space="0" w:color="auto"/>
            <w:bottom w:val="none" w:sz="0" w:space="0" w:color="auto"/>
            <w:right w:val="none" w:sz="0" w:space="0" w:color="auto"/>
          </w:divBdr>
        </w:div>
        <w:div w:id="494611922">
          <w:marLeft w:val="0"/>
          <w:marRight w:val="0"/>
          <w:marTop w:val="0"/>
          <w:marBottom w:val="0"/>
          <w:divBdr>
            <w:top w:val="none" w:sz="0" w:space="0" w:color="auto"/>
            <w:left w:val="none" w:sz="0" w:space="0" w:color="auto"/>
            <w:bottom w:val="none" w:sz="0" w:space="0" w:color="auto"/>
            <w:right w:val="none" w:sz="0" w:space="0" w:color="auto"/>
          </w:divBdr>
        </w:div>
        <w:div w:id="1814330663">
          <w:marLeft w:val="0"/>
          <w:marRight w:val="0"/>
          <w:marTop w:val="0"/>
          <w:marBottom w:val="0"/>
          <w:divBdr>
            <w:top w:val="none" w:sz="0" w:space="0" w:color="auto"/>
            <w:left w:val="none" w:sz="0" w:space="0" w:color="auto"/>
            <w:bottom w:val="none" w:sz="0" w:space="0" w:color="auto"/>
            <w:right w:val="none" w:sz="0" w:space="0" w:color="auto"/>
          </w:divBdr>
        </w:div>
        <w:div w:id="19480516">
          <w:marLeft w:val="0"/>
          <w:marRight w:val="0"/>
          <w:marTop w:val="0"/>
          <w:marBottom w:val="0"/>
          <w:divBdr>
            <w:top w:val="none" w:sz="0" w:space="0" w:color="auto"/>
            <w:left w:val="none" w:sz="0" w:space="0" w:color="auto"/>
            <w:bottom w:val="none" w:sz="0" w:space="0" w:color="auto"/>
            <w:right w:val="none" w:sz="0" w:space="0" w:color="auto"/>
          </w:divBdr>
        </w:div>
        <w:div w:id="1763256245">
          <w:marLeft w:val="0"/>
          <w:marRight w:val="0"/>
          <w:marTop w:val="0"/>
          <w:marBottom w:val="0"/>
          <w:divBdr>
            <w:top w:val="none" w:sz="0" w:space="0" w:color="auto"/>
            <w:left w:val="none" w:sz="0" w:space="0" w:color="auto"/>
            <w:bottom w:val="none" w:sz="0" w:space="0" w:color="auto"/>
            <w:right w:val="none" w:sz="0" w:space="0" w:color="auto"/>
          </w:divBdr>
        </w:div>
        <w:div w:id="1540241861">
          <w:marLeft w:val="0"/>
          <w:marRight w:val="0"/>
          <w:marTop w:val="0"/>
          <w:marBottom w:val="0"/>
          <w:divBdr>
            <w:top w:val="none" w:sz="0" w:space="0" w:color="auto"/>
            <w:left w:val="none" w:sz="0" w:space="0" w:color="auto"/>
            <w:bottom w:val="none" w:sz="0" w:space="0" w:color="auto"/>
            <w:right w:val="none" w:sz="0" w:space="0" w:color="auto"/>
          </w:divBdr>
        </w:div>
        <w:div w:id="1572540675">
          <w:marLeft w:val="0"/>
          <w:marRight w:val="0"/>
          <w:marTop w:val="0"/>
          <w:marBottom w:val="0"/>
          <w:divBdr>
            <w:top w:val="none" w:sz="0" w:space="0" w:color="auto"/>
            <w:left w:val="none" w:sz="0" w:space="0" w:color="auto"/>
            <w:bottom w:val="none" w:sz="0" w:space="0" w:color="auto"/>
            <w:right w:val="none" w:sz="0" w:space="0" w:color="auto"/>
          </w:divBdr>
        </w:div>
        <w:div w:id="969478352">
          <w:marLeft w:val="0"/>
          <w:marRight w:val="0"/>
          <w:marTop w:val="0"/>
          <w:marBottom w:val="0"/>
          <w:divBdr>
            <w:top w:val="none" w:sz="0" w:space="0" w:color="auto"/>
            <w:left w:val="none" w:sz="0" w:space="0" w:color="auto"/>
            <w:bottom w:val="none" w:sz="0" w:space="0" w:color="auto"/>
            <w:right w:val="none" w:sz="0" w:space="0" w:color="auto"/>
          </w:divBdr>
        </w:div>
        <w:div w:id="228267976">
          <w:marLeft w:val="0"/>
          <w:marRight w:val="0"/>
          <w:marTop w:val="0"/>
          <w:marBottom w:val="0"/>
          <w:divBdr>
            <w:top w:val="none" w:sz="0" w:space="0" w:color="auto"/>
            <w:left w:val="none" w:sz="0" w:space="0" w:color="auto"/>
            <w:bottom w:val="none" w:sz="0" w:space="0" w:color="auto"/>
            <w:right w:val="none" w:sz="0" w:space="0" w:color="auto"/>
          </w:divBdr>
        </w:div>
        <w:div w:id="1750611569">
          <w:marLeft w:val="0"/>
          <w:marRight w:val="0"/>
          <w:marTop w:val="0"/>
          <w:marBottom w:val="0"/>
          <w:divBdr>
            <w:top w:val="none" w:sz="0" w:space="0" w:color="auto"/>
            <w:left w:val="none" w:sz="0" w:space="0" w:color="auto"/>
            <w:bottom w:val="none" w:sz="0" w:space="0" w:color="auto"/>
            <w:right w:val="none" w:sz="0" w:space="0" w:color="auto"/>
          </w:divBdr>
        </w:div>
        <w:div w:id="967736711">
          <w:marLeft w:val="0"/>
          <w:marRight w:val="0"/>
          <w:marTop w:val="0"/>
          <w:marBottom w:val="0"/>
          <w:divBdr>
            <w:top w:val="none" w:sz="0" w:space="0" w:color="auto"/>
            <w:left w:val="none" w:sz="0" w:space="0" w:color="auto"/>
            <w:bottom w:val="none" w:sz="0" w:space="0" w:color="auto"/>
            <w:right w:val="none" w:sz="0" w:space="0" w:color="auto"/>
          </w:divBdr>
          <w:divsChild>
            <w:div w:id="1167404800">
              <w:marLeft w:val="0"/>
              <w:marRight w:val="0"/>
              <w:marTop w:val="0"/>
              <w:marBottom w:val="0"/>
              <w:divBdr>
                <w:top w:val="none" w:sz="0" w:space="0" w:color="auto"/>
                <w:left w:val="none" w:sz="0" w:space="0" w:color="auto"/>
                <w:bottom w:val="none" w:sz="0" w:space="0" w:color="auto"/>
                <w:right w:val="none" w:sz="0" w:space="0" w:color="auto"/>
              </w:divBdr>
              <w:divsChild>
                <w:div w:id="6184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513">
          <w:marLeft w:val="0"/>
          <w:marRight w:val="0"/>
          <w:marTop w:val="0"/>
          <w:marBottom w:val="0"/>
          <w:divBdr>
            <w:top w:val="none" w:sz="0" w:space="0" w:color="auto"/>
            <w:left w:val="none" w:sz="0" w:space="0" w:color="auto"/>
            <w:bottom w:val="none" w:sz="0" w:space="0" w:color="auto"/>
            <w:right w:val="none" w:sz="0" w:space="0" w:color="auto"/>
          </w:divBdr>
        </w:div>
        <w:div w:id="236329390">
          <w:marLeft w:val="0"/>
          <w:marRight w:val="0"/>
          <w:marTop w:val="0"/>
          <w:marBottom w:val="0"/>
          <w:divBdr>
            <w:top w:val="none" w:sz="0" w:space="0" w:color="auto"/>
            <w:left w:val="none" w:sz="0" w:space="0" w:color="auto"/>
            <w:bottom w:val="none" w:sz="0" w:space="0" w:color="auto"/>
            <w:right w:val="none" w:sz="0" w:space="0" w:color="auto"/>
          </w:divBdr>
        </w:div>
        <w:div w:id="1140030312">
          <w:marLeft w:val="0"/>
          <w:marRight w:val="0"/>
          <w:marTop w:val="0"/>
          <w:marBottom w:val="0"/>
          <w:divBdr>
            <w:top w:val="none" w:sz="0" w:space="0" w:color="auto"/>
            <w:left w:val="none" w:sz="0" w:space="0" w:color="auto"/>
            <w:bottom w:val="none" w:sz="0" w:space="0" w:color="auto"/>
            <w:right w:val="none" w:sz="0" w:space="0" w:color="auto"/>
          </w:divBdr>
        </w:div>
        <w:div w:id="1970940957">
          <w:marLeft w:val="0"/>
          <w:marRight w:val="0"/>
          <w:marTop w:val="0"/>
          <w:marBottom w:val="0"/>
          <w:divBdr>
            <w:top w:val="none" w:sz="0" w:space="0" w:color="auto"/>
            <w:left w:val="none" w:sz="0" w:space="0" w:color="auto"/>
            <w:bottom w:val="none" w:sz="0" w:space="0" w:color="auto"/>
            <w:right w:val="none" w:sz="0" w:space="0" w:color="auto"/>
          </w:divBdr>
        </w:div>
        <w:div w:id="1563246982">
          <w:marLeft w:val="0"/>
          <w:marRight w:val="0"/>
          <w:marTop w:val="0"/>
          <w:marBottom w:val="0"/>
          <w:divBdr>
            <w:top w:val="none" w:sz="0" w:space="0" w:color="auto"/>
            <w:left w:val="none" w:sz="0" w:space="0" w:color="auto"/>
            <w:bottom w:val="none" w:sz="0" w:space="0" w:color="auto"/>
            <w:right w:val="none" w:sz="0" w:space="0" w:color="auto"/>
          </w:divBdr>
        </w:div>
        <w:div w:id="1498617718">
          <w:marLeft w:val="0"/>
          <w:marRight w:val="0"/>
          <w:marTop w:val="0"/>
          <w:marBottom w:val="0"/>
          <w:divBdr>
            <w:top w:val="none" w:sz="0" w:space="0" w:color="auto"/>
            <w:left w:val="none" w:sz="0" w:space="0" w:color="auto"/>
            <w:bottom w:val="none" w:sz="0" w:space="0" w:color="auto"/>
            <w:right w:val="none" w:sz="0" w:space="0" w:color="auto"/>
          </w:divBdr>
        </w:div>
        <w:div w:id="469982955">
          <w:marLeft w:val="0"/>
          <w:marRight w:val="0"/>
          <w:marTop w:val="0"/>
          <w:marBottom w:val="0"/>
          <w:divBdr>
            <w:top w:val="none" w:sz="0" w:space="0" w:color="auto"/>
            <w:left w:val="none" w:sz="0" w:space="0" w:color="auto"/>
            <w:bottom w:val="none" w:sz="0" w:space="0" w:color="auto"/>
            <w:right w:val="none" w:sz="0" w:space="0" w:color="auto"/>
          </w:divBdr>
        </w:div>
        <w:div w:id="19284184">
          <w:marLeft w:val="0"/>
          <w:marRight w:val="0"/>
          <w:marTop w:val="0"/>
          <w:marBottom w:val="0"/>
          <w:divBdr>
            <w:top w:val="none" w:sz="0" w:space="0" w:color="auto"/>
            <w:left w:val="none" w:sz="0" w:space="0" w:color="auto"/>
            <w:bottom w:val="none" w:sz="0" w:space="0" w:color="auto"/>
            <w:right w:val="none" w:sz="0" w:space="0" w:color="auto"/>
          </w:divBdr>
        </w:div>
        <w:div w:id="1257859362">
          <w:marLeft w:val="0"/>
          <w:marRight w:val="0"/>
          <w:marTop w:val="0"/>
          <w:marBottom w:val="0"/>
          <w:divBdr>
            <w:top w:val="none" w:sz="0" w:space="0" w:color="auto"/>
            <w:left w:val="none" w:sz="0" w:space="0" w:color="auto"/>
            <w:bottom w:val="none" w:sz="0" w:space="0" w:color="auto"/>
            <w:right w:val="none" w:sz="0" w:space="0" w:color="auto"/>
          </w:divBdr>
        </w:div>
      </w:divsChild>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2739390">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8933081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55203235">
      <w:marLeft w:val="0"/>
      <w:marRight w:val="0"/>
      <w:marTop w:val="0"/>
      <w:marBottom w:val="0"/>
      <w:divBdr>
        <w:top w:val="none" w:sz="0" w:space="0" w:color="auto"/>
        <w:left w:val="none" w:sz="0" w:space="0" w:color="auto"/>
        <w:bottom w:val="none" w:sz="0" w:space="0" w:color="auto"/>
        <w:right w:val="none" w:sz="0" w:space="0" w:color="auto"/>
      </w:divBdr>
    </w:div>
    <w:div w:id="1836844152">
      <w:bodyDiv w:val="1"/>
      <w:marLeft w:val="0"/>
      <w:marRight w:val="0"/>
      <w:marTop w:val="0"/>
      <w:marBottom w:val="0"/>
      <w:divBdr>
        <w:top w:val="none" w:sz="0" w:space="0" w:color="auto"/>
        <w:left w:val="none" w:sz="0" w:space="0" w:color="auto"/>
        <w:bottom w:val="none" w:sz="0" w:space="0" w:color="auto"/>
        <w:right w:val="none" w:sz="0" w:space="0" w:color="auto"/>
      </w:divBdr>
      <w:divsChild>
        <w:div w:id="1518344256">
          <w:marLeft w:val="0"/>
          <w:marRight w:val="0"/>
          <w:marTop w:val="0"/>
          <w:marBottom w:val="0"/>
          <w:divBdr>
            <w:top w:val="none" w:sz="0" w:space="0" w:color="auto"/>
            <w:left w:val="none" w:sz="0" w:space="0" w:color="auto"/>
            <w:bottom w:val="none" w:sz="0" w:space="0" w:color="auto"/>
            <w:right w:val="none" w:sz="0" w:space="0" w:color="auto"/>
          </w:divBdr>
          <w:divsChild>
            <w:div w:id="86661721">
              <w:marLeft w:val="0"/>
              <w:marRight w:val="0"/>
              <w:marTop w:val="0"/>
              <w:marBottom w:val="0"/>
              <w:divBdr>
                <w:top w:val="none" w:sz="0" w:space="0" w:color="auto"/>
                <w:left w:val="none" w:sz="0" w:space="0" w:color="auto"/>
                <w:bottom w:val="none" w:sz="0" w:space="0" w:color="auto"/>
                <w:right w:val="none" w:sz="0" w:space="0" w:color="auto"/>
              </w:divBdr>
            </w:div>
            <w:div w:id="1821532286">
              <w:marLeft w:val="0"/>
              <w:marRight w:val="0"/>
              <w:marTop w:val="60"/>
              <w:marBottom w:val="0"/>
              <w:divBdr>
                <w:top w:val="none" w:sz="0" w:space="0" w:color="auto"/>
                <w:left w:val="none" w:sz="0" w:space="0" w:color="auto"/>
                <w:bottom w:val="none" w:sz="0" w:space="0" w:color="auto"/>
                <w:right w:val="none" w:sz="0" w:space="0" w:color="auto"/>
              </w:divBdr>
              <w:divsChild>
                <w:div w:id="1505784639">
                  <w:marLeft w:val="0"/>
                  <w:marRight w:val="0"/>
                  <w:marTop w:val="0"/>
                  <w:marBottom w:val="0"/>
                  <w:divBdr>
                    <w:top w:val="none" w:sz="0" w:space="0" w:color="auto"/>
                    <w:left w:val="none" w:sz="0" w:space="0" w:color="auto"/>
                    <w:bottom w:val="none" w:sz="0" w:space="0" w:color="auto"/>
                    <w:right w:val="none" w:sz="0" w:space="0" w:color="auto"/>
                  </w:divBdr>
                  <w:divsChild>
                    <w:div w:id="8711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94542">
          <w:marLeft w:val="0"/>
          <w:marRight w:val="0"/>
          <w:marTop w:val="0"/>
          <w:marBottom w:val="0"/>
          <w:divBdr>
            <w:top w:val="none" w:sz="0" w:space="0" w:color="auto"/>
            <w:left w:val="none" w:sz="0" w:space="0" w:color="auto"/>
            <w:bottom w:val="none" w:sz="0" w:space="0" w:color="auto"/>
            <w:right w:val="none" w:sz="0" w:space="0" w:color="auto"/>
          </w:divBdr>
          <w:divsChild>
            <w:div w:id="762995249">
              <w:marLeft w:val="0"/>
              <w:marRight w:val="0"/>
              <w:marTop w:val="0"/>
              <w:marBottom w:val="0"/>
              <w:divBdr>
                <w:top w:val="none" w:sz="0" w:space="0" w:color="auto"/>
                <w:left w:val="none" w:sz="0" w:space="0" w:color="auto"/>
                <w:bottom w:val="none" w:sz="0" w:space="0" w:color="auto"/>
                <w:right w:val="none" w:sz="0" w:space="0" w:color="auto"/>
              </w:divBdr>
              <w:divsChild>
                <w:div w:id="16475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6614">
          <w:marLeft w:val="0"/>
          <w:marRight w:val="0"/>
          <w:marTop w:val="0"/>
          <w:marBottom w:val="0"/>
          <w:divBdr>
            <w:top w:val="none" w:sz="0" w:space="0" w:color="auto"/>
            <w:left w:val="none" w:sz="0" w:space="0" w:color="auto"/>
            <w:bottom w:val="none" w:sz="0" w:space="0" w:color="auto"/>
            <w:right w:val="none" w:sz="0" w:space="0" w:color="auto"/>
          </w:divBdr>
          <w:divsChild>
            <w:div w:id="1444494607">
              <w:marLeft w:val="0"/>
              <w:marRight w:val="0"/>
              <w:marTop w:val="0"/>
              <w:marBottom w:val="0"/>
              <w:divBdr>
                <w:top w:val="none" w:sz="0" w:space="0" w:color="auto"/>
                <w:left w:val="none" w:sz="0" w:space="0" w:color="auto"/>
                <w:bottom w:val="none" w:sz="0" w:space="0" w:color="auto"/>
                <w:right w:val="none" w:sz="0" w:space="0" w:color="auto"/>
              </w:divBdr>
            </w:div>
          </w:divsChild>
        </w:div>
        <w:div w:id="392848848">
          <w:marLeft w:val="0"/>
          <w:marRight w:val="0"/>
          <w:marTop w:val="0"/>
          <w:marBottom w:val="0"/>
          <w:divBdr>
            <w:top w:val="none" w:sz="0" w:space="0" w:color="auto"/>
            <w:left w:val="none" w:sz="0" w:space="0" w:color="auto"/>
            <w:bottom w:val="none" w:sz="0" w:space="0" w:color="auto"/>
            <w:right w:val="none" w:sz="0" w:space="0" w:color="auto"/>
          </w:divBdr>
          <w:divsChild>
            <w:div w:id="881096883">
              <w:marLeft w:val="0"/>
              <w:marRight w:val="0"/>
              <w:marTop w:val="0"/>
              <w:marBottom w:val="0"/>
              <w:divBdr>
                <w:top w:val="none" w:sz="0" w:space="0" w:color="auto"/>
                <w:left w:val="none" w:sz="0" w:space="0" w:color="auto"/>
                <w:bottom w:val="none" w:sz="0" w:space="0" w:color="auto"/>
                <w:right w:val="none" w:sz="0" w:space="0" w:color="auto"/>
              </w:divBdr>
            </w:div>
          </w:divsChild>
        </w:div>
        <w:div w:id="1286883941">
          <w:marLeft w:val="0"/>
          <w:marRight w:val="0"/>
          <w:marTop w:val="0"/>
          <w:marBottom w:val="0"/>
          <w:divBdr>
            <w:top w:val="none" w:sz="0" w:space="0" w:color="auto"/>
            <w:left w:val="none" w:sz="0" w:space="0" w:color="auto"/>
            <w:bottom w:val="none" w:sz="0" w:space="0" w:color="auto"/>
            <w:right w:val="none" w:sz="0" w:space="0" w:color="auto"/>
          </w:divBdr>
          <w:divsChild>
            <w:div w:id="1458723668">
              <w:marLeft w:val="0"/>
              <w:marRight w:val="0"/>
              <w:marTop w:val="0"/>
              <w:marBottom w:val="0"/>
              <w:divBdr>
                <w:top w:val="none" w:sz="0" w:space="0" w:color="auto"/>
                <w:left w:val="none" w:sz="0" w:space="0" w:color="auto"/>
                <w:bottom w:val="none" w:sz="0" w:space="0" w:color="auto"/>
                <w:right w:val="none" w:sz="0" w:space="0" w:color="auto"/>
              </w:divBdr>
              <w:divsChild>
                <w:div w:id="18778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5810">
          <w:marLeft w:val="0"/>
          <w:marRight w:val="0"/>
          <w:marTop w:val="0"/>
          <w:marBottom w:val="0"/>
          <w:divBdr>
            <w:top w:val="none" w:sz="0" w:space="0" w:color="auto"/>
            <w:left w:val="none" w:sz="0" w:space="0" w:color="auto"/>
            <w:bottom w:val="none" w:sz="0" w:space="0" w:color="auto"/>
            <w:right w:val="none" w:sz="0" w:space="0" w:color="auto"/>
          </w:divBdr>
          <w:divsChild>
            <w:div w:id="550387060">
              <w:marLeft w:val="0"/>
              <w:marRight w:val="0"/>
              <w:marTop w:val="0"/>
              <w:marBottom w:val="0"/>
              <w:divBdr>
                <w:top w:val="none" w:sz="0" w:space="0" w:color="auto"/>
                <w:left w:val="none" w:sz="0" w:space="0" w:color="auto"/>
                <w:bottom w:val="none" w:sz="0" w:space="0" w:color="auto"/>
                <w:right w:val="none" w:sz="0" w:space="0" w:color="auto"/>
              </w:divBdr>
            </w:div>
          </w:divsChild>
        </w:div>
        <w:div w:id="1889603207">
          <w:marLeft w:val="0"/>
          <w:marRight w:val="0"/>
          <w:marTop w:val="0"/>
          <w:marBottom w:val="0"/>
          <w:divBdr>
            <w:top w:val="none" w:sz="0" w:space="0" w:color="auto"/>
            <w:left w:val="none" w:sz="0" w:space="0" w:color="auto"/>
            <w:bottom w:val="none" w:sz="0" w:space="0" w:color="auto"/>
            <w:right w:val="none" w:sz="0" w:space="0" w:color="auto"/>
          </w:divBdr>
          <w:divsChild>
            <w:div w:id="90711739">
              <w:marLeft w:val="0"/>
              <w:marRight w:val="0"/>
              <w:marTop w:val="0"/>
              <w:marBottom w:val="0"/>
              <w:divBdr>
                <w:top w:val="none" w:sz="0" w:space="0" w:color="auto"/>
                <w:left w:val="none" w:sz="0" w:space="0" w:color="auto"/>
                <w:bottom w:val="none" w:sz="0" w:space="0" w:color="auto"/>
                <w:right w:val="none" w:sz="0" w:space="0" w:color="auto"/>
              </w:divBdr>
            </w:div>
          </w:divsChild>
        </w:div>
        <w:div w:id="1669364537">
          <w:marLeft w:val="0"/>
          <w:marRight w:val="0"/>
          <w:marTop w:val="0"/>
          <w:marBottom w:val="0"/>
          <w:divBdr>
            <w:top w:val="none" w:sz="0" w:space="0" w:color="auto"/>
            <w:left w:val="none" w:sz="0" w:space="0" w:color="auto"/>
            <w:bottom w:val="none" w:sz="0" w:space="0" w:color="auto"/>
            <w:right w:val="none" w:sz="0" w:space="0" w:color="auto"/>
          </w:divBdr>
          <w:divsChild>
            <w:div w:id="546259008">
              <w:marLeft w:val="0"/>
              <w:marRight w:val="0"/>
              <w:marTop w:val="0"/>
              <w:marBottom w:val="0"/>
              <w:divBdr>
                <w:top w:val="none" w:sz="0" w:space="0" w:color="auto"/>
                <w:left w:val="none" w:sz="0" w:space="0" w:color="auto"/>
                <w:bottom w:val="none" w:sz="0" w:space="0" w:color="auto"/>
                <w:right w:val="none" w:sz="0" w:space="0" w:color="auto"/>
              </w:divBdr>
              <w:divsChild>
                <w:div w:id="15848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19282">
          <w:marLeft w:val="0"/>
          <w:marRight w:val="0"/>
          <w:marTop w:val="0"/>
          <w:marBottom w:val="0"/>
          <w:divBdr>
            <w:top w:val="none" w:sz="0" w:space="0" w:color="auto"/>
            <w:left w:val="none" w:sz="0" w:space="0" w:color="auto"/>
            <w:bottom w:val="none" w:sz="0" w:space="0" w:color="auto"/>
            <w:right w:val="none" w:sz="0" w:space="0" w:color="auto"/>
          </w:divBdr>
          <w:divsChild>
            <w:div w:id="1595355133">
              <w:marLeft w:val="0"/>
              <w:marRight w:val="0"/>
              <w:marTop w:val="0"/>
              <w:marBottom w:val="0"/>
              <w:divBdr>
                <w:top w:val="none" w:sz="0" w:space="0" w:color="auto"/>
                <w:left w:val="none" w:sz="0" w:space="0" w:color="auto"/>
                <w:bottom w:val="none" w:sz="0" w:space="0" w:color="auto"/>
                <w:right w:val="none" w:sz="0" w:space="0" w:color="auto"/>
              </w:divBdr>
            </w:div>
          </w:divsChild>
        </w:div>
        <w:div w:id="623585833">
          <w:marLeft w:val="0"/>
          <w:marRight w:val="0"/>
          <w:marTop w:val="0"/>
          <w:marBottom w:val="0"/>
          <w:divBdr>
            <w:top w:val="none" w:sz="0" w:space="0" w:color="auto"/>
            <w:left w:val="none" w:sz="0" w:space="0" w:color="auto"/>
            <w:bottom w:val="none" w:sz="0" w:space="0" w:color="auto"/>
            <w:right w:val="none" w:sz="0" w:space="0" w:color="auto"/>
          </w:divBdr>
          <w:divsChild>
            <w:div w:id="19343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1318052">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11579276">
      <w:marLeft w:val="0"/>
      <w:marRight w:val="0"/>
      <w:marTop w:val="0"/>
      <w:marBottom w:val="0"/>
      <w:divBdr>
        <w:top w:val="none" w:sz="0" w:space="0" w:color="auto"/>
        <w:left w:val="none" w:sz="0" w:space="0" w:color="auto"/>
        <w:bottom w:val="none" w:sz="0" w:space="0" w:color="auto"/>
        <w:right w:val="none" w:sz="0" w:space="0" w:color="auto"/>
      </w:divBdr>
    </w:div>
    <w:div w:id="21303926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972564AD484B46BC9001884C953B30"/>
        <w:category>
          <w:name w:val="General"/>
          <w:gallery w:val="placeholder"/>
        </w:category>
        <w:types>
          <w:type w:val="bbPlcHdr"/>
        </w:types>
        <w:behaviors>
          <w:behavior w:val="content"/>
        </w:behaviors>
        <w:guid w:val="{C9945EFF-C0B2-4800-927E-BC67A1F70F28}"/>
      </w:docPartPr>
      <w:docPartBody>
        <w:p w:rsidR="00000000" w:rsidRDefault="000A280C" w:rsidP="000A280C">
          <w:pPr>
            <w:pStyle w:val="B1972564AD484B46BC9001884C953B30"/>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A280C"/>
    <w:rsid w:val="000F59A7"/>
    <w:rsid w:val="001C466F"/>
    <w:rsid w:val="00263F00"/>
    <w:rsid w:val="00363C37"/>
    <w:rsid w:val="00383C66"/>
    <w:rsid w:val="00383C88"/>
    <w:rsid w:val="00390CD5"/>
    <w:rsid w:val="00483F4E"/>
    <w:rsid w:val="004F1616"/>
    <w:rsid w:val="00503E58"/>
    <w:rsid w:val="005910A7"/>
    <w:rsid w:val="006C7BDF"/>
    <w:rsid w:val="00737BAE"/>
    <w:rsid w:val="007F3DFA"/>
    <w:rsid w:val="00871B28"/>
    <w:rsid w:val="00912671"/>
    <w:rsid w:val="00930D52"/>
    <w:rsid w:val="009C1F3E"/>
    <w:rsid w:val="00B63AF7"/>
    <w:rsid w:val="00B92933"/>
    <w:rsid w:val="00C81A8B"/>
    <w:rsid w:val="00D23467"/>
    <w:rsid w:val="00D36B5D"/>
    <w:rsid w:val="00E15EF5"/>
    <w:rsid w:val="00E55088"/>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A280C"/>
    <w:rPr>
      <w:color w:val="808080"/>
    </w:rPr>
  </w:style>
  <w:style w:type="paragraph" w:customStyle="1" w:styleId="A454C5A832614C9CBFEEF12DA76B2EFA">
    <w:name w:val="A454C5A832614C9CBFEEF12DA76B2EFA"/>
    <w:rsid w:val="00383C66"/>
  </w:style>
  <w:style w:type="paragraph" w:customStyle="1" w:styleId="B1972564AD484B46BC9001884C953B30">
    <w:name w:val="B1972564AD484B46BC9001884C953B30"/>
    <w:rsid w:val="000A280C"/>
    <w:pPr>
      <w:spacing w:line="278" w:lineRule="auto"/>
    </w:pPr>
    <w:rPr>
      <w:kern w:val="2"/>
      <w:sz w:val="24"/>
      <w:szCs w:val="24"/>
      <w:lang w:val="es-CL" w:eastAsia="es-CL"/>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10340</Words>
  <Characters>56871</Characters>
  <Application>Microsoft Office Word</Application>
  <DocSecurity>0</DocSecurity>
  <Lines>473</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67077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2025-03-27T00:53:00Z</dcterms:created>
  <dcterms:modified xsi:type="dcterms:W3CDTF">2025-03-27T00:53:00Z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