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591536" w:rsidRDefault="00657883" w:rsidP="00237AFB">
      <w:pPr>
        <w:jc w:val="both"/>
        <w:rPr>
          <w:rFonts w:asciiTheme="minorHAnsi" w:hAnsiTheme="minorHAnsi" w:cstheme="minorHAnsi"/>
        </w:rPr>
      </w:pPr>
    </w:p>
    <w:p w14:paraId="7415A3EE" w14:textId="77777777" w:rsidR="001705EC" w:rsidRPr="00591536" w:rsidRDefault="001705EC" w:rsidP="00237AFB">
      <w:pPr>
        <w:jc w:val="both"/>
        <w:rPr>
          <w:rFonts w:asciiTheme="minorHAnsi" w:hAnsiTheme="minorHAnsi" w:cstheme="minorHAnsi"/>
          <w:sz w:val="44"/>
          <w:szCs w:val="44"/>
        </w:rPr>
      </w:pPr>
    </w:p>
    <w:p w14:paraId="7D3EE362" w14:textId="77777777" w:rsidR="001705EC" w:rsidRPr="00591536" w:rsidRDefault="001705EC" w:rsidP="00237AFB">
      <w:pPr>
        <w:jc w:val="both"/>
        <w:rPr>
          <w:rFonts w:asciiTheme="minorHAnsi" w:hAnsiTheme="minorHAnsi" w:cstheme="minorHAnsi"/>
          <w:sz w:val="44"/>
          <w:szCs w:val="44"/>
        </w:rPr>
      </w:pPr>
    </w:p>
    <w:p w14:paraId="30FD80A7" w14:textId="5408A647" w:rsidR="006533BC" w:rsidRPr="00591536" w:rsidRDefault="00237AFB" w:rsidP="00237AFB">
      <w:pPr>
        <w:pStyle w:val="Piedepgina"/>
        <w:jc w:val="center"/>
        <w:rPr>
          <w:rFonts w:asciiTheme="minorHAnsi" w:hAnsiTheme="minorHAnsi" w:cstheme="minorHAnsi"/>
          <w:sz w:val="24"/>
          <w:szCs w:val="24"/>
          <w:lang w:eastAsia="en-GB"/>
        </w:rPr>
      </w:pPr>
      <w:r w:rsidRPr="00591536">
        <w:rPr>
          <w:rFonts w:asciiTheme="minorHAnsi" w:hAnsiTheme="minorHAnsi" w:cstheme="minorHAnsi"/>
          <w:sz w:val="24"/>
          <w:szCs w:val="24"/>
          <w:lang w:eastAsia="en-GB"/>
        </w:rPr>
        <w:t>Anexo A.</w:t>
      </w:r>
      <w:r w:rsidR="009C0302" w:rsidRPr="00591536">
        <w:rPr>
          <w:rFonts w:asciiTheme="minorHAnsi" w:hAnsiTheme="minorHAnsi" w:cstheme="minorHAnsi"/>
          <w:sz w:val="24"/>
          <w:szCs w:val="24"/>
          <w:lang w:eastAsia="en-GB"/>
        </w:rPr>
        <w:t>5</w:t>
      </w:r>
      <w:r w:rsidRPr="00591536">
        <w:rPr>
          <w:rFonts w:asciiTheme="minorHAnsi" w:hAnsiTheme="minorHAnsi" w:cstheme="minorHAnsi"/>
          <w:sz w:val="24"/>
          <w:szCs w:val="24"/>
          <w:lang w:eastAsia="en-GB"/>
        </w:rPr>
        <w:t xml:space="preserve"> </w:t>
      </w:r>
      <w:r w:rsidR="009C0302" w:rsidRPr="009C0302">
        <w:rPr>
          <w:rFonts w:asciiTheme="minorHAnsi" w:hAnsiTheme="minorHAnsi" w:cstheme="minorHAnsi"/>
          <w:sz w:val="24"/>
          <w:szCs w:val="24"/>
          <w:lang w:eastAsia="en-GB"/>
        </w:rPr>
        <w:t>Políticas de Seguridad de la Información</w:t>
      </w:r>
    </w:p>
    <w:tbl>
      <w:tblPr>
        <w:tblStyle w:val="Tablaconcuadrcula"/>
        <w:tblW w:w="10368" w:type="dxa"/>
        <w:tblInd w:w="-342" w:type="dxa"/>
        <w:tblLook w:val="04A0" w:firstRow="1" w:lastRow="0" w:firstColumn="1" w:lastColumn="0" w:noHBand="0" w:noVBand="1"/>
      </w:tblPr>
      <w:tblGrid>
        <w:gridCol w:w="1826"/>
        <w:gridCol w:w="1513"/>
        <w:gridCol w:w="1716"/>
        <w:gridCol w:w="2196"/>
        <w:gridCol w:w="987"/>
        <w:gridCol w:w="2130"/>
      </w:tblGrid>
      <w:tr w:rsidR="00452E7F" w:rsidRPr="00591536" w14:paraId="273B0C4B" w14:textId="77777777" w:rsidTr="00D02A7F">
        <w:tc>
          <w:tcPr>
            <w:tcW w:w="1908" w:type="dxa"/>
            <w:shd w:val="clear" w:color="auto" w:fill="D9D9D9" w:themeFill="background1" w:themeFillShade="D9"/>
          </w:tcPr>
          <w:p w14:paraId="083D5C51" w14:textId="77777777" w:rsidR="001705EC" w:rsidRPr="00591536" w:rsidRDefault="001705EC" w:rsidP="00237AFB">
            <w:pPr>
              <w:jc w:val="both"/>
              <w:rPr>
                <w:rFonts w:asciiTheme="minorHAnsi" w:hAnsiTheme="minorHAnsi" w:cstheme="minorHAnsi"/>
                <w:b/>
                <w:bCs/>
                <w:sz w:val="24"/>
                <w:szCs w:val="24"/>
              </w:rPr>
            </w:pPr>
            <w:r w:rsidRPr="00591536">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591536" w:rsidRDefault="001705EC" w:rsidP="00237AFB">
            <w:pPr>
              <w:jc w:val="both"/>
              <w:rPr>
                <w:rFonts w:asciiTheme="minorHAnsi" w:hAnsiTheme="minorHAnsi" w:cstheme="minorHAnsi"/>
                <w:b/>
                <w:bCs/>
                <w:sz w:val="24"/>
                <w:szCs w:val="24"/>
              </w:rPr>
            </w:pPr>
            <w:r w:rsidRPr="00591536">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591536" w:rsidRDefault="001705EC" w:rsidP="00237AFB">
            <w:pPr>
              <w:jc w:val="both"/>
              <w:rPr>
                <w:rFonts w:asciiTheme="minorHAnsi" w:hAnsiTheme="minorHAnsi" w:cstheme="minorHAnsi"/>
                <w:b/>
                <w:bCs/>
                <w:sz w:val="24"/>
                <w:szCs w:val="24"/>
              </w:rPr>
            </w:pPr>
            <w:r w:rsidRPr="00591536">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591536" w:rsidRDefault="001705EC" w:rsidP="00237AFB">
            <w:pPr>
              <w:jc w:val="both"/>
              <w:rPr>
                <w:rFonts w:asciiTheme="minorHAnsi" w:hAnsiTheme="minorHAnsi" w:cstheme="minorHAnsi"/>
                <w:b/>
                <w:bCs/>
                <w:sz w:val="24"/>
                <w:szCs w:val="24"/>
              </w:rPr>
            </w:pPr>
            <w:r w:rsidRPr="00591536">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591536" w:rsidRDefault="001705EC" w:rsidP="00237AFB">
            <w:pPr>
              <w:jc w:val="both"/>
              <w:rPr>
                <w:rFonts w:asciiTheme="minorHAnsi" w:hAnsiTheme="minorHAnsi" w:cstheme="minorHAnsi"/>
                <w:b/>
                <w:bCs/>
                <w:sz w:val="24"/>
                <w:szCs w:val="24"/>
              </w:rPr>
            </w:pPr>
            <w:r w:rsidRPr="00591536">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591536" w:rsidRDefault="001705EC" w:rsidP="00237AFB">
            <w:pPr>
              <w:jc w:val="both"/>
              <w:rPr>
                <w:rFonts w:asciiTheme="minorHAnsi" w:hAnsiTheme="minorHAnsi" w:cstheme="minorHAnsi"/>
                <w:b/>
                <w:bCs/>
                <w:sz w:val="24"/>
                <w:szCs w:val="24"/>
              </w:rPr>
            </w:pPr>
            <w:r w:rsidRPr="00591536">
              <w:rPr>
                <w:rFonts w:asciiTheme="minorHAnsi" w:hAnsiTheme="minorHAnsi" w:cstheme="minorHAnsi"/>
                <w:b/>
                <w:bCs/>
                <w:sz w:val="24"/>
                <w:szCs w:val="24"/>
              </w:rPr>
              <w:t>Descripción</w:t>
            </w:r>
          </w:p>
        </w:tc>
      </w:tr>
      <w:tr w:rsidR="00452E7F" w:rsidRPr="00591536" w14:paraId="23D5C307" w14:textId="77777777" w:rsidTr="00D02A7F">
        <w:tc>
          <w:tcPr>
            <w:tcW w:w="1908" w:type="dxa"/>
          </w:tcPr>
          <w:p w14:paraId="1F536261" w14:textId="77777777" w:rsidR="001705EC" w:rsidRPr="00591536" w:rsidRDefault="001705EC" w:rsidP="00237AFB">
            <w:pPr>
              <w:jc w:val="both"/>
              <w:rPr>
                <w:rFonts w:asciiTheme="minorHAnsi" w:hAnsiTheme="minorHAnsi" w:cstheme="minorHAnsi"/>
                <w:sz w:val="24"/>
                <w:szCs w:val="24"/>
              </w:rPr>
            </w:pPr>
            <w:bookmarkStart w:id="0" w:name="_Hlk187601937"/>
            <w:r w:rsidRPr="00591536">
              <w:rPr>
                <w:rFonts w:asciiTheme="minorHAnsi" w:hAnsiTheme="minorHAnsi" w:cstheme="minorHAnsi"/>
                <w:sz w:val="24"/>
                <w:szCs w:val="24"/>
              </w:rPr>
              <w:t>V1.0</w:t>
            </w:r>
          </w:p>
        </w:tc>
        <w:tc>
          <w:tcPr>
            <w:tcW w:w="1570" w:type="dxa"/>
          </w:tcPr>
          <w:p w14:paraId="5CF1E181" w14:textId="23D50EDA" w:rsidR="001705EC" w:rsidRPr="00591536" w:rsidRDefault="001637D6" w:rsidP="00237AFB">
            <w:pPr>
              <w:jc w:val="both"/>
              <w:rPr>
                <w:rFonts w:asciiTheme="minorHAnsi" w:hAnsiTheme="minorHAnsi" w:cstheme="minorHAnsi"/>
                <w:sz w:val="24"/>
                <w:szCs w:val="24"/>
              </w:rPr>
            </w:pPr>
            <w:r w:rsidRPr="00591536">
              <w:rPr>
                <w:rFonts w:asciiTheme="minorHAnsi" w:hAnsiTheme="minorHAnsi" w:cstheme="minorHAnsi"/>
                <w:sz w:val="24"/>
                <w:szCs w:val="24"/>
              </w:rPr>
              <w:t>Auditorex Chile</w:t>
            </w:r>
          </w:p>
        </w:tc>
        <w:tc>
          <w:tcPr>
            <w:tcW w:w="1810" w:type="dxa"/>
          </w:tcPr>
          <w:p w14:paraId="48DCB9A0" w14:textId="77777777" w:rsidR="001637D6" w:rsidRPr="00591536" w:rsidRDefault="001637D6" w:rsidP="00237AFB">
            <w:pPr>
              <w:jc w:val="both"/>
              <w:rPr>
                <w:rFonts w:asciiTheme="minorHAnsi" w:hAnsiTheme="minorHAnsi" w:cstheme="minorHAnsi"/>
                <w:sz w:val="24"/>
                <w:szCs w:val="24"/>
              </w:rPr>
            </w:pPr>
            <w:r w:rsidRPr="00591536">
              <w:rPr>
                <w:rFonts w:asciiTheme="minorHAnsi" w:hAnsiTheme="minorHAnsi" w:cstheme="minorHAnsi"/>
                <w:sz w:val="24"/>
                <w:szCs w:val="24"/>
              </w:rPr>
              <w:t>Mauricio Antonio Colomera Villarroel</w:t>
            </w:r>
          </w:p>
          <w:p w14:paraId="4664E988" w14:textId="77777777" w:rsidR="001705EC" w:rsidRPr="00591536" w:rsidRDefault="001705EC" w:rsidP="00237AFB">
            <w:pPr>
              <w:jc w:val="both"/>
              <w:rPr>
                <w:rFonts w:asciiTheme="minorHAnsi" w:hAnsiTheme="minorHAnsi" w:cstheme="minorHAnsi"/>
                <w:sz w:val="24"/>
                <w:szCs w:val="24"/>
              </w:rPr>
            </w:pPr>
          </w:p>
        </w:tc>
        <w:tc>
          <w:tcPr>
            <w:tcW w:w="1811" w:type="dxa"/>
          </w:tcPr>
          <w:p w14:paraId="285FCDD1" w14:textId="0FAEB9DF" w:rsidR="001705EC" w:rsidRPr="00591536" w:rsidRDefault="00452E7F" w:rsidP="00237AFB">
            <w:pPr>
              <w:jc w:val="both"/>
              <w:rPr>
                <w:rFonts w:asciiTheme="minorHAnsi" w:hAnsiTheme="minorHAnsi" w:cstheme="minorHAnsi"/>
                <w:sz w:val="24"/>
                <w:szCs w:val="24"/>
              </w:rPr>
            </w:pPr>
            <w:r w:rsidRPr="00591536">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591536" w:rsidRDefault="00D02999" w:rsidP="00237AFB">
            <w:pPr>
              <w:jc w:val="both"/>
              <w:rPr>
                <w:rFonts w:asciiTheme="minorHAnsi" w:hAnsiTheme="minorHAnsi" w:cstheme="minorHAnsi"/>
                <w:szCs w:val="22"/>
              </w:rPr>
            </w:pPr>
            <w:r w:rsidRPr="00591536">
              <w:rPr>
                <w:rFonts w:asciiTheme="minorHAnsi" w:hAnsiTheme="minorHAnsi" w:cstheme="minorHAnsi"/>
                <w:szCs w:val="22"/>
              </w:rPr>
              <w:t>12-01-2024</w:t>
            </w:r>
          </w:p>
        </w:tc>
        <w:tc>
          <w:tcPr>
            <w:tcW w:w="2250" w:type="dxa"/>
          </w:tcPr>
          <w:p w14:paraId="6401603C" w14:textId="44B7F6E8" w:rsidR="001705EC" w:rsidRPr="00591536" w:rsidRDefault="009C0302" w:rsidP="00237AFB">
            <w:pPr>
              <w:pStyle w:val="NormalWeb"/>
              <w:jc w:val="both"/>
              <w:rPr>
                <w:rFonts w:asciiTheme="minorHAnsi" w:hAnsiTheme="minorHAnsi" w:cstheme="minorHAnsi"/>
                <w:lang w:val="es-CL"/>
              </w:rPr>
            </w:pPr>
            <w:r w:rsidRPr="009C0302">
              <w:rPr>
                <w:rFonts w:asciiTheme="minorHAnsi" w:hAnsiTheme="minorHAnsi" w:cstheme="minorHAnsi"/>
                <w:lang w:val="es-CL"/>
              </w:rPr>
              <w:t>Políticas de Seguridad de la Información</w:t>
            </w:r>
          </w:p>
        </w:tc>
      </w:tr>
      <w:bookmarkEnd w:id="0"/>
      <w:tr w:rsidR="00452E7F" w:rsidRPr="00591536" w14:paraId="2A38A0FB" w14:textId="77777777" w:rsidTr="00D02A7F">
        <w:tc>
          <w:tcPr>
            <w:tcW w:w="1908" w:type="dxa"/>
          </w:tcPr>
          <w:p w14:paraId="5AA7A63A" w14:textId="77777777" w:rsidR="001705EC" w:rsidRPr="00591536" w:rsidRDefault="001705EC" w:rsidP="00237AFB">
            <w:pPr>
              <w:jc w:val="both"/>
              <w:rPr>
                <w:rFonts w:asciiTheme="minorHAnsi" w:hAnsiTheme="minorHAnsi" w:cstheme="minorHAnsi"/>
                <w:sz w:val="24"/>
                <w:szCs w:val="24"/>
              </w:rPr>
            </w:pPr>
          </w:p>
        </w:tc>
        <w:tc>
          <w:tcPr>
            <w:tcW w:w="1570" w:type="dxa"/>
          </w:tcPr>
          <w:p w14:paraId="6CA0F23C" w14:textId="77777777" w:rsidR="001705EC" w:rsidRPr="00591536" w:rsidRDefault="001705EC" w:rsidP="00237AFB">
            <w:pPr>
              <w:jc w:val="both"/>
              <w:rPr>
                <w:rFonts w:asciiTheme="minorHAnsi" w:hAnsiTheme="minorHAnsi" w:cstheme="minorHAnsi"/>
                <w:sz w:val="24"/>
                <w:szCs w:val="24"/>
              </w:rPr>
            </w:pPr>
          </w:p>
        </w:tc>
        <w:tc>
          <w:tcPr>
            <w:tcW w:w="1810" w:type="dxa"/>
          </w:tcPr>
          <w:p w14:paraId="7579C89A" w14:textId="77777777" w:rsidR="001705EC" w:rsidRPr="00591536" w:rsidRDefault="001705EC" w:rsidP="00237AFB">
            <w:pPr>
              <w:jc w:val="both"/>
              <w:rPr>
                <w:rFonts w:asciiTheme="minorHAnsi" w:hAnsiTheme="minorHAnsi" w:cstheme="minorHAnsi"/>
                <w:sz w:val="24"/>
                <w:szCs w:val="24"/>
              </w:rPr>
            </w:pPr>
          </w:p>
        </w:tc>
        <w:tc>
          <w:tcPr>
            <w:tcW w:w="1811" w:type="dxa"/>
          </w:tcPr>
          <w:p w14:paraId="5C11AFDC" w14:textId="77777777" w:rsidR="001705EC" w:rsidRPr="00591536" w:rsidRDefault="001705EC" w:rsidP="00237AFB">
            <w:pPr>
              <w:jc w:val="both"/>
              <w:rPr>
                <w:rFonts w:asciiTheme="minorHAnsi" w:hAnsiTheme="minorHAnsi" w:cstheme="minorHAnsi"/>
                <w:sz w:val="24"/>
                <w:szCs w:val="24"/>
              </w:rPr>
            </w:pPr>
          </w:p>
        </w:tc>
        <w:tc>
          <w:tcPr>
            <w:tcW w:w="1019" w:type="dxa"/>
          </w:tcPr>
          <w:p w14:paraId="2D9464C3" w14:textId="77777777" w:rsidR="001705EC" w:rsidRPr="00591536" w:rsidRDefault="001705EC" w:rsidP="00237AFB">
            <w:pPr>
              <w:jc w:val="both"/>
              <w:rPr>
                <w:rFonts w:asciiTheme="minorHAnsi" w:hAnsiTheme="minorHAnsi" w:cstheme="minorHAnsi"/>
                <w:sz w:val="24"/>
                <w:szCs w:val="24"/>
              </w:rPr>
            </w:pPr>
          </w:p>
        </w:tc>
        <w:tc>
          <w:tcPr>
            <w:tcW w:w="2250" w:type="dxa"/>
          </w:tcPr>
          <w:p w14:paraId="30EA5E83" w14:textId="77777777" w:rsidR="001705EC" w:rsidRPr="00591536" w:rsidRDefault="001705EC" w:rsidP="00237AFB">
            <w:pPr>
              <w:jc w:val="both"/>
              <w:rPr>
                <w:rFonts w:asciiTheme="minorHAnsi" w:hAnsiTheme="minorHAnsi" w:cstheme="minorHAnsi"/>
                <w:sz w:val="24"/>
                <w:szCs w:val="24"/>
              </w:rPr>
            </w:pPr>
          </w:p>
        </w:tc>
      </w:tr>
      <w:tr w:rsidR="00452E7F" w:rsidRPr="00591536" w14:paraId="5D084FF7" w14:textId="77777777" w:rsidTr="00D02A7F">
        <w:tc>
          <w:tcPr>
            <w:tcW w:w="1908" w:type="dxa"/>
          </w:tcPr>
          <w:p w14:paraId="59848B68" w14:textId="77777777" w:rsidR="001705EC" w:rsidRPr="00591536" w:rsidRDefault="001705EC" w:rsidP="00237AFB">
            <w:pPr>
              <w:jc w:val="both"/>
              <w:rPr>
                <w:rFonts w:asciiTheme="minorHAnsi" w:hAnsiTheme="minorHAnsi" w:cstheme="minorHAnsi"/>
                <w:sz w:val="24"/>
                <w:szCs w:val="24"/>
              </w:rPr>
            </w:pPr>
          </w:p>
        </w:tc>
        <w:tc>
          <w:tcPr>
            <w:tcW w:w="1570" w:type="dxa"/>
          </w:tcPr>
          <w:p w14:paraId="4CE506E6" w14:textId="77777777" w:rsidR="001705EC" w:rsidRPr="00591536" w:rsidRDefault="001705EC" w:rsidP="00237AFB">
            <w:pPr>
              <w:jc w:val="both"/>
              <w:rPr>
                <w:rFonts w:asciiTheme="minorHAnsi" w:hAnsiTheme="minorHAnsi" w:cstheme="minorHAnsi"/>
                <w:sz w:val="24"/>
                <w:szCs w:val="24"/>
              </w:rPr>
            </w:pPr>
          </w:p>
        </w:tc>
        <w:tc>
          <w:tcPr>
            <w:tcW w:w="1810" w:type="dxa"/>
          </w:tcPr>
          <w:p w14:paraId="09467189" w14:textId="77777777" w:rsidR="001705EC" w:rsidRPr="00591536" w:rsidRDefault="001705EC" w:rsidP="00237AFB">
            <w:pPr>
              <w:jc w:val="both"/>
              <w:rPr>
                <w:rFonts w:asciiTheme="minorHAnsi" w:hAnsiTheme="minorHAnsi" w:cstheme="minorHAnsi"/>
                <w:sz w:val="24"/>
                <w:szCs w:val="24"/>
              </w:rPr>
            </w:pPr>
          </w:p>
        </w:tc>
        <w:tc>
          <w:tcPr>
            <w:tcW w:w="1811" w:type="dxa"/>
          </w:tcPr>
          <w:p w14:paraId="6E7E4F49" w14:textId="77777777" w:rsidR="001705EC" w:rsidRPr="00591536" w:rsidRDefault="001705EC" w:rsidP="00237AFB">
            <w:pPr>
              <w:jc w:val="both"/>
              <w:rPr>
                <w:rFonts w:asciiTheme="minorHAnsi" w:hAnsiTheme="minorHAnsi" w:cstheme="minorHAnsi"/>
                <w:sz w:val="24"/>
                <w:szCs w:val="24"/>
              </w:rPr>
            </w:pPr>
          </w:p>
        </w:tc>
        <w:tc>
          <w:tcPr>
            <w:tcW w:w="1019" w:type="dxa"/>
          </w:tcPr>
          <w:p w14:paraId="7EB49E66" w14:textId="77777777" w:rsidR="001705EC" w:rsidRPr="00591536" w:rsidRDefault="001705EC" w:rsidP="00237AFB">
            <w:pPr>
              <w:jc w:val="both"/>
              <w:rPr>
                <w:rFonts w:asciiTheme="minorHAnsi" w:hAnsiTheme="minorHAnsi" w:cstheme="minorHAnsi"/>
                <w:sz w:val="24"/>
                <w:szCs w:val="24"/>
              </w:rPr>
            </w:pPr>
          </w:p>
        </w:tc>
        <w:tc>
          <w:tcPr>
            <w:tcW w:w="2250" w:type="dxa"/>
          </w:tcPr>
          <w:p w14:paraId="722DAB0F" w14:textId="77777777" w:rsidR="001705EC" w:rsidRPr="00591536" w:rsidRDefault="001705EC" w:rsidP="00237AFB">
            <w:pPr>
              <w:jc w:val="both"/>
              <w:rPr>
                <w:rFonts w:asciiTheme="minorHAnsi" w:hAnsiTheme="minorHAnsi" w:cstheme="minorHAnsi"/>
                <w:sz w:val="24"/>
                <w:szCs w:val="24"/>
              </w:rPr>
            </w:pPr>
          </w:p>
        </w:tc>
      </w:tr>
      <w:tr w:rsidR="001705EC" w:rsidRPr="00591536" w14:paraId="7875EE64" w14:textId="77777777" w:rsidTr="00D02A7F">
        <w:tc>
          <w:tcPr>
            <w:tcW w:w="1908" w:type="dxa"/>
            <w:shd w:val="clear" w:color="auto" w:fill="D9D9D9" w:themeFill="background1" w:themeFillShade="D9"/>
          </w:tcPr>
          <w:p w14:paraId="22F097C4" w14:textId="77777777" w:rsidR="001705EC" w:rsidRPr="00591536" w:rsidRDefault="001705EC" w:rsidP="00237AFB">
            <w:pPr>
              <w:jc w:val="both"/>
              <w:rPr>
                <w:rFonts w:asciiTheme="minorHAnsi" w:hAnsiTheme="minorHAnsi" w:cstheme="minorHAnsi"/>
                <w:sz w:val="24"/>
                <w:szCs w:val="24"/>
              </w:rPr>
            </w:pPr>
            <w:r w:rsidRPr="00591536">
              <w:rPr>
                <w:rFonts w:asciiTheme="minorHAnsi" w:hAnsiTheme="minorHAnsi" w:cstheme="minorHAnsi"/>
                <w:sz w:val="24"/>
                <w:szCs w:val="24"/>
              </w:rPr>
              <w:t>Número de referencia del documento</w:t>
            </w:r>
          </w:p>
        </w:tc>
        <w:tc>
          <w:tcPr>
            <w:tcW w:w="3380" w:type="dxa"/>
            <w:gridSpan w:val="2"/>
          </w:tcPr>
          <w:p w14:paraId="02FAF64D" w14:textId="25C4E0D6" w:rsidR="001705EC" w:rsidRPr="00591536" w:rsidRDefault="00237AFB" w:rsidP="00237AFB">
            <w:pPr>
              <w:jc w:val="both"/>
              <w:rPr>
                <w:rFonts w:asciiTheme="minorHAnsi" w:hAnsiTheme="minorHAnsi" w:cstheme="minorHAnsi"/>
                <w:sz w:val="24"/>
                <w:szCs w:val="24"/>
              </w:rPr>
            </w:pPr>
            <w:r w:rsidRPr="00591536">
              <w:rPr>
                <w:rFonts w:asciiTheme="minorHAnsi" w:hAnsiTheme="minorHAnsi" w:cstheme="minorHAnsi"/>
                <w:sz w:val="24"/>
                <w:szCs w:val="24"/>
                <w:lang w:eastAsia="en-GB"/>
              </w:rPr>
              <w:t>Anexo A.</w:t>
            </w:r>
            <w:r w:rsidR="009C0302" w:rsidRPr="00591536">
              <w:rPr>
                <w:rFonts w:asciiTheme="minorHAnsi" w:hAnsiTheme="minorHAnsi" w:cstheme="minorHAnsi"/>
                <w:sz w:val="24"/>
                <w:szCs w:val="24"/>
                <w:lang w:eastAsia="en-GB"/>
              </w:rPr>
              <w:t>5</w:t>
            </w:r>
          </w:p>
        </w:tc>
        <w:tc>
          <w:tcPr>
            <w:tcW w:w="2830" w:type="dxa"/>
            <w:gridSpan w:val="2"/>
            <w:shd w:val="clear" w:color="auto" w:fill="D9D9D9" w:themeFill="background1" w:themeFillShade="D9"/>
          </w:tcPr>
          <w:p w14:paraId="70C78F02" w14:textId="77777777" w:rsidR="001705EC" w:rsidRPr="00591536" w:rsidRDefault="001705EC" w:rsidP="00237AFB">
            <w:pPr>
              <w:jc w:val="both"/>
              <w:rPr>
                <w:rFonts w:asciiTheme="minorHAnsi" w:hAnsiTheme="minorHAnsi" w:cstheme="minorHAnsi"/>
                <w:sz w:val="24"/>
                <w:szCs w:val="24"/>
              </w:rPr>
            </w:pPr>
            <w:r w:rsidRPr="00591536">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591536" w:rsidRDefault="001705EC" w:rsidP="00237AFB">
                <w:pPr>
                  <w:jc w:val="both"/>
                  <w:rPr>
                    <w:rFonts w:asciiTheme="minorHAnsi" w:hAnsiTheme="minorHAnsi" w:cstheme="minorHAnsi"/>
                    <w:sz w:val="24"/>
                    <w:szCs w:val="24"/>
                  </w:rPr>
                </w:pPr>
                <w:r w:rsidRPr="00591536">
                  <w:rPr>
                    <w:rFonts w:asciiTheme="minorHAnsi" w:hAnsiTheme="minorHAnsi" w:cstheme="minorHAnsi"/>
                    <w:sz w:val="24"/>
                    <w:szCs w:val="24"/>
                  </w:rPr>
                  <w:t>Confidencial</w:t>
                </w:r>
              </w:p>
            </w:tc>
          </w:sdtContent>
        </w:sdt>
      </w:tr>
    </w:tbl>
    <w:p w14:paraId="5F47735A" w14:textId="77777777" w:rsidR="001705EC" w:rsidRPr="00591536" w:rsidRDefault="001705EC" w:rsidP="00237AFB">
      <w:pPr>
        <w:jc w:val="both"/>
        <w:rPr>
          <w:rFonts w:asciiTheme="minorHAnsi" w:hAnsiTheme="minorHAnsi" w:cstheme="minorHAnsi"/>
          <w:sz w:val="24"/>
          <w:szCs w:val="24"/>
        </w:rPr>
      </w:pPr>
    </w:p>
    <w:p w14:paraId="172377E7" w14:textId="136EAE0C" w:rsidR="00225B41" w:rsidRDefault="00225B41" w:rsidP="00225B41">
      <w:pPr>
        <w:pStyle w:val="NormalWeb"/>
        <w:tabs>
          <w:tab w:val="left" w:pos="1335"/>
        </w:tabs>
        <w:jc w:val="both"/>
        <w:rPr>
          <w:rFonts w:asciiTheme="minorHAnsi" w:hAnsiTheme="minorHAnsi" w:cstheme="minorHAnsi"/>
          <w:lang w:val="es-CL"/>
        </w:rPr>
      </w:pPr>
      <w:r>
        <w:rPr>
          <w:rFonts w:asciiTheme="minorHAnsi" w:hAnsiTheme="minorHAnsi" w:cstheme="minorHAnsi"/>
          <w:lang w:val="es-CL"/>
        </w:rPr>
        <w:tab/>
      </w:r>
      <w:r>
        <w:rPr>
          <w:rFonts w:asciiTheme="minorHAnsi" w:hAnsiTheme="minorHAnsi" w:cstheme="minorHAnsi"/>
          <w:noProof/>
          <w:lang w:val="es-CL"/>
        </w:rPr>
        <w:drawing>
          <wp:inline distT="0" distB="0" distL="0" distR="0" wp14:anchorId="1817CF04" wp14:editId="31B44C15">
            <wp:extent cx="3124636" cy="1743318"/>
            <wp:effectExtent l="0" t="0" r="0" b="9525"/>
            <wp:docPr id="213596181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61810"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74D74D94" w14:textId="27C6F7F7" w:rsidR="009C0302" w:rsidRPr="00591536" w:rsidRDefault="001705EC" w:rsidP="00591536">
      <w:pPr>
        <w:pStyle w:val="NormalWeb"/>
        <w:jc w:val="both"/>
        <w:rPr>
          <w:rFonts w:asciiTheme="minorHAnsi" w:hAnsiTheme="minorHAnsi" w:cstheme="minorHAnsi"/>
          <w:lang w:val="es-CL"/>
        </w:rPr>
      </w:pPr>
      <w:r w:rsidRPr="00225B41">
        <w:br w:type="page"/>
      </w:r>
      <w:r w:rsidR="009C0302" w:rsidRPr="00591536">
        <w:rPr>
          <w:rFonts w:asciiTheme="minorHAnsi" w:hAnsiTheme="minorHAnsi" w:cstheme="minorHAnsi"/>
          <w:b/>
          <w:bCs/>
          <w:lang w:val="es-CL"/>
        </w:rPr>
        <w:lastRenderedPageBreak/>
        <w:t>DECLARACIÓN FORMAL DE COMPROMISO DE LA ALTA DIRECCIÓN DE ANACONDA WEB CON LA GESTIÓN DE RIESGOS Y EL SGSI</w:t>
      </w:r>
    </w:p>
    <w:p w14:paraId="02C80DA5" w14:textId="77777777" w:rsidR="009C0302" w:rsidRPr="009C0302" w:rsidRDefault="009C0302" w:rsidP="00591536">
      <w:pPr>
        <w:pStyle w:val="NormalWeb"/>
        <w:jc w:val="both"/>
        <w:rPr>
          <w:rFonts w:asciiTheme="minorHAnsi" w:hAnsiTheme="minorHAnsi" w:cstheme="minorHAnsi"/>
          <w:lang w:val="es-CL"/>
        </w:rPr>
      </w:pPr>
      <w:r w:rsidRPr="009C0302">
        <w:rPr>
          <w:rFonts w:asciiTheme="minorHAnsi" w:hAnsiTheme="minorHAnsi" w:cstheme="minorHAnsi"/>
          <w:lang w:val="es-CL"/>
        </w:rPr>
        <w:t>La alta dirección de Anaconda Web dirigida por el Gerente de SGSI Mauricio Antonio Colomera Villarroel declara su compromiso inquebrantable con la gestión de riesgos de seguridad de la información, respaldando todas las acciones necesarias para implementar, mantener y mejorar continuamente el Sistema de Gestión de Seguridad de la Información (SGSI).</w:t>
      </w:r>
    </w:p>
    <w:p w14:paraId="4FC0358D" w14:textId="77777777" w:rsidR="009C0302" w:rsidRPr="009C0302" w:rsidRDefault="009C0302" w:rsidP="00591536">
      <w:pPr>
        <w:pStyle w:val="NormalWeb"/>
        <w:jc w:val="both"/>
        <w:rPr>
          <w:rFonts w:asciiTheme="minorHAnsi" w:hAnsiTheme="minorHAnsi" w:cstheme="minorHAnsi"/>
          <w:lang w:val="es-CL"/>
        </w:rPr>
      </w:pPr>
      <w:r w:rsidRPr="009C0302">
        <w:rPr>
          <w:rFonts w:asciiTheme="minorHAnsi" w:hAnsiTheme="minorHAnsi" w:cstheme="minorHAnsi"/>
          <w:lang w:val="es-CL"/>
        </w:rPr>
        <w:t>Nos comprometemos a proporcionar los recursos adecuados, tanto humanos como tecnológicos, para asegurar que todos los riesgos identificados sean evaluados y tratados de manera eficiente, siguiendo los principios de confidencialidad, integridad y disponibilidad.</w:t>
      </w:r>
    </w:p>
    <w:p w14:paraId="1BD34E6D" w14:textId="77777777" w:rsidR="009C0302" w:rsidRPr="009C0302" w:rsidRDefault="009C0302" w:rsidP="00591536">
      <w:pPr>
        <w:pStyle w:val="NormalWeb"/>
        <w:jc w:val="both"/>
        <w:rPr>
          <w:rFonts w:asciiTheme="minorHAnsi" w:hAnsiTheme="minorHAnsi" w:cstheme="minorHAnsi"/>
          <w:lang w:val="es-CL"/>
        </w:rPr>
      </w:pPr>
      <w:r w:rsidRPr="009C0302">
        <w:rPr>
          <w:rFonts w:asciiTheme="minorHAnsi" w:hAnsiTheme="minorHAnsi" w:cstheme="minorHAnsi"/>
          <w:lang w:val="es-CL"/>
        </w:rPr>
        <w:t>Además, la alta dirección apoya activamente el cumplimiento de los requisitos de la norma ISO 27001:2022, incluyendo la supervisión periódica, auditorías internas y externas, y la actualización constante de controles de seguridad, garantizando un entorno seguro para nuestros activos de información.</w:t>
      </w:r>
    </w:p>
    <w:p w14:paraId="14745ACE" w14:textId="77777777" w:rsidR="009C0302" w:rsidRPr="009C0302" w:rsidRDefault="009C0302" w:rsidP="00591536">
      <w:pPr>
        <w:pStyle w:val="NormalWeb"/>
        <w:jc w:val="both"/>
        <w:rPr>
          <w:rFonts w:asciiTheme="minorHAnsi" w:hAnsiTheme="minorHAnsi" w:cstheme="minorHAnsi"/>
          <w:lang w:val="es-CL"/>
        </w:rPr>
      </w:pPr>
      <w:r w:rsidRPr="009C0302">
        <w:rPr>
          <w:rFonts w:asciiTheme="minorHAnsi" w:hAnsiTheme="minorHAnsi" w:cstheme="minorHAnsi"/>
          <w:lang w:val="es-CL"/>
        </w:rPr>
        <w:t>Anaconda Web Chile fomenta una cultura de seguridad dentro de la organización, impulsando la formación continua de nuestros empleados, promoviendo la responsabilidad en todos los niveles y colaborando estrechamente con nuestros clientes y socios para asegurar la protección de la información.</w:t>
      </w:r>
    </w:p>
    <w:p w14:paraId="4ECC54F2" w14:textId="77777777" w:rsidR="009C0302" w:rsidRPr="009C0302" w:rsidRDefault="009C0302" w:rsidP="00591536">
      <w:pPr>
        <w:pStyle w:val="NormalWeb"/>
        <w:jc w:val="both"/>
        <w:rPr>
          <w:rFonts w:asciiTheme="minorHAnsi" w:hAnsiTheme="minorHAnsi" w:cstheme="minorHAnsi"/>
          <w:lang w:val="es-CL"/>
        </w:rPr>
      </w:pPr>
      <w:r w:rsidRPr="009C0302">
        <w:rPr>
          <w:rFonts w:asciiTheme="minorHAnsi" w:hAnsiTheme="minorHAnsi" w:cstheme="minorHAnsi"/>
          <w:lang w:val="es-CL"/>
        </w:rPr>
        <w:t>Este compromiso se revisará y actualizará de manera periódica para asegurar su alineación con los objetivos estratégicos de Anaconda Web Chile y los requisitos de la ISO 27001:2022.</w:t>
      </w:r>
    </w:p>
    <w:p w14:paraId="0FE3A607" w14:textId="77777777" w:rsidR="009C0302" w:rsidRPr="009C0302" w:rsidRDefault="009C0302" w:rsidP="00591536">
      <w:pPr>
        <w:pStyle w:val="NormalWeb"/>
        <w:jc w:val="both"/>
        <w:rPr>
          <w:rFonts w:asciiTheme="minorHAnsi" w:hAnsiTheme="minorHAnsi" w:cstheme="minorHAnsi"/>
          <w:lang w:val="es-CL"/>
        </w:rPr>
      </w:pPr>
      <w:r w:rsidRPr="009C0302">
        <w:rPr>
          <w:rFonts w:asciiTheme="minorHAnsi" w:hAnsiTheme="minorHAnsi" w:cstheme="minorHAnsi"/>
          <w:b/>
          <w:bCs/>
          <w:lang w:val="es-CL"/>
        </w:rPr>
        <w:t>Anexo Correspondiente:</w:t>
      </w:r>
      <w:r w:rsidRPr="009C0302">
        <w:rPr>
          <w:rFonts w:asciiTheme="minorHAnsi" w:hAnsiTheme="minorHAnsi" w:cstheme="minorHAnsi"/>
          <w:lang w:val="es-CL"/>
        </w:rPr>
        <w:t xml:space="preserve"> Esta Declaración de Compromiso está alineada con el Anexo A.5 de la ISO 27001:2022 (Políticas de Seguridad de la Información), que establece las directrices para el desarrollo y respaldo de políticas de seguridad por parte de la alta dirección.</w:t>
      </w:r>
    </w:p>
    <w:p w14:paraId="5EE8924C" w14:textId="2B65136A" w:rsidR="00452E7F" w:rsidRPr="00237AFB" w:rsidRDefault="00452E7F" w:rsidP="00237AFB">
      <w:pPr>
        <w:pStyle w:val="NormalWeb"/>
        <w:jc w:val="both"/>
        <w:rPr>
          <w:rFonts w:asciiTheme="minorHAnsi" w:hAnsiTheme="minorHAnsi" w:cstheme="minorHAnsi"/>
          <w:lang w:val="es-CL"/>
        </w:rPr>
      </w:pPr>
    </w:p>
    <w:sectPr w:rsidR="00452E7F" w:rsidRPr="00237AFB"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82607" w14:textId="77777777" w:rsidR="001D3AB3" w:rsidRPr="00591536" w:rsidRDefault="001D3AB3">
      <w:r w:rsidRPr="00591536">
        <w:separator/>
      </w:r>
    </w:p>
    <w:p w14:paraId="47F7C983" w14:textId="77777777" w:rsidR="001D3AB3" w:rsidRPr="00591536" w:rsidRDefault="001D3AB3"/>
    <w:p w14:paraId="07FA80CF" w14:textId="77777777" w:rsidR="001D3AB3" w:rsidRPr="00591536" w:rsidRDefault="001D3AB3"/>
    <w:p w14:paraId="302C2CFD" w14:textId="77777777" w:rsidR="001D3AB3" w:rsidRPr="00591536" w:rsidRDefault="001D3AB3" w:rsidP="00C1318C"/>
  </w:endnote>
  <w:endnote w:type="continuationSeparator" w:id="0">
    <w:p w14:paraId="458F3EC3" w14:textId="77777777" w:rsidR="001D3AB3" w:rsidRPr="00591536" w:rsidRDefault="001D3AB3">
      <w:r w:rsidRPr="00591536">
        <w:continuationSeparator/>
      </w:r>
    </w:p>
    <w:p w14:paraId="23679F59" w14:textId="77777777" w:rsidR="001D3AB3" w:rsidRPr="00591536" w:rsidRDefault="001D3AB3"/>
    <w:p w14:paraId="5958F15F" w14:textId="77777777" w:rsidR="001D3AB3" w:rsidRPr="00591536" w:rsidRDefault="001D3AB3"/>
    <w:p w14:paraId="4430B3C3" w14:textId="77777777" w:rsidR="001D3AB3" w:rsidRPr="00591536" w:rsidRDefault="001D3AB3"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D28D6" w14:textId="77777777" w:rsidR="00591536" w:rsidRPr="00591536" w:rsidRDefault="00591536" w:rsidP="00591536">
    <w:pPr>
      <w:pStyle w:val="Piedepgina"/>
      <w:jc w:val="center"/>
      <w:rPr>
        <w:rFonts w:asciiTheme="minorHAnsi" w:hAnsiTheme="minorHAnsi" w:cstheme="minorHAnsi"/>
        <w:sz w:val="24"/>
        <w:szCs w:val="24"/>
        <w:lang w:eastAsia="en-GB"/>
      </w:rPr>
    </w:pPr>
    <w:r w:rsidRPr="00591536">
      <w:rPr>
        <w:rFonts w:asciiTheme="minorHAnsi" w:hAnsiTheme="minorHAnsi" w:cstheme="minorHAnsi"/>
        <w:sz w:val="24"/>
        <w:szCs w:val="24"/>
        <w:lang w:eastAsia="en-GB"/>
      </w:rPr>
      <w:t xml:space="preserve">Anexo A.5 </w:t>
    </w:r>
    <w:r w:rsidRPr="009C0302">
      <w:rPr>
        <w:rFonts w:asciiTheme="minorHAnsi" w:hAnsiTheme="minorHAnsi" w:cstheme="minorHAnsi"/>
        <w:sz w:val="24"/>
        <w:szCs w:val="24"/>
        <w:lang w:eastAsia="en-GB"/>
      </w:rPr>
      <w:t>Políticas de Seguridad de la Información</w:t>
    </w:r>
  </w:p>
  <w:p w14:paraId="7575EA04" w14:textId="77777777" w:rsidR="00237AFB" w:rsidRPr="00591536"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25F8E" w14:textId="77777777" w:rsidR="001D3AB3" w:rsidRPr="00591536" w:rsidRDefault="001D3AB3">
      <w:r w:rsidRPr="00591536">
        <w:separator/>
      </w:r>
    </w:p>
    <w:p w14:paraId="0E3897D7" w14:textId="77777777" w:rsidR="001D3AB3" w:rsidRPr="00591536" w:rsidRDefault="001D3AB3"/>
    <w:p w14:paraId="2C25D0FF" w14:textId="77777777" w:rsidR="001D3AB3" w:rsidRPr="00591536" w:rsidRDefault="001D3AB3"/>
    <w:p w14:paraId="41CFA1D3" w14:textId="77777777" w:rsidR="001D3AB3" w:rsidRPr="00591536" w:rsidRDefault="001D3AB3" w:rsidP="00C1318C"/>
  </w:footnote>
  <w:footnote w:type="continuationSeparator" w:id="0">
    <w:p w14:paraId="294D10B2" w14:textId="77777777" w:rsidR="001D3AB3" w:rsidRPr="00591536" w:rsidRDefault="001D3AB3">
      <w:r w:rsidRPr="00591536">
        <w:continuationSeparator/>
      </w:r>
    </w:p>
    <w:p w14:paraId="0C8651A3" w14:textId="77777777" w:rsidR="001D3AB3" w:rsidRPr="00591536" w:rsidRDefault="001D3AB3"/>
    <w:p w14:paraId="17F68CF2" w14:textId="77777777" w:rsidR="001D3AB3" w:rsidRPr="00591536" w:rsidRDefault="001D3AB3"/>
    <w:p w14:paraId="6889D244" w14:textId="77777777" w:rsidR="001D3AB3" w:rsidRPr="00591536" w:rsidRDefault="001D3AB3"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591536" w:rsidRDefault="001637D6">
    <w:r w:rsidRPr="00591536">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3"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0"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4"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49"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2"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3"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1"/>
  </w:num>
  <w:num w:numId="2" w16cid:durableId="74938854">
    <w:abstractNumId w:val="17"/>
  </w:num>
  <w:num w:numId="3" w16cid:durableId="1494763561">
    <w:abstractNumId w:val="15"/>
  </w:num>
  <w:num w:numId="4" w16cid:durableId="2135100286">
    <w:abstractNumId w:val="39"/>
  </w:num>
  <w:num w:numId="5" w16cid:durableId="1000818834">
    <w:abstractNumId w:val="21"/>
  </w:num>
  <w:num w:numId="6" w16cid:durableId="1632788525">
    <w:abstractNumId w:val="52"/>
  </w:num>
  <w:num w:numId="7" w16cid:durableId="1321421067">
    <w:abstractNumId w:val="35"/>
  </w:num>
  <w:num w:numId="8" w16cid:durableId="352341285">
    <w:abstractNumId w:val="43"/>
  </w:num>
  <w:num w:numId="9" w16cid:durableId="27727978">
    <w:abstractNumId w:val="33"/>
  </w:num>
  <w:num w:numId="10" w16cid:durableId="1859850961">
    <w:abstractNumId w:val="13"/>
  </w:num>
  <w:num w:numId="11" w16cid:durableId="1630670735">
    <w:abstractNumId w:val="18"/>
  </w:num>
  <w:num w:numId="12" w16cid:durableId="1692032352">
    <w:abstractNumId w:val="21"/>
  </w:num>
  <w:num w:numId="13" w16cid:durableId="1393849829">
    <w:abstractNumId w:val="21"/>
  </w:num>
  <w:num w:numId="14" w16cid:durableId="815293384">
    <w:abstractNumId w:val="21"/>
  </w:num>
  <w:num w:numId="15" w16cid:durableId="1977754839">
    <w:abstractNumId w:val="50"/>
  </w:num>
  <w:num w:numId="16" w16cid:durableId="240061859">
    <w:abstractNumId w:val="23"/>
  </w:num>
  <w:num w:numId="17" w16cid:durableId="1741440573">
    <w:abstractNumId w:val="36"/>
  </w:num>
  <w:num w:numId="18" w16cid:durableId="404303887">
    <w:abstractNumId w:val="24"/>
  </w:num>
  <w:num w:numId="19" w16cid:durableId="1072853763">
    <w:abstractNumId w:val="6"/>
  </w:num>
  <w:num w:numId="20" w16cid:durableId="888345100">
    <w:abstractNumId w:val="27"/>
  </w:num>
  <w:num w:numId="21" w16cid:durableId="2083486945">
    <w:abstractNumId w:val="30"/>
  </w:num>
  <w:num w:numId="22" w16cid:durableId="1412317948">
    <w:abstractNumId w:val="0"/>
  </w:num>
  <w:num w:numId="23" w16cid:durableId="1332220685">
    <w:abstractNumId w:val="48"/>
  </w:num>
  <w:num w:numId="24" w16cid:durableId="587539902">
    <w:abstractNumId w:val="51"/>
  </w:num>
  <w:num w:numId="25" w16cid:durableId="1814641950">
    <w:abstractNumId w:val="12"/>
  </w:num>
  <w:num w:numId="26" w16cid:durableId="805513463">
    <w:abstractNumId w:val="3"/>
  </w:num>
  <w:num w:numId="27" w16cid:durableId="1555776139">
    <w:abstractNumId w:val="54"/>
  </w:num>
  <w:num w:numId="28" w16cid:durableId="2123913244">
    <w:abstractNumId w:val="14"/>
  </w:num>
  <w:num w:numId="29" w16cid:durableId="874922778">
    <w:abstractNumId w:val="25"/>
  </w:num>
  <w:num w:numId="30" w16cid:durableId="1757896361">
    <w:abstractNumId w:val="5"/>
  </w:num>
  <w:num w:numId="31" w16cid:durableId="1888297015">
    <w:abstractNumId w:val="21"/>
  </w:num>
  <w:num w:numId="32" w16cid:durableId="1875121296">
    <w:abstractNumId w:val="21"/>
  </w:num>
  <w:num w:numId="33" w16cid:durableId="711199856">
    <w:abstractNumId w:val="21"/>
  </w:num>
  <w:num w:numId="34" w16cid:durableId="1914506562">
    <w:abstractNumId w:val="21"/>
  </w:num>
  <w:num w:numId="35" w16cid:durableId="1030836293">
    <w:abstractNumId w:val="45"/>
  </w:num>
  <w:num w:numId="36" w16cid:durableId="674503644">
    <w:abstractNumId w:val="11"/>
  </w:num>
  <w:num w:numId="37" w16cid:durableId="1888105176">
    <w:abstractNumId w:val="53"/>
  </w:num>
  <w:num w:numId="38" w16cid:durableId="342171148">
    <w:abstractNumId w:val="16"/>
  </w:num>
  <w:num w:numId="39" w16cid:durableId="1308512191">
    <w:abstractNumId w:val="44"/>
  </w:num>
  <w:num w:numId="40" w16cid:durableId="751203121">
    <w:abstractNumId w:val="8"/>
  </w:num>
  <w:num w:numId="41" w16cid:durableId="1001616379">
    <w:abstractNumId w:val="47"/>
  </w:num>
  <w:num w:numId="42" w16cid:durableId="157235028">
    <w:abstractNumId w:val="31"/>
  </w:num>
  <w:num w:numId="43" w16cid:durableId="1076974531">
    <w:abstractNumId w:val="29"/>
  </w:num>
  <w:num w:numId="44" w16cid:durableId="908157133">
    <w:abstractNumId w:val="10"/>
  </w:num>
  <w:num w:numId="45" w16cid:durableId="1528714069">
    <w:abstractNumId w:val="46"/>
  </w:num>
  <w:num w:numId="46" w16cid:durableId="1350448151">
    <w:abstractNumId w:val="37"/>
  </w:num>
  <w:num w:numId="47" w16cid:durableId="134489178">
    <w:abstractNumId w:val="26"/>
  </w:num>
  <w:num w:numId="48" w16cid:durableId="904069908">
    <w:abstractNumId w:val="34"/>
  </w:num>
  <w:num w:numId="49" w16cid:durableId="876355981">
    <w:abstractNumId w:val="20"/>
  </w:num>
  <w:num w:numId="50" w16cid:durableId="1270042179">
    <w:abstractNumId w:val="38"/>
  </w:num>
  <w:num w:numId="51" w16cid:durableId="610477338">
    <w:abstractNumId w:val="9"/>
  </w:num>
  <w:num w:numId="52" w16cid:durableId="1976401646">
    <w:abstractNumId w:val="4"/>
  </w:num>
  <w:num w:numId="53" w16cid:durableId="1718821827">
    <w:abstractNumId w:val="28"/>
  </w:num>
  <w:num w:numId="54" w16cid:durableId="404844148">
    <w:abstractNumId w:val="7"/>
  </w:num>
  <w:num w:numId="55" w16cid:durableId="819855879">
    <w:abstractNumId w:val="22"/>
  </w:num>
  <w:num w:numId="56" w16cid:durableId="362633569">
    <w:abstractNumId w:val="49"/>
  </w:num>
  <w:num w:numId="57" w16cid:durableId="1293904960">
    <w:abstractNumId w:val="2"/>
  </w:num>
  <w:num w:numId="58" w16cid:durableId="2072266967">
    <w:abstractNumId w:val="42"/>
  </w:num>
  <w:num w:numId="59" w16cid:durableId="1449856183">
    <w:abstractNumId w:val="19"/>
  </w:num>
  <w:num w:numId="60" w16cid:durableId="264847693">
    <w:abstractNumId w:val="1"/>
  </w:num>
  <w:num w:numId="61" w16cid:durableId="140850691">
    <w:abstractNumId w:val="40"/>
  </w:num>
  <w:num w:numId="62" w16cid:durableId="1923098859">
    <w:abstractNumId w:val="3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0D8F"/>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3AB3"/>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5B41"/>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1536"/>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E526F"/>
    <w:rsid w:val="005F185E"/>
    <w:rsid w:val="005F2F70"/>
    <w:rsid w:val="005F5AF6"/>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25B39"/>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D44DA"/>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0302"/>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28661144">
      <w:bodyDiv w:val="1"/>
      <w:marLeft w:val="0"/>
      <w:marRight w:val="0"/>
      <w:marTop w:val="0"/>
      <w:marBottom w:val="0"/>
      <w:divBdr>
        <w:top w:val="none" w:sz="0" w:space="0" w:color="auto"/>
        <w:left w:val="none" w:sz="0" w:space="0" w:color="auto"/>
        <w:bottom w:val="none" w:sz="0" w:space="0" w:color="auto"/>
        <w:right w:val="none" w:sz="0" w:space="0" w:color="auto"/>
      </w:divBdr>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34249496">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05834"/>
    <w:rsid w:val="00080DB4"/>
    <w:rsid w:val="00097DD7"/>
    <w:rsid w:val="000F59A7"/>
    <w:rsid w:val="001C466F"/>
    <w:rsid w:val="00263F00"/>
    <w:rsid w:val="00363C37"/>
    <w:rsid w:val="00383C66"/>
    <w:rsid w:val="00383C88"/>
    <w:rsid w:val="00390CD5"/>
    <w:rsid w:val="00483F4E"/>
    <w:rsid w:val="004F1616"/>
    <w:rsid w:val="00503E58"/>
    <w:rsid w:val="005910A7"/>
    <w:rsid w:val="005E526F"/>
    <w:rsid w:val="00611E4E"/>
    <w:rsid w:val="006C7BDF"/>
    <w:rsid w:val="00737BAE"/>
    <w:rsid w:val="00871B28"/>
    <w:rsid w:val="00912671"/>
    <w:rsid w:val="00930D52"/>
    <w:rsid w:val="009C1F3E"/>
    <w:rsid w:val="00B63AF7"/>
    <w:rsid w:val="00B92933"/>
    <w:rsid w:val="00BF4051"/>
    <w:rsid w:val="00C81A8B"/>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322</Words>
  <Characters>1772</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2090</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3</cp:revision>
  <cp:lastPrinted>2016-07-27T15:25:00Z</cp:lastPrinted>
  <dcterms:created xsi:type="dcterms:W3CDTF">2025-02-15T21:00:00Z</dcterms:created>
  <dcterms:modified xsi:type="dcterms:W3CDTF">2025-03-30T23:50:00Z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